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i default"/>
        <w:bidi w:val="0"/>
        <w:spacing w:line="360" w:lineRule="auto"/>
        <w:ind w:left="0" w:right="0" w:firstLine="0"/>
        <w:jc w:val="center"/>
        <w:rPr>
          <w:rFonts w:ascii="Palatino" w:hAnsi="Palatino"/>
          <w:smallCaps w:val="1"/>
          <w:spacing w:val="0"/>
          <w:sz w:val="24"/>
          <w:szCs w:val="24"/>
          <w:rtl w:val="0"/>
        </w:rPr>
      </w:pPr>
    </w:p>
    <w:p>
      <w:pPr>
        <w:pStyle w:val="Di default"/>
        <w:bidi w:val="0"/>
        <w:spacing w:line="360" w:lineRule="auto"/>
        <w:ind w:left="0" w:right="0" w:firstLine="0"/>
        <w:jc w:val="center"/>
        <w:rPr>
          <w:rFonts w:ascii="Palatino" w:cs="Palatino" w:hAnsi="Palatino" w:eastAsia="Palatino"/>
          <w:smallCaps w:val="1"/>
          <w:spacing w:val="0"/>
          <w:sz w:val="24"/>
          <w:szCs w:val="24"/>
          <w:rtl w:val="0"/>
        </w:rPr>
      </w:pPr>
      <w:r>
        <w:rPr>
          <w:rFonts w:ascii="Palatino" w:hAnsi="Palatino"/>
          <w:smallCaps w:val="1"/>
          <w:spacing w:val="0"/>
          <w:sz w:val="24"/>
          <w:szCs w:val="24"/>
          <w:rtl w:val="0"/>
          <w:lang w:val="it-IT"/>
        </w:rPr>
        <w:t xml:space="preserve">Lucio Anneo Seneca e la storiografia sommersa: </w:t>
      </w:r>
    </w:p>
    <w:p>
      <w:pPr>
        <w:pStyle w:val="Di default"/>
        <w:bidi w:val="0"/>
        <w:spacing w:line="360" w:lineRule="auto"/>
        <w:ind w:left="0" w:right="0" w:firstLine="0"/>
        <w:jc w:val="center"/>
        <w:rPr>
          <w:rFonts w:ascii="Palatino" w:cs="Palatino" w:hAnsi="Palatino" w:eastAsia="Palatino"/>
          <w:smallCaps w:val="1"/>
          <w:spacing w:val="0"/>
          <w:sz w:val="24"/>
          <w:szCs w:val="24"/>
          <w:rtl w:val="0"/>
        </w:rPr>
      </w:pPr>
      <w:r>
        <w:rPr>
          <w:rFonts w:ascii="Palatino" w:hAnsi="Palatino"/>
          <w:smallCaps w:val="1"/>
          <w:spacing w:val="0"/>
          <w:sz w:val="24"/>
          <w:szCs w:val="24"/>
          <w:rtl w:val="0"/>
          <w:lang w:val="it-IT"/>
        </w:rPr>
        <w:t>per l</w:t>
      </w:r>
      <w:r>
        <w:rPr>
          <w:rFonts w:ascii="Palatino" w:hAnsi="Palatino" w:hint="default"/>
          <w:smallCaps w:val="1"/>
          <w:spacing w:val="0"/>
          <w:sz w:val="24"/>
          <w:szCs w:val="24"/>
          <w:rtl w:val="0"/>
          <w:lang w:val="it-IT"/>
        </w:rPr>
        <w:t>’</w:t>
      </w:r>
      <w:r>
        <w:rPr>
          <w:rFonts w:ascii="Palatino" w:hAnsi="Palatino"/>
          <w:smallCaps w:val="1"/>
          <w:spacing w:val="0"/>
          <w:sz w:val="24"/>
          <w:szCs w:val="24"/>
          <w:rtl w:val="0"/>
          <w:lang w:val="it-IT"/>
        </w:rPr>
        <w:t xml:space="preserve">esegesi di un nuovo testimone di </w:t>
      </w:r>
      <w:r>
        <w:rPr>
          <w:rFonts w:ascii="Palatino" w:hAnsi="Palatino"/>
          <w:smallCaps w:val="1"/>
          <w:spacing w:val="0"/>
          <w:sz w:val="24"/>
          <w:szCs w:val="24"/>
          <w:rtl w:val="0"/>
          <w:lang w:val="it-IT"/>
        </w:rPr>
        <w:t xml:space="preserve">antica </w:t>
      </w:r>
      <w:r>
        <w:rPr>
          <w:rFonts w:ascii="Palatino" w:hAnsi="Palatino"/>
          <w:smallCaps w:val="1"/>
          <w:spacing w:val="0"/>
          <w:sz w:val="24"/>
          <w:szCs w:val="24"/>
          <w:rtl w:val="0"/>
          <w:lang w:val="it-IT"/>
        </w:rPr>
        <w:t>tradizione diretta</w:t>
      </w:r>
    </w:p>
    <w:p>
      <w:pPr>
        <w:pStyle w:val="Di default"/>
        <w:bidi w:val="0"/>
        <w:ind w:left="0" w:right="0" w:firstLine="0"/>
        <w:jc w:val="both"/>
        <w:rPr>
          <w:rFonts w:ascii="Palatino" w:cs="Palatino" w:hAnsi="Palatino" w:eastAsia="Palatino"/>
          <w:sz w:val="24"/>
          <w:szCs w:val="24"/>
          <w:rtl w:val="0"/>
        </w:rPr>
      </w:pPr>
    </w:p>
    <w:p>
      <w:pPr>
        <w:pStyle w:val="Di default"/>
        <w:bidi w:val="0"/>
        <w:ind w:left="0" w:right="0" w:firstLine="0"/>
        <w:jc w:val="both"/>
        <w:rPr>
          <w:rFonts w:ascii="Palatino" w:cs="Palatino" w:hAnsi="Palatino" w:eastAsia="Palatino"/>
          <w:sz w:val="24"/>
          <w:szCs w:val="24"/>
          <w:rtl w:val="0"/>
        </w:rPr>
      </w:pPr>
    </w:p>
    <w:p>
      <w:pPr>
        <w:pStyle w:val="Di default"/>
        <w:bidi w:val="0"/>
        <w:spacing w:line="288" w:lineRule="auto"/>
        <w:ind w:left="0" w:right="0" w:firstLine="0"/>
        <w:jc w:val="both"/>
        <w:rPr>
          <w:rFonts w:ascii="Palatino" w:cs="Palatino" w:hAnsi="Palatino" w:eastAsia="Palatino"/>
          <w:smallCaps w:val="1"/>
          <w:sz w:val="24"/>
          <w:szCs w:val="24"/>
          <w:rtl w:val="0"/>
        </w:rPr>
      </w:pPr>
      <w:r>
        <w:rPr>
          <w:rFonts w:ascii="Palatino" w:hAnsi="Palatino"/>
          <w:i w:val="1"/>
          <w:iCs w:val="1"/>
          <w:smallCaps w:val="1"/>
          <w:sz w:val="24"/>
          <w:szCs w:val="24"/>
          <w:rtl w:val="0"/>
          <w:lang w:val="it-IT"/>
        </w:rPr>
        <w:t>Introduzione</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Canalizzare la ricerca in terreni poco sondati </w:t>
      </w:r>
      <w:r>
        <w:rPr>
          <w:rFonts w:ascii="Palatino" w:hAnsi="Palatino" w:hint="default"/>
          <w:sz w:val="24"/>
          <w:szCs w:val="24"/>
          <w:rtl w:val="0"/>
          <w:lang w:val="it-IT"/>
        </w:rPr>
        <w:t xml:space="preserve">è </w:t>
      </w:r>
      <w:r>
        <w:rPr>
          <w:rFonts w:ascii="Palatino" w:hAnsi="Palatino"/>
          <w:sz w:val="24"/>
          <w:szCs w:val="24"/>
          <w:rtl w:val="0"/>
          <w:lang w:val="it-IT"/>
        </w:rPr>
        <w:t xml:space="preserve">una scelta, convogliarvi energie e risorse un rischio: recuperare nuovi frammenti della letteratura latina dai papiri </w:t>
      </w:r>
      <w:r>
        <w:rPr>
          <w:rFonts w:ascii="Palatino" w:hAnsi="Palatino" w:hint="default"/>
          <w:sz w:val="24"/>
          <w:szCs w:val="24"/>
          <w:rtl w:val="0"/>
          <w:lang w:val="it-IT"/>
        </w:rPr>
        <w:t xml:space="preserve">è </w:t>
      </w:r>
      <w:r>
        <w:rPr>
          <w:rFonts w:ascii="Palatino" w:hAnsi="Palatino"/>
          <w:sz w:val="24"/>
          <w:szCs w:val="24"/>
          <w:rtl w:val="0"/>
          <w:lang w:val="it-IT"/>
        </w:rPr>
        <w:t>operazione non scontata, pu</w:t>
      </w:r>
      <w:r>
        <w:rPr>
          <w:rFonts w:ascii="Palatino" w:hAnsi="Palatino" w:hint="default"/>
          <w:sz w:val="24"/>
          <w:szCs w:val="24"/>
          <w:rtl w:val="0"/>
          <w:lang w:val="it-IT"/>
        </w:rPr>
        <w:t xml:space="preserve">ò </w:t>
      </w:r>
      <w:r>
        <w:rPr>
          <w:rFonts w:ascii="Palatino" w:hAnsi="Palatino"/>
          <w:sz w:val="24"/>
          <w:szCs w:val="24"/>
          <w:rtl w:val="0"/>
          <w:lang w:val="it-IT"/>
        </w:rPr>
        <w:t>essere scivolosa, ma rivelarsi eccezionale</w:t>
      </w:r>
      <w:r>
        <w:rPr>
          <w:rFonts w:ascii="Palatino" w:cs="Palatino" w:hAnsi="Palatino" w:eastAsia="Palatino"/>
          <w:sz w:val="24"/>
          <w:szCs w:val="24"/>
          <w:vertAlign w:val="superscript"/>
          <w:rtl w:val="0"/>
        </w:rPr>
        <w:footnoteReference w:id="1"/>
      </w:r>
      <w:r>
        <w:rPr>
          <w:rFonts w:ascii="Palatino" w:hAnsi="Palatino"/>
          <w:sz w:val="24"/>
          <w:szCs w:val="24"/>
          <w:rtl w:val="0"/>
          <w:lang w:val="it-IT"/>
        </w:rPr>
        <w:t xml:space="preserve">. Eccezionale </w:t>
      </w:r>
      <w:r>
        <w:rPr>
          <w:rFonts w:ascii="Palatino" w:hAnsi="Palatino" w:hint="default"/>
          <w:sz w:val="24"/>
          <w:szCs w:val="24"/>
          <w:rtl w:val="0"/>
          <w:lang w:val="it-IT"/>
        </w:rPr>
        <w:t>è</w:t>
      </w:r>
      <w:r>
        <w:rPr>
          <w:rFonts w:ascii="Palatino" w:hAnsi="Palatino"/>
          <w:sz w:val="24"/>
          <w:szCs w:val="24"/>
          <w:rtl w:val="0"/>
          <w:lang w:val="it-IT"/>
        </w:rPr>
        <w:t xml:space="preserve">, per i frammenti latini su papiro, preservare una </w:t>
      </w:r>
      <w:r>
        <w:rPr>
          <w:rFonts w:ascii="Palatino" w:hAnsi="Palatino"/>
          <w:i w:val="1"/>
          <w:iCs w:val="1"/>
          <w:sz w:val="24"/>
          <w:szCs w:val="24"/>
          <w:rtl w:val="0"/>
          <w:lang w:val="it-IT"/>
        </w:rPr>
        <w:t>subscriptio</w:t>
      </w:r>
      <w:r>
        <w:rPr>
          <w:rFonts w:ascii="Palatino" w:hAnsi="Palatino"/>
          <w:sz w:val="24"/>
          <w:szCs w:val="24"/>
          <w:rtl w:val="0"/>
          <w:lang w:val="it-IT"/>
        </w:rPr>
        <w:t xml:space="preserve"> che annulli incertezze e circoscriva le ipotesi per l</w:t>
      </w:r>
      <w:r>
        <w:rPr>
          <w:rFonts w:ascii="Palatino" w:hAnsi="Palatino" w:hint="default"/>
          <w:sz w:val="24"/>
          <w:szCs w:val="24"/>
          <w:rtl w:val="0"/>
          <w:lang w:val="it-IT"/>
        </w:rPr>
        <w:t>’</w:t>
      </w:r>
      <w:r>
        <w:rPr>
          <w:rFonts w:ascii="Palatino" w:hAnsi="Palatino"/>
          <w:sz w:val="24"/>
          <w:szCs w:val="24"/>
          <w:rtl w:val="0"/>
          <w:lang w:val="it-IT"/>
        </w:rPr>
        <w:t>attribuzione dell</w:t>
      </w:r>
      <w:r>
        <w:rPr>
          <w:rFonts w:ascii="Palatino" w:hAnsi="Palatino" w:hint="default"/>
          <w:sz w:val="24"/>
          <w:szCs w:val="24"/>
          <w:rtl w:val="0"/>
          <w:lang w:val="it-IT"/>
        </w:rPr>
        <w:t>’</w:t>
      </w:r>
      <w:r>
        <w:rPr>
          <w:rFonts w:ascii="Palatino" w:hAnsi="Palatino"/>
          <w:sz w:val="24"/>
          <w:szCs w:val="24"/>
          <w:rtl w:val="0"/>
          <w:lang w:val="it-IT"/>
        </w:rPr>
        <w:t>opera, tanto pi</w:t>
      </w:r>
      <w:r>
        <w:rPr>
          <w:rFonts w:ascii="Palatino" w:hAnsi="Palatino" w:hint="default"/>
          <w:sz w:val="24"/>
          <w:szCs w:val="24"/>
          <w:rtl w:val="0"/>
          <w:lang w:val="it-IT"/>
        </w:rPr>
        <w:t xml:space="preserve">ù </w:t>
      </w:r>
      <w:r>
        <w:rPr>
          <w:rFonts w:ascii="Palatino" w:hAnsi="Palatino"/>
          <w:sz w:val="24"/>
          <w:szCs w:val="24"/>
          <w:rtl w:val="0"/>
          <w:lang w:val="it-IT"/>
        </w:rPr>
        <w:t>se quest</w:t>
      </w:r>
      <w:r>
        <w:rPr>
          <w:rFonts w:ascii="Palatino" w:hAnsi="Palatino" w:hint="default"/>
          <w:sz w:val="24"/>
          <w:szCs w:val="24"/>
          <w:rtl w:val="0"/>
          <w:lang w:val="it-IT"/>
        </w:rPr>
        <w:t>’</w:t>
      </w:r>
      <w:r>
        <w:rPr>
          <w:rFonts w:ascii="Palatino" w:hAnsi="Palatino"/>
          <w:sz w:val="24"/>
          <w:szCs w:val="24"/>
          <w:rtl w:val="0"/>
          <w:lang w:val="it-IT"/>
        </w:rPr>
        <w:t xml:space="preserve">opera </w:t>
      </w:r>
      <w:r>
        <w:rPr>
          <w:rFonts w:ascii="Palatino" w:hAnsi="Palatino" w:hint="default"/>
          <w:sz w:val="24"/>
          <w:szCs w:val="24"/>
          <w:rtl w:val="0"/>
          <w:lang w:val="it-IT"/>
        </w:rPr>
        <w:t xml:space="preserve">è </w:t>
      </w:r>
      <w:r>
        <w:rPr>
          <w:rFonts w:ascii="Palatino" w:hAnsi="Palatino"/>
          <w:sz w:val="24"/>
          <w:szCs w:val="24"/>
          <w:rtl w:val="0"/>
          <w:lang w:val="it-IT"/>
        </w:rPr>
        <w:t xml:space="preserve">altrimenti assente nel panorama letterario trasmesso dal resto della tradizione manoscritta tardoantica e medievale; e quando in questa </w:t>
      </w:r>
      <w:r>
        <w:rPr>
          <w:rFonts w:ascii="Palatino" w:hAnsi="Palatino"/>
          <w:i w:val="1"/>
          <w:iCs w:val="1"/>
          <w:sz w:val="24"/>
          <w:szCs w:val="24"/>
          <w:rtl w:val="0"/>
          <w:lang w:val="it-IT"/>
        </w:rPr>
        <w:t>subscriptio</w:t>
      </w:r>
      <w:r>
        <w:rPr>
          <w:rFonts w:ascii="Palatino" w:hAnsi="Palatino"/>
          <w:sz w:val="24"/>
          <w:szCs w:val="24"/>
          <w:rtl w:val="0"/>
          <w:lang w:val="it-IT"/>
        </w:rPr>
        <w:t xml:space="preserve"> sembra leggersi il nome di un </w:t>
      </w:r>
      <w:r>
        <w:rPr>
          <w:rFonts w:ascii="Palatino" w:hAnsi="Palatino"/>
          <w:i w:val="1"/>
          <w:iCs w:val="1"/>
          <w:sz w:val="24"/>
          <w:szCs w:val="24"/>
          <w:rtl w:val="0"/>
          <w:lang w:val="it-IT"/>
        </w:rPr>
        <w:t>Lucius Annaeus</w:t>
      </w:r>
      <w:r>
        <w:rPr>
          <w:rFonts w:ascii="Palatino" w:hAnsi="Palatino"/>
          <w:sz w:val="24"/>
          <w:szCs w:val="24"/>
          <w:rtl w:val="0"/>
          <w:lang w:val="it-IT"/>
        </w:rPr>
        <w:t xml:space="preserve"> si ha la sensazione che il rischio di focalizzare le forze su un rotolo inedito debba essere affrontato, calibrando difficolt</w:t>
      </w:r>
      <w:r>
        <w:rPr>
          <w:rFonts w:ascii="Palatino" w:hAnsi="Palatino" w:hint="default"/>
          <w:sz w:val="24"/>
          <w:szCs w:val="24"/>
          <w:rtl w:val="0"/>
          <w:lang w:val="it-IT"/>
        </w:rPr>
        <w:t xml:space="preserve">à </w:t>
      </w:r>
      <w:r>
        <w:rPr>
          <w:rFonts w:ascii="Palatino" w:hAnsi="Palatino"/>
          <w:sz w:val="24"/>
          <w:szCs w:val="24"/>
          <w:rtl w:val="0"/>
          <w:lang w:val="it-IT"/>
        </w:rPr>
        <w:t>ed entusiasmi</w:t>
      </w:r>
      <w:r>
        <w:rPr>
          <w:rFonts w:ascii="Palatino" w:cs="Palatino" w:hAnsi="Palatino" w:eastAsia="Palatino"/>
          <w:sz w:val="24"/>
          <w:szCs w:val="24"/>
          <w:vertAlign w:val="superscript"/>
          <w:rtl w:val="0"/>
        </w:rPr>
        <w:footnoteReference w:id="2"/>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Il </w:t>
      </w:r>
      <w:r>
        <w:rPr>
          <w:rFonts w:ascii="Palatino" w:hAnsi="Palatino"/>
          <w:i w:val="1"/>
          <w:iCs w:val="1"/>
          <w:sz w:val="24"/>
          <w:szCs w:val="24"/>
          <w:rtl w:val="0"/>
          <w:lang w:val="it-IT"/>
        </w:rPr>
        <w:t>P.Herc</w:t>
      </w:r>
      <w:r>
        <w:rPr>
          <w:rFonts w:ascii="Palatino" w:hAnsi="Palatino"/>
          <w:sz w:val="24"/>
          <w:szCs w:val="24"/>
          <w:rtl w:val="0"/>
          <w:lang w:val="it-IT"/>
        </w:rPr>
        <w:t xml:space="preserve">. 1067 </w:t>
      </w:r>
      <w:r>
        <w:rPr>
          <w:rFonts w:ascii="Palatino" w:hAnsi="Palatino" w:hint="default"/>
          <w:sz w:val="24"/>
          <w:szCs w:val="24"/>
          <w:rtl w:val="0"/>
          <w:lang w:val="it-IT"/>
        </w:rPr>
        <w:t xml:space="preserve">è </w:t>
      </w:r>
      <w:r>
        <w:rPr>
          <w:rFonts w:ascii="Palatino" w:hAnsi="Palatino"/>
          <w:sz w:val="24"/>
          <w:szCs w:val="24"/>
          <w:rtl w:val="0"/>
          <w:lang w:val="it-IT"/>
        </w:rPr>
        <w:t>uno dei rotoli latini della biblioteca ercolanese, oggetto della riflessione dei paleografi per la sua elegante capitale e noto, fino a tempi recentissimi, per aver trasmesso un</w:t>
      </w:r>
      <w:r>
        <w:rPr>
          <w:rFonts w:ascii="Palatino" w:hAnsi="Palatino" w:hint="default"/>
          <w:sz w:val="24"/>
          <w:szCs w:val="24"/>
          <w:rtl w:val="0"/>
          <w:lang w:val="it-IT"/>
        </w:rPr>
        <w:t>’</w:t>
      </w:r>
      <w:r>
        <w:rPr>
          <w:rFonts w:ascii="Palatino" w:hAnsi="Palatino"/>
          <w:i w:val="1"/>
          <w:iCs w:val="1"/>
          <w:sz w:val="24"/>
          <w:szCs w:val="24"/>
          <w:rtl w:val="0"/>
          <w:lang w:val="it-IT"/>
        </w:rPr>
        <w:t>oratio in Senatu habita ante principem</w:t>
      </w:r>
      <w:r>
        <w:rPr>
          <w:rFonts w:ascii="Palatino" w:hAnsi="Palatino"/>
          <w:sz w:val="24"/>
          <w:szCs w:val="24"/>
          <w:rtl w:val="0"/>
          <w:lang w:val="it-IT"/>
        </w:rPr>
        <w:t xml:space="preserve">: gioco della sorte (o semplicemente una confusione tra lastre) ha voluto che la porzione contenente la sua </w:t>
      </w:r>
      <w:r>
        <w:rPr>
          <w:rFonts w:ascii="Palatino" w:hAnsi="Palatino"/>
          <w:i w:val="1"/>
          <w:iCs w:val="1"/>
          <w:sz w:val="24"/>
          <w:szCs w:val="24"/>
          <w:rtl w:val="0"/>
          <w:lang w:val="it-IT"/>
        </w:rPr>
        <w:t>subscriptio</w:t>
      </w:r>
      <w:r>
        <w:rPr>
          <w:rFonts w:ascii="Palatino" w:hAnsi="Palatino"/>
          <w:sz w:val="24"/>
          <w:szCs w:val="24"/>
          <w:rtl w:val="0"/>
          <w:lang w:val="it-IT"/>
        </w:rPr>
        <w:t xml:space="preserve"> venisse attribuita ad un altro rotolo latino ercolanese, il </w:t>
      </w:r>
      <w:r>
        <w:rPr>
          <w:rFonts w:ascii="Palatino" w:hAnsi="Palatino"/>
          <w:i w:val="1"/>
          <w:iCs w:val="1"/>
          <w:sz w:val="24"/>
          <w:szCs w:val="24"/>
          <w:rtl w:val="0"/>
          <w:lang w:val="it-IT"/>
        </w:rPr>
        <w:t>P.Herc</w:t>
      </w:r>
      <w:r>
        <w:rPr>
          <w:rFonts w:ascii="Palatino" w:hAnsi="Palatino"/>
          <w:sz w:val="24"/>
          <w:szCs w:val="24"/>
          <w:rtl w:val="0"/>
          <w:lang w:val="it-IT"/>
        </w:rPr>
        <w:t xml:space="preserve">. 1475, </w:t>
      </w:r>
      <w:r>
        <w:rPr>
          <w:rFonts w:ascii="Palatino" w:hAnsi="Palatino"/>
          <w:i w:val="1"/>
          <w:iCs w:val="1"/>
          <w:sz w:val="24"/>
          <w:szCs w:val="24"/>
          <w:rtl w:val="0"/>
          <w:lang w:val="it-IT"/>
        </w:rPr>
        <w:t>subscriptio</w:t>
      </w:r>
      <w:r>
        <w:rPr>
          <w:rFonts w:ascii="Palatino" w:hAnsi="Palatino"/>
          <w:sz w:val="24"/>
          <w:szCs w:val="24"/>
          <w:rtl w:val="0"/>
          <w:lang w:val="it-IT"/>
        </w:rPr>
        <w:t xml:space="preserve"> su cui si lesse il nome di un </w:t>
      </w:r>
      <w:r>
        <w:rPr>
          <w:rFonts w:ascii="Palatino" w:hAnsi="Palatino"/>
          <w:i w:val="1"/>
          <w:iCs w:val="1"/>
          <w:sz w:val="24"/>
          <w:szCs w:val="24"/>
          <w:rtl w:val="0"/>
          <w:lang w:val="it-IT"/>
        </w:rPr>
        <w:t>L. Manlius Torquatus</w:t>
      </w:r>
      <w:r>
        <w:rPr>
          <w:rFonts w:ascii="Palatino" w:hAnsi="Palatino"/>
          <w:sz w:val="24"/>
          <w:szCs w:val="24"/>
          <w:rtl w:val="0"/>
          <w:lang w:val="it-IT"/>
        </w:rPr>
        <w:t>. Erano gli anni Ottanta dello scorso secolo</w:t>
      </w:r>
      <w:r>
        <w:rPr>
          <w:rFonts w:ascii="Palatino" w:cs="Palatino" w:hAnsi="Palatino" w:eastAsia="Palatino"/>
          <w:sz w:val="24"/>
          <w:szCs w:val="24"/>
          <w:vertAlign w:val="superscript"/>
          <w:rtl w:val="0"/>
        </w:rPr>
        <w:footnoteReference w:id="3"/>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Non di Lucio Manlio Torquato ma di un Lucio Anneo Seneca, per</w:t>
      </w:r>
      <w:r>
        <w:rPr>
          <w:rFonts w:ascii="Palatino" w:hAnsi="Palatino" w:hint="default"/>
          <w:sz w:val="24"/>
          <w:szCs w:val="24"/>
          <w:rtl w:val="0"/>
          <w:lang w:val="it-IT"/>
        </w:rPr>
        <w:t>ò</w:t>
      </w:r>
      <w:r>
        <w:rPr>
          <w:rFonts w:ascii="Palatino" w:hAnsi="Palatino"/>
          <w:sz w:val="24"/>
          <w:szCs w:val="24"/>
          <w:rtl w:val="0"/>
          <w:lang w:val="it-IT"/>
        </w:rPr>
        <w:t xml:space="preserve">, </w:t>
      </w:r>
      <w:r>
        <w:rPr>
          <w:rFonts w:ascii="Palatino" w:hAnsi="Palatino" w:hint="default"/>
          <w:sz w:val="24"/>
          <w:szCs w:val="24"/>
          <w:rtl w:val="0"/>
          <w:lang w:val="it-IT"/>
        </w:rPr>
        <w:t xml:space="preserve">è </w:t>
      </w:r>
      <w:r>
        <w:rPr>
          <w:rFonts w:ascii="Palatino" w:hAnsi="Palatino"/>
          <w:sz w:val="24"/>
          <w:szCs w:val="24"/>
          <w:rtl w:val="0"/>
          <w:lang w:val="it-IT"/>
        </w:rPr>
        <w:t>il nome dell</w:t>
      </w:r>
      <w:r>
        <w:rPr>
          <w:rFonts w:ascii="Palatino" w:hAnsi="Palatino" w:hint="default"/>
          <w:sz w:val="24"/>
          <w:szCs w:val="24"/>
          <w:rtl w:val="0"/>
          <w:lang w:val="it-IT"/>
        </w:rPr>
        <w:t>’</w:t>
      </w:r>
      <w:r>
        <w:rPr>
          <w:rFonts w:ascii="Palatino" w:hAnsi="Palatino"/>
          <w:i w:val="1"/>
          <w:iCs w:val="1"/>
          <w:sz w:val="24"/>
          <w:szCs w:val="24"/>
          <w:rtl w:val="0"/>
          <w:lang w:val="it-IT"/>
        </w:rPr>
        <w:t xml:space="preserve">auctor </w:t>
      </w:r>
      <w:r>
        <w:rPr>
          <w:rFonts w:ascii="Palatino" w:hAnsi="Palatino"/>
          <w:sz w:val="24"/>
          <w:szCs w:val="24"/>
          <w:rtl w:val="0"/>
          <w:lang w:val="it-IT"/>
        </w:rPr>
        <w:t>dell</w:t>
      </w:r>
      <w:r>
        <w:rPr>
          <w:rFonts w:ascii="Palatino" w:hAnsi="Palatino" w:hint="default"/>
          <w:sz w:val="24"/>
          <w:szCs w:val="24"/>
          <w:rtl w:val="0"/>
          <w:lang w:val="it-IT"/>
        </w:rPr>
        <w:t>’</w:t>
      </w:r>
      <w:r>
        <w:rPr>
          <w:rFonts w:ascii="Palatino" w:hAnsi="Palatino"/>
          <w:sz w:val="24"/>
          <w:szCs w:val="24"/>
          <w:rtl w:val="0"/>
          <w:lang w:val="it-IT"/>
        </w:rPr>
        <w:t xml:space="preserve">opera ricopiata nel </w:t>
      </w:r>
      <w:r>
        <w:rPr>
          <w:rFonts w:ascii="Palatino" w:hAnsi="Palatino"/>
          <w:i w:val="1"/>
          <w:iCs w:val="1"/>
          <w:sz w:val="24"/>
          <w:szCs w:val="24"/>
          <w:rtl w:val="0"/>
          <w:lang w:val="it-IT"/>
        </w:rPr>
        <w:t>P.Herc</w:t>
      </w:r>
      <w:r>
        <w:rPr>
          <w:rFonts w:ascii="Palatino" w:hAnsi="Palatino"/>
          <w:sz w:val="24"/>
          <w:szCs w:val="24"/>
          <w:rtl w:val="0"/>
          <w:lang w:val="it-IT"/>
        </w:rPr>
        <w:t>. 1067</w:t>
      </w:r>
      <w:r>
        <w:rPr>
          <w:rFonts w:ascii="Palatino" w:cs="Palatino" w:hAnsi="Palatino" w:eastAsia="Palatino"/>
          <w:sz w:val="24"/>
          <w:szCs w:val="24"/>
          <w:vertAlign w:val="superscript"/>
          <w:rtl w:val="0"/>
        </w:rPr>
        <w:footnoteReference w:id="4"/>
      </w:r>
      <w:r>
        <w:rPr>
          <w:rFonts w:ascii="Palatino" w:hAnsi="Palatino"/>
          <w:sz w:val="24"/>
          <w:szCs w:val="24"/>
          <w:rtl w:val="0"/>
          <w:lang w:val="it-IT"/>
        </w:rPr>
        <w:t xml:space="preserve">; non altrimenti noto dalla tradizione manoscritta </w:t>
      </w:r>
      <w:r>
        <w:rPr>
          <w:rFonts w:ascii="Palatino" w:hAnsi="Palatino" w:hint="default"/>
          <w:sz w:val="24"/>
          <w:szCs w:val="24"/>
          <w:rtl w:val="0"/>
          <w:lang w:val="it-IT"/>
        </w:rPr>
        <w:t xml:space="preserve">è </w:t>
      </w:r>
      <w:r>
        <w:rPr>
          <w:rFonts w:ascii="Palatino" w:hAnsi="Palatino"/>
          <w:sz w:val="24"/>
          <w:szCs w:val="24"/>
          <w:rtl w:val="0"/>
          <w:lang w:val="it-IT"/>
        </w:rPr>
        <w:t>il testo trasmesso. Nonostante l</w:t>
      </w:r>
      <w:r>
        <w:rPr>
          <w:rFonts w:ascii="Palatino" w:hAnsi="Palatino" w:hint="default"/>
          <w:sz w:val="24"/>
          <w:szCs w:val="24"/>
          <w:rtl w:val="0"/>
          <w:lang w:val="it-IT"/>
        </w:rPr>
        <w:t>’</w:t>
      </w:r>
      <w:r>
        <w:rPr>
          <w:rFonts w:ascii="Palatino" w:hAnsi="Palatino"/>
          <w:sz w:val="24"/>
          <w:szCs w:val="24"/>
          <w:rtl w:val="0"/>
          <w:lang w:val="it-IT"/>
        </w:rPr>
        <w:t>esiguit</w:t>
      </w:r>
      <w:r>
        <w:rPr>
          <w:rFonts w:ascii="Palatino" w:hAnsi="Palatino" w:hint="default"/>
          <w:sz w:val="24"/>
          <w:szCs w:val="24"/>
          <w:rtl w:val="0"/>
          <w:lang w:val="it-IT"/>
        </w:rPr>
        <w:t xml:space="preserve">à </w:t>
      </w:r>
      <w:r>
        <w:rPr>
          <w:rFonts w:ascii="Palatino" w:hAnsi="Palatino"/>
          <w:sz w:val="24"/>
          <w:szCs w:val="24"/>
          <w:rtl w:val="0"/>
          <w:lang w:val="it-IT"/>
        </w:rPr>
        <w:t>dei frammenti, l</w:t>
      </w:r>
      <w:r>
        <w:rPr>
          <w:rFonts w:ascii="Palatino" w:hAnsi="Palatino" w:hint="default"/>
          <w:sz w:val="24"/>
          <w:szCs w:val="24"/>
          <w:rtl w:val="0"/>
          <w:lang w:val="it-IT"/>
        </w:rPr>
        <w:t>’</w:t>
      </w:r>
      <w:r>
        <w:rPr>
          <w:rFonts w:ascii="Palatino" w:hAnsi="Palatino"/>
          <w:sz w:val="24"/>
          <w:szCs w:val="24"/>
          <w:rtl w:val="0"/>
          <w:lang w:val="it-IT"/>
        </w:rPr>
        <w:t xml:space="preserve">impronta della narrazione storiografica </w:t>
      </w:r>
      <w:r>
        <w:rPr>
          <w:rFonts w:ascii="Palatino" w:hAnsi="Palatino" w:hint="default"/>
          <w:sz w:val="24"/>
          <w:szCs w:val="24"/>
          <w:rtl w:val="0"/>
          <w:lang w:val="it-IT"/>
        </w:rPr>
        <w:t xml:space="preserve">è </w:t>
      </w:r>
      <w:r>
        <w:rPr>
          <w:rFonts w:ascii="Palatino" w:hAnsi="Palatino"/>
          <w:sz w:val="24"/>
          <w:szCs w:val="24"/>
          <w:rtl w:val="0"/>
          <w:lang w:val="it-IT"/>
        </w:rPr>
        <w:t>immediatamente percepibile nel testo: la possibilit</w:t>
      </w:r>
      <w:r>
        <w:rPr>
          <w:rFonts w:ascii="Palatino" w:hAnsi="Palatino" w:hint="default"/>
          <w:sz w:val="24"/>
          <w:szCs w:val="24"/>
          <w:rtl w:val="0"/>
          <w:lang w:val="it-IT"/>
        </w:rPr>
        <w:t xml:space="preserve">à </w:t>
      </w:r>
      <w:r>
        <w:rPr>
          <w:rFonts w:ascii="Palatino" w:hAnsi="Palatino"/>
          <w:sz w:val="24"/>
          <w:szCs w:val="24"/>
          <w:rtl w:val="0"/>
          <w:lang w:val="it-IT"/>
        </w:rPr>
        <w:t>che il Lucio Anneo Seneca sia il Padre sembra radicarsi, cos</w:t>
      </w:r>
      <w:r>
        <w:rPr>
          <w:rFonts w:ascii="Palatino" w:hAnsi="Palatino" w:hint="default"/>
          <w:sz w:val="24"/>
          <w:szCs w:val="24"/>
          <w:rtl w:val="0"/>
          <w:lang w:val="it-IT"/>
        </w:rPr>
        <w:t xml:space="preserve">ì </w:t>
      </w:r>
      <w:r>
        <w:rPr>
          <w:rFonts w:ascii="Palatino" w:hAnsi="Palatino"/>
          <w:sz w:val="24"/>
          <w:szCs w:val="24"/>
          <w:rtl w:val="0"/>
          <w:lang w:val="it-IT"/>
        </w:rPr>
        <w:t>come sembra vivificarsi l</w:t>
      </w:r>
      <w:r>
        <w:rPr>
          <w:rFonts w:ascii="Palatino" w:hAnsi="Palatino" w:hint="default"/>
          <w:sz w:val="24"/>
          <w:szCs w:val="24"/>
          <w:rtl w:val="0"/>
          <w:lang w:val="it-IT"/>
        </w:rPr>
        <w:t>’</w:t>
      </w:r>
      <w:r>
        <w:rPr>
          <w:rFonts w:ascii="Palatino" w:hAnsi="Palatino"/>
          <w:sz w:val="24"/>
          <w:szCs w:val="24"/>
          <w:rtl w:val="0"/>
          <w:lang w:val="it-IT"/>
        </w:rPr>
        <w:t xml:space="preserve">ipotesi che il </w:t>
      </w:r>
      <w:r>
        <w:rPr>
          <w:rFonts w:ascii="Palatino" w:hAnsi="Palatino"/>
          <w:i w:val="1"/>
          <w:iCs w:val="1"/>
          <w:sz w:val="24"/>
          <w:szCs w:val="24"/>
          <w:rtl w:val="0"/>
          <w:lang w:val="it-IT"/>
        </w:rPr>
        <w:t>P.Herc</w:t>
      </w:r>
      <w:r>
        <w:rPr>
          <w:rFonts w:ascii="Palatino" w:hAnsi="Palatino"/>
          <w:sz w:val="24"/>
          <w:szCs w:val="24"/>
          <w:rtl w:val="0"/>
          <w:lang w:val="it-IT"/>
        </w:rPr>
        <w:t xml:space="preserve">. 1067 sia un testimone manoscritto delle sue perdute </w:t>
      </w:r>
      <w:r>
        <w:rPr>
          <w:rFonts w:ascii="Palatino" w:hAnsi="Palatino"/>
          <w:i w:val="1"/>
          <w:iCs w:val="1"/>
          <w:sz w:val="24"/>
          <w:szCs w:val="24"/>
          <w:rtl w:val="0"/>
          <w:lang w:val="it-IT"/>
        </w:rPr>
        <w:t>Historiae</w:t>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Un </w:t>
      </w:r>
      <w:r>
        <w:rPr>
          <w:rFonts w:ascii="Palatino" w:hAnsi="Palatino"/>
          <w:i w:val="1"/>
          <w:iCs w:val="1"/>
          <w:sz w:val="24"/>
          <w:szCs w:val="24"/>
          <w:rtl w:val="0"/>
          <w:lang w:val="it-IT"/>
        </w:rPr>
        <w:t>Caesar</w:t>
      </w:r>
      <w:r>
        <w:rPr>
          <w:rFonts w:ascii="Palatino" w:hAnsi="Palatino"/>
          <w:sz w:val="24"/>
          <w:szCs w:val="24"/>
          <w:rtl w:val="0"/>
          <w:lang w:val="it-IT"/>
        </w:rPr>
        <w:t xml:space="preserve">, un </w:t>
      </w:r>
      <w:r>
        <w:rPr>
          <w:rFonts w:ascii="Palatino" w:hAnsi="Palatino"/>
          <w:i w:val="1"/>
          <w:iCs w:val="1"/>
          <w:sz w:val="24"/>
          <w:szCs w:val="24"/>
          <w:rtl w:val="0"/>
          <w:lang w:val="it-IT"/>
        </w:rPr>
        <w:t>Augustus</w:t>
      </w:r>
      <w:r>
        <w:rPr>
          <w:rFonts w:ascii="Palatino" w:hAnsi="Palatino"/>
          <w:sz w:val="24"/>
          <w:szCs w:val="24"/>
          <w:rtl w:val="0"/>
          <w:lang w:val="it-IT"/>
        </w:rPr>
        <w:t xml:space="preserve"> e </w:t>
      </w:r>
      <w:r>
        <w:rPr>
          <w:rFonts w:ascii="Palatino" w:hAnsi="Palatino"/>
          <w:i w:val="1"/>
          <w:iCs w:val="1"/>
          <w:sz w:val="24"/>
          <w:szCs w:val="24"/>
          <w:rtl w:val="0"/>
          <w:lang w:val="it-IT"/>
        </w:rPr>
        <w:t>Tiberius</w:t>
      </w:r>
      <w:r>
        <w:rPr>
          <w:rFonts w:ascii="Palatino" w:hAnsi="Palatino"/>
          <w:sz w:val="24"/>
          <w:szCs w:val="24"/>
          <w:rtl w:val="0"/>
          <w:lang w:val="it-IT"/>
        </w:rPr>
        <w:t xml:space="preserve"> animano la scena narrativa del rotolo</w:t>
      </w:r>
      <w:r>
        <w:rPr>
          <w:rFonts w:ascii="Palatino" w:cs="Palatino" w:hAnsi="Palatino" w:eastAsia="Palatino"/>
          <w:sz w:val="24"/>
          <w:szCs w:val="24"/>
          <w:vertAlign w:val="superscript"/>
          <w:rtl w:val="0"/>
        </w:rPr>
        <w:footnoteReference w:id="5"/>
      </w:r>
      <w:r>
        <w:rPr>
          <w:rFonts w:ascii="Palatino" w:hAnsi="Palatino"/>
          <w:sz w:val="24"/>
          <w:szCs w:val="24"/>
          <w:rtl w:val="0"/>
          <w:lang w:val="it-IT"/>
        </w:rPr>
        <w:t xml:space="preserve">: se il </w:t>
      </w:r>
      <w:r>
        <w:rPr>
          <w:rFonts w:ascii="Palatino" w:hAnsi="Palatino"/>
          <w:i w:val="1"/>
          <w:iCs w:val="1"/>
          <w:sz w:val="24"/>
          <w:szCs w:val="24"/>
          <w:rtl w:val="0"/>
          <w:lang w:val="it-IT"/>
        </w:rPr>
        <w:t>Caesar</w:t>
      </w:r>
      <w:r>
        <w:rPr>
          <w:rFonts w:ascii="Palatino" w:hAnsi="Palatino"/>
          <w:sz w:val="24"/>
          <w:szCs w:val="24"/>
          <w:rtl w:val="0"/>
          <w:lang w:val="it-IT"/>
        </w:rPr>
        <w:t xml:space="preserve"> pu</w:t>
      </w:r>
      <w:r>
        <w:rPr>
          <w:rFonts w:ascii="Palatino" w:hAnsi="Palatino" w:hint="default"/>
          <w:sz w:val="24"/>
          <w:szCs w:val="24"/>
          <w:rtl w:val="0"/>
          <w:lang w:val="it-IT"/>
        </w:rPr>
        <w:t xml:space="preserve">ò </w:t>
      </w:r>
      <w:r>
        <w:rPr>
          <w:rFonts w:ascii="Palatino" w:hAnsi="Palatino"/>
          <w:sz w:val="24"/>
          <w:szCs w:val="24"/>
          <w:rtl w:val="0"/>
          <w:lang w:val="it-IT"/>
        </w:rPr>
        <w:t xml:space="preserve">essere Gaio Giulio o un imperatore che col titolo di </w:t>
      </w:r>
      <w:r>
        <w:rPr>
          <w:rFonts w:ascii="Palatino" w:hAnsi="Palatino"/>
          <w:i w:val="1"/>
          <w:iCs w:val="1"/>
          <w:sz w:val="24"/>
          <w:szCs w:val="24"/>
          <w:rtl w:val="0"/>
          <w:lang w:val="it-IT"/>
        </w:rPr>
        <w:t>Caesar</w:t>
      </w:r>
      <w:r>
        <w:rPr>
          <w:rFonts w:ascii="Palatino" w:hAnsi="Palatino"/>
          <w:sz w:val="24"/>
          <w:szCs w:val="24"/>
          <w:rtl w:val="0"/>
          <w:lang w:val="it-IT"/>
        </w:rPr>
        <w:t xml:space="preserve"> fosse fregiato, e se </w:t>
      </w:r>
      <w:r>
        <w:rPr>
          <w:rFonts w:ascii="Palatino" w:hAnsi="Palatino"/>
          <w:i w:val="1"/>
          <w:iCs w:val="1"/>
          <w:sz w:val="24"/>
          <w:szCs w:val="24"/>
          <w:rtl w:val="0"/>
          <w:lang w:val="it-IT"/>
        </w:rPr>
        <w:t>Augustus</w:t>
      </w:r>
      <w:r>
        <w:rPr>
          <w:rFonts w:ascii="Palatino" w:hAnsi="Palatino"/>
          <w:sz w:val="24"/>
          <w:szCs w:val="24"/>
          <w:rtl w:val="0"/>
          <w:lang w:val="it-IT"/>
        </w:rPr>
        <w:t xml:space="preserve"> pu</w:t>
      </w:r>
      <w:r>
        <w:rPr>
          <w:rFonts w:ascii="Palatino" w:hAnsi="Palatino" w:hint="default"/>
          <w:sz w:val="24"/>
          <w:szCs w:val="24"/>
          <w:rtl w:val="0"/>
          <w:lang w:val="it-IT"/>
        </w:rPr>
        <w:t xml:space="preserve">ò </w:t>
      </w:r>
      <w:r>
        <w:rPr>
          <w:rFonts w:ascii="Palatino" w:hAnsi="Palatino"/>
          <w:sz w:val="24"/>
          <w:szCs w:val="24"/>
          <w:rtl w:val="0"/>
          <w:lang w:val="it-IT"/>
        </w:rPr>
        <w:t xml:space="preserve">identificare Ottaviano o essere appellativo onorifico di un </w:t>
      </w:r>
      <w:r>
        <w:rPr>
          <w:rFonts w:ascii="Palatino" w:hAnsi="Palatino"/>
          <w:i w:val="1"/>
          <w:iCs w:val="1"/>
          <w:sz w:val="24"/>
          <w:szCs w:val="24"/>
          <w:rtl w:val="0"/>
          <w:lang w:val="it-IT"/>
        </w:rPr>
        <w:t>princeps</w:t>
      </w:r>
      <w:r>
        <w:rPr>
          <w:rFonts w:ascii="Palatino" w:hAnsi="Palatino"/>
          <w:sz w:val="24"/>
          <w:szCs w:val="24"/>
          <w:rtl w:val="0"/>
          <w:lang w:val="it-IT"/>
        </w:rPr>
        <w:t xml:space="preserve"> suo successore, la menzione esplicita di Tiberio rappresenta, invece, un parametro cronologico univoco ed un elemento chiave per una possibile esegesi testuale. Ricostruire, d</w:t>
      </w:r>
      <w:r>
        <w:rPr>
          <w:rFonts w:ascii="Palatino" w:hAnsi="Palatino" w:hint="default"/>
          <w:sz w:val="24"/>
          <w:szCs w:val="24"/>
          <w:rtl w:val="0"/>
          <w:lang w:val="it-IT"/>
        </w:rPr>
        <w:t>’</w:t>
      </w:r>
      <w:r>
        <w:rPr>
          <w:rFonts w:ascii="Palatino" w:hAnsi="Palatino"/>
          <w:sz w:val="24"/>
          <w:szCs w:val="24"/>
          <w:rtl w:val="0"/>
          <w:lang w:val="it-IT"/>
        </w:rPr>
        <w:t>altro canto, un</w:t>
      </w:r>
      <w:r>
        <w:rPr>
          <w:rFonts w:ascii="Palatino" w:hAnsi="Palatino" w:hint="default"/>
          <w:sz w:val="24"/>
          <w:szCs w:val="24"/>
          <w:rtl w:val="0"/>
          <w:lang w:val="it-IT"/>
        </w:rPr>
        <w:t>’</w:t>
      </w:r>
      <w:r>
        <w:rPr>
          <w:rFonts w:ascii="Palatino" w:hAnsi="Palatino"/>
          <w:sz w:val="24"/>
          <w:szCs w:val="24"/>
          <w:rtl w:val="0"/>
          <w:lang w:val="it-IT"/>
        </w:rPr>
        <w:t>opera di impostazione storiografica che abbia attraversato la storia di Roma dalla tarda et</w:t>
      </w:r>
      <w:r>
        <w:rPr>
          <w:rFonts w:ascii="Palatino" w:hAnsi="Palatino" w:hint="default"/>
          <w:sz w:val="24"/>
          <w:szCs w:val="24"/>
          <w:rtl w:val="0"/>
          <w:lang w:val="it-IT"/>
        </w:rPr>
        <w:t xml:space="preserve">à </w:t>
      </w:r>
      <w:r>
        <w:rPr>
          <w:rFonts w:ascii="Palatino" w:hAnsi="Palatino"/>
          <w:sz w:val="24"/>
          <w:szCs w:val="24"/>
          <w:rtl w:val="0"/>
          <w:lang w:val="it-IT"/>
        </w:rPr>
        <w:t>repubblicana fino a Tiberio - che, pure, regn</w:t>
      </w:r>
      <w:r>
        <w:rPr>
          <w:rFonts w:ascii="Palatino" w:hAnsi="Palatino" w:hint="default"/>
          <w:sz w:val="24"/>
          <w:szCs w:val="24"/>
          <w:rtl w:val="0"/>
          <w:lang w:val="it-IT"/>
        </w:rPr>
        <w:t xml:space="preserve">ò </w:t>
      </w:r>
      <w:r>
        <w:rPr>
          <w:rFonts w:ascii="Palatino" w:hAnsi="Palatino"/>
          <w:sz w:val="24"/>
          <w:szCs w:val="24"/>
          <w:rtl w:val="0"/>
          <w:lang w:val="it-IT"/>
        </w:rPr>
        <w:t>per pi</w:t>
      </w:r>
      <w:r>
        <w:rPr>
          <w:rFonts w:ascii="Palatino" w:hAnsi="Palatino" w:hint="default"/>
          <w:sz w:val="24"/>
          <w:szCs w:val="24"/>
          <w:rtl w:val="0"/>
          <w:lang w:val="it-IT"/>
        </w:rPr>
        <w:t xml:space="preserve">ù </w:t>
      </w:r>
      <w:r>
        <w:rPr>
          <w:rFonts w:ascii="Palatino" w:hAnsi="Palatino"/>
          <w:sz w:val="24"/>
          <w:szCs w:val="24"/>
          <w:rtl w:val="0"/>
          <w:lang w:val="it-IT"/>
        </w:rPr>
        <w:t>di un ventennio e la cui figura si afferm</w:t>
      </w:r>
      <w:r>
        <w:rPr>
          <w:rFonts w:ascii="Palatino" w:hAnsi="Palatino" w:hint="default"/>
          <w:sz w:val="24"/>
          <w:szCs w:val="24"/>
          <w:rtl w:val="0"/>
          <w:lang w:val="it-IT"/>
        </w:rPr>
        <w:t xml:space="preserve">ò </w:t>
      </w:r>
      <w:r>
        <w:rPr>
          <w:rFonts w:ascii="Palatino" w:hAnsi="Palatino"/>
          <w:sz w:val="24"/>
          <w:szCs w:val="24"/>
          <w:rtl w:val="0"/>
          <w:lang w:val="it-IT"/>
        </w:rPr>
        <w:t>in modo decisivo nella scena politica con l</w:t>
      </w:r>
      <w:r>
        <w:rPr>
          <w:rFonts w:ascii="Palatino" w:hAnsi="Palatino" w:hint="default"/>
          <w:sz w:val="24"/>
          <w:szCs w:val="24"/>
          <w:rtl w:val="0"/>
          <w:lang w:val="it-IT"/>
        </w:rPr>
        <w:t>’</w:t>
      </w:r>
      <w:r>
        <w:rPr>
          <w:rFonts w:ascii="Palatino" w:hAnsi="Palatino"/>
          <w:sz w:val="24"/>
          <w:szCs w:val="24"/>
          <w:rtl w:val="0"/>
          <w:lang w:val="it-IT"/>
        </w:rPr>
        <w:t xml:space="preserve">adozione da parte di Augusto - significherebbe postulare che nel </w:t>
      </w:r>
      <w:r>
        <w:rPr>
          <w:rFonts w:ascii="Palatino" w:hAnsi="Palatino"/>
          <w:i w:val="1"/>
          <w:iCs w:val="1"/>
          <w:sz w:val="24"/>
          <w:szCs w:val="24"/>
          <w:rtl w:val="0"/>
          <w:lang w:val="it-IT"/>
        </w:rPr>
        <w:t xml:space="preserve">uolumen </w:t>
      </w:r>
      <w:r>
        <w:rPr>
          <w:rFonts w:ascii="Palatino" w:hAnsi="Palatino"/>
          <w:sz w:val="24"/>
          <w:szCs w:val="24"/>
          <w:rtl w:val="0"/>
          <w:lang w:val="it-IT"/>
        </w:rPr>
        <w:t>si articolassero le vicende di poco meno di un secolo della storia dell</w:t>
      </w:r>
      <w:r>
        <w:rPr>
          <w:rFonts w:ascii="Palatino" w:hAnsi="Palatino" w:hint="default"/>
          <w:sz w:val="24"/>
          <w:szCs w:val="24"/>
          <w:rtl w:val="0"/>
          <w:lang w:val="it-IT"/>
        </w:rPr>
        <w:t>’</w:t>
      </w:r>
      <w:r>
        <w:rPr>
          <w:rFonts w:ascii="Palatino" w:hAnsi="Palatino"/>
          <w:i w:val="1"/>
          <w:iCs w:val="1"/>
          <w:sz w:val="24"/>
          <w:szCs w:val="24"/>
          <w:rtl w:val="0"/>
          <w:lang w:val="it-IT"/>
        </w:rPr>
        <w:t>Vrbs</w:t>
      </w:r>
      <w:r>
        <w:rPr>
          <w:rFonts w:ascii="Palatino" w:hAnsi="Palatino"/>
          <w:sz w:val="24"/>
          <w:szCs w:val="24"/>
          <w:rtl w:val="0"/>
          <w:lang w:val="it-IT"/>
        </w:rPr>
        <w:t xml:space="preserve">: una </w:t>
      </w:r>
      <w:r>
        <w:rPr>
          <w:rFonts w:ascii="Palatino" w:hAnsi="Palatino"/>
          <w:i w:val="1"/>
          <w:iCs w:val="1"/>
          <w:sz w:val="24"/>
          <w:szCs w:val="24"/>
          <w:rtl w:val="0"/>
          <w:lang w:val="it-IT"/>
        </w:rPr>
        <w:t>historia breuis</w:t>
      </w:r>
      <w:r>
        <w:rPr>
          <w:rFonts w:ascii="Palatino" w:hAnsi="Palatino"/>
          <w:sz w:val="24"/>
          <w:szCs w:val="24"/>
          <w:rtl w:val="0"/>
          <w:lang w:val="it-IT"/>
        </w:rPr>
        <w:t xml:space="preserve">, se non </w:t>
      </w:r>
      <w:r>
        <w:rPr>
          <w:rFonts w:ascii="Palatino" w:hAnsi="Palatino"/>
          <w:i w:val="1"/>
          <w:iCs w:val="1"/>
          <w:sz w:val="24"/>
          <w:szCs w:val="24"/>
          <w:rtl w:val="0"/>
          <w:lang w:val="it-IT"/>
        </w:rPr>
        <w:t>breuiata</w:t>
      </w:r>
      <w:r>
        <w:rPr>
          <w:rFonts w:ascii="Palatino" w:hAnsi="Palatino"/>
          <w:sz w:val="24"/>
          <w:szCs w:val="24"/>
          <w:rtl w:val="0"/>
          <w:lang w:val="it-IT"/>
        </w:rPr>
        <w:t>. La frammentariet</w:t>
      </w:r>
      <w:r>
        <w:rPr>
          <w:rFonts w:ascii="Palatino" w:hAnsi="Palatino" w:hint="default"/>
          <w:sz w:val="24"/>
          <w:szCs w:val="24"/>
          <w:rtl w:val="0"/>
          <w:lang w:val="it-IT"/>
        </w:rPr>
        <w:t xml:space="preserve">à </w:t>
      </w:r>
      <w:r>
        <w:rPr>
          <w:rFonts w:ascii="Palatino" w:hAnsi="Palatino"/>
          <w:sz w:val="24"/>
          <w:szCs w:val="24"/>
          <w:rtl w:val="0"/>
          <w:lang w:val="it-IT"/>
        </w:rPr>
        <w:t xml:space="preserve">del </w:t>
      </w:r>
      <w:r>
        <w:rPr>
          <w:rFonts w:ascii="Palatino" w:hAnsi="Palatino"/>
          <w:i w:val="1"/>
          <w:iCs w:val="1"/>
          <w:sz w:val="24"/>
          <w:szCs w:val="24"/>
          <w:rtl w:val="0"/>
          <w:lang w:val="it-IT"/>
        </w:rPr>
        <w:t>P.Herc</w:t>
      </w:r>
      <w:r>
        <w:rPr>
          <w:rFonts w:ascii="Palatino" w:hAnsi="Palatino"/>
          <w:sz w:val="24"/>
          <w:szCs w:val="24"/>
          <w:rtl w:val="0"/>
          <w:lang w:val="it-IT"/>
        </w:rPr>
        <w:t>. 1067 impone cautela, e talora sospensione di giudizio; differentemente, per</w:t>
      </w:r>
      <w:r>
        <w:rPr>
          <w:rFonts w:ascii="Palatino" w:hAnsi="Palatino" w:hint="default"/>
          <w:sz w:val="24"/>
          <w:szCs w:val="24"/>
          <w:rtl w:val="0"/>
          <w:lang w:val="it-IT"/>
        </w:rPr>
        <w:t>ò</w:t>
      </w:r>
      <w:r>
        <w:rPr>
          <w:rFonts w:ascii="Palatino" w:hAnsi="Palatino"/>
          <w:sz w:val="24"/>
          <w:szCs w:val="24"/>
          <w:rtl w:val="0"/>
          <w:lang w:val="it-IT"/>
        </w:rPr>
        <w:t>, dai frammenti letterari latini d</w:t>
      </w:r>
      <w:r>
        <w:rPr>
          <w:rFonts w:ascii="Palatino" w:hAnsi="Palatino" w:hint="default"/>
          <w:sz w:val="24"/>
          <w:szCs w:val="24"/>
          <w:rtl w:val="0"/>
          <w:lang w:val="it-IT"/>
        </w:rPr>
        <w:t>’</w:t>
      </w:r>
      <w:r>
        <w:rPr>
          <w:rFonts w:ascii="Palatino" w:hAnsi="Palatino"/>
          <w:sz w:val="24"/>
          <w:szCs w:val="24"/>
          <w:rtl w:val="0"/>
          <w:lang w:val="it-IT"/>
        </w:rPr>
        <w:t>Oriente - dove si ha a che fare con porzioni esigue di rotoli o pagine frammentarie di codici dall</w:t>
      </w:r>
      <w:r>
        <w:rPr>
          <w:rFonts w:ascii="Palatino" w:hAnsi="Palatino" w:hint="default"/>
          <w:sz w:val="24"/>
          <w:szCs w:val="24"/>
          <w:rtl w:val="0"/>
          <w:lang w:val="it-IT"/>
        </w:rPr>
        <w:t>’</w:t>
      </w:r>
      <w:r>
        <w:rPr>
          <w:rFonts w:ascii="Palatino" w:hAnsi="Palatino"/>
          <w:sz w:val="24"/>
          <w:szCs w:val="24"/>
          <w:rtl w:val="0"/>
          <w:lang w:val="it-IT"/>
        </w:rPr>
        <w:t>estensione non ricostruibile</w:t>
      </w:r>
      <w:r>
        <w:rPr>
          <w:rFonts w:ascii="Palatino" w:cs="Palatino" w:hAnsi="Palatino" w:eastAsia="Palatino"/>
          <w:sz w:val="24"/>
          <w:szCs w:val="24"/>
          <w:vertAlign w:val="superscript"/>
          <w:rtl w:val="0"/>
        </w:rPr>
        <w:footnoteReference w:id="6"/>
      </w:r>
      <w:r>
        <w:rPr>
          <w:rFonts w:ascii="Palatino" w:hAnsi="Palatino"/>
          <w:sz w:val="24"/>
          <w:szCs w:val="24"/>
          <w:rtl w:val="0"/>
          <w:lang w:val="it-IT"/>
        </w:rPr>
        <w:t xml:space="preserve"> - la consapevolezza che ci si trovi dinanzi ad un rotolo la cui consistenza </w:t>
      </w:r>
      <w:r>
        <w:rPr>
          <w:rFonts w:ascii="Palatino" w:hAnsi="Palatino" w:hint="default"/>
          <w:sz w:val="24"/>
          <w:szCs w:val="24"/>
          <w:rtl w:val="0"/>
          <w:lang w:val="it-IT"/>
        </w:rPr>
        <w:t xml:space="preserve">è </w:t>
      </w:r>
      <w:r>
        <w:rPr>
          <w:rFonts w:ascii="Palatino" w:hAnsi="Palatino"/>
          <w:sz w:val="24"/>
          <w:szCs w:val="24"/>
          <w:rtl w:val="0"/>
          <w:lang w:val="it-IT"/>
        </w:rPr>
        <w:t>stata ricostruita potr</w:t>
      </w:r>
      <w:r>
        <w:rPr>
          <w:rFonts w:ascii="Palatino" w:hAnsi="Palatino" w:hint="default"/>
          <w:sz w:val="24"/>
          <w:szCs w:val="24"/>
          <w:rtl w:val="0"/>
          <w:lang w:val="it-IT"/>
        </w:rPr>
        <w:t xml:space="preserve">à </w:t>
      </w:r>
      <w:r>
        <w:rPr>
          <w:rFonts w:ascii="Palatino" w:hAnsi="Palatino"/>
          <w:sz w:val="24"/>
          <w:szCs w:val="24"/>
          <w:rtl w:val="0"/>
          <w:lang w:val="it-IT"/>
        </w:rPr>
        <w:t>guidare lungo una serie di ricostruzioni esegetiche, seppur ipotetiche allo stato attuale della ricerca.</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Il </w:t>
      </w:r>
      <w:r>
        <w:rPr>
          <w:rFonts w:ascii="Palatino" w:hAnsi="Palatino"/>
          <w:i w:val="1"/>
          <w:iCs w:val="1"/>
          <w:sz w:val="24"/>
          <w:szCs w:val="24"/>
          <w:rtl w:val="0"/>
          <w:lang w:val="it-IT"/>
        </w:rPr>
        <w:t>uolumen</w:t>
      </w:r>
      <w:r>
        <w:rPr>
          <w:rFonts w:ascii="Palatino" w:hAnsi="Palatino"/>
          <w:sz w:val="24"/>
          <w:szCs w:val="24"/>
          <w:rtl w:val="0"/>
          <w:lang w:val="it-IT"/>
        </w:rPr>
        <w:t xml:space="preserve"> doveva essere lungo pi</w:t>
      </w:r>
      <w:r>
        <w:rPr>
          <w:rFonts w:ascii="Palatino" w:hAnsi="Palatino" w:hint="default"/>
          <w:sz w:val="24"/>
          <w:szCs w:val="24"/>
          <w:rtl w:val="0"/>
          <w:lang w:val="it-IT"/>
        </w:rPr>
        <w:t xml:space="preserve">ù </w:t>
      </w:r>
      <w:r>
        <w:rPr>
          <w:rFonts w:ascii="Palatino" w:hAnsi="Palatino"/>
          <w:sz w:val="24"/>
          <w:szCs w:val="24"/>
          <w:rtl w:val="0"/>
          <w:lang w:val="it-IT"/>
        </w:rPr>
        <w:t>di tredici metri, con colonne di testo di circa trenta righi</w:t>
      </w:r>
      <w:r>
        <w:rPr>
          <w:rFonts w:ascii="Palatino" w:cs="Palatino" w:hAnsi="Palatino" w:eastAsia="Palatino"/>
          <w:sz w:val="24"/>
          <w:szCs w:val="24"/>
          <w:vertAlign w:val="superscript"/>
          <w:rtl w:val="0"/>
        </w:rPr>
        <w:footnoteReference w:id="7"/>
      </w:r>
      <w:r>
        <w:rPr>
          <w:rFonts w:ascii="Palatino" w:hAnsi="Palatino"/>
          <w:sz w:val="24"/>
          <w:szCs w:val="24"/>
          <w:rtl w:val="0"/>
          <w:lang w:val="it-IT"/>
        </w:rPr>
        <w:t>; non si preserva, per</w:t>
      </w:r>
      <w:r>
        <w:rPr>
          <w:rFonts w:ascii="Palatino" w:hAnsi="Palatino" w:hint="default"/>
          <w:sz w:val="24"/>
          <w:szCs w:val="24"/>
          <w:rtl w:val="0"/>
          <w:lang w:val="it-IT"/>
        </w:rPr>
        <w:t>ò</w:t>
      </w:r>
      <w:r>
        <w:rPr>
          <w:rFonts w:ascii="Palatino" w:hAnsi="Palatino"/>
          <w:sz w:val="24"/>
          <w:szCs w:val="24"/>
          <w:rtl w:val="0"/>
          <w:lang w:val="it-IT"/>
        </w:rPr>
        <w:t xml:space="preserve">, una sola linea nella sua interezza, ed impossibile </w:t>
      </w:r>
      <w:r>
        <w:rPr>
          <w:rFonts w:ascii="Palatino" w:hAnsi="Palatino" w:hint="default"/>
          <w:sz w:val="24"/>
          <w:szCs w:val="24"/>
          <w:rtl w:val="0"/>
          <w:lang w:val="it-IT"/>
        </w:rPr>
        <w:t xml:space="preserve">è </w:t>
      </w:r>
      <w:r>
        <w:rPr>
          <w:rFonts w:ascii="Palatino" w:hAnsi="Palatino"/>
          <w:sz w:val="24"/>
          <w:szCs w:val="24"/>
          <w:rtl w:val="0"/>
          <w:lang w:val="it-IT"/>
        </w:rPr>
        <w:t>quel computo sticometro che permetterebbe di arrivare a conclusioni verosimili sulla quantit</w:t>
      </w:r>
      <w:r>
        <w:rPr>
          <w:rFonts w:ascii="Palatino" w:hAnsi="Palatino" w:hint="default"/>
          <w:sz w:val="24"/>
          <w:szCs w:val="24"/>
          <w:rtl w:val="0"/>
          <w:lang w:val="it-IT"/>
        </w:rPr>
        <w:t xml:space="preserve">à </w:t>
      </w:r>
      <w:r>
        <w:rPr>
          <w:rFonts w:ascii="Palatino" w:hAnsi="Palatino"/>
          <w:sz w:val="24"/>
          <w:szCs w:val="24"/>
          <w:rtl w:val="0"/>
          <w:lang w:val="it-IT"/>
        </w:rPr>
        <w:t xml:space="preserve">di testo trasmesso dal rotolo. Un parallelismo grossolano con le conclusioni cui si </w:t>
      </w:r>
      <w:r>
        <w:rPr>
          <w:rFonts w:ascii="Palatino" w:hAnsi="Palatino" w:hint="default"/>
          <w:sz w:val="24"/>
          <w:szCs w:val="24"/>
          <w:rtl w:val="0"/>
          <w:lang w:val="it-IT"/>
        </w:rPr>
        <w:t xml:space="preserve">è </w:t>
      </w:r>
      <w:r>
        <w:rPr>
          <w:rFonts w:ascii="Palatino" w:hAnsi="Palatino"/>
          <w:sz w:val="24"/>
          <w:szCs w:val="24"/>
          <w:rtl w:val="0"/>
          <w:lang w:val="it-IT"/>
        </w:rPr>
        <w:t xml:space="preserve">giunti per i rotoli greci ercolanesi - e con le edizioni definitive, piuttosto che con i brogliacci dove il testo </w:t>
      </w:r>
      <w:r>
        <w:rPr>
          <w:rFonts w:ascii="Palatino" w:hAnsi="Palatino" w:hint="default"/>
          <w:sz w:val="24"/>
          <w:szCs w:val="24"/>
          <w:rtl w:val="0"/>
          <w:lang w:val="it-IT"/>
        </w:rPr>
        <w:t xml:space="preserve">è </w:t>
      </w:r>
      <w:r>
        <w:rPr>
          <w:rFonts w:ascii="Palatino" w:hAnsi="Palatino"/>
          <w:sz w:val="24"/>
          <w:szCs w:val="24"/>
          <w:rtl w:val="0"/>
          <w:lang w:val="it-IT"/>
        </w:rPr>
        <w:t>molto pi</w:t>
      </w:r>
      <w:r>
        <w:rPr>
          <w:rFonts w:ascii="Palatino" w:hAnsi="Palatino" w:hint="default"/>
          <w:sz w:val="24"/>
          <w:szCs w:val="24"/>
          <w:rtl w:val="0"/>
          <w:lang w:val="it-IT"/>
        </w:rPr>
        <w:t xml:space="preserve">ù </w:t>
      </w:r>
      <w:r>
        <w:rPr>
          <w:rFonts w:ascii="Palatino" w:hAnsi="Palatino"/>
          <w:sz w:val="24"/>
          <w:szCs w:val="24"/>
          <w:rtl w:val="0"/>
          <w:lang w:val="it-IT"/>
        </w:rPr>
        <w:t>denso e quasi raddoppiato rispetto al prodotto finale - giustificherebbe l</w:t>
      </w:r>
      <w:r>
        <w:rPr>
          <w:rFonts w:ascii="Palatino" w:hAnsi="Palatino" w:hint="default"/>
          <w:sz w:val="24"/>
          <w:szCs w:val="24"/>
          <w:rtl w:val="0"/>
          <w:lang w:val="it-IT"/>
        </w:rPr>
        <w:t>’</w:t>
      </w:r>
      <w:r>
        <w:rPr>
          <w:rFonts w:ascii="Palatino" w:hAnsi="Palatino"/>
          <w:sz w:val="24"/>
          <w:szCs w:val="24"/>
          <w:rtl w:val="0"/>
          <w:lang w:val="it-IT"/>
        </w:rPr>
        <w:t xml:space="preserve">equivalenza </w:t>
      </w:r>
      <w:r>
        <w:rPr>
          <w:rFonts w:ascii="Palatino" w:hAnsi="Palatino"/>
          <w:i w:val="1"/>
          <w:iCs w:val="1"/>
          <w:sz w:val="24"/>
          <w:szCs w:val="24"/>
          <w:rtl w:val="0"/>
          <w:lang w:val="it-IT"/>
        </w:rPr>
        <w:t>uolumen-</w:t>
      </w:r>
      <w:r>
        <w:rPr>
          <w:rFonts w:ascii="Palatino" w:hAnsi="Palatino"/>
          <w:sz w:val="24"/>
          <w:szCs w:val="24"/>
          <w:rtl w:val="0"/>
          <w:lang w:val="it-IT"/>
        </w:rPr>
        <w:t>libro, con un</w:t>
      </w:r>
      <w:r>
        <w:rPr>
          <w:rFonts w:ascii="Palatino" w:hAnsi="Palatino" w:hint="default"/>
          <w:sz w:val="24"/>
          <w:szCs w:val="24"/>
          <w:rtl w:val="0"/>
          <w:lang w:val="it-IT"/>
        </w:rPr>
        <w:t>’</w:t>
      </w:r>
      <w:r>
        <w:rPr>
          <w:rFonts w:ascii="Palatino" w:hAnsi="Palatino"/>
          <w:sz w:val="24"/>
          <w:szCs w:val="24"/>
          <w:rtl w:val="0"/>
          <w:lang w:val="it-IT"/>
        </w:rPr>
        <w:t>ormai acclarata unit</w:t>
      </w:r>
      <w:r>
        <w:rPr>
          <w:rFonts w:ascii="Palatino" w:hAnsi="Palatino" w:hint="default"/>
          <w:sz w:val="24"/>
          <w:szCs w:val="24"/>
          <w:rtl w:val="0"/>
          <w:lang w:val="it-IT"/>
        </w:rPr>
        <w:t xml:space="preserve">à </w:t>
      </w:r>
      <w:r>
        <w:rPr>
          <w:rFonts w:ascii="Palatino" w:hAnsi="Palatino"/>
          <w:sz w:val="24"/>
          <w:szCs w:val="24"/>
          <w:rtl w:val="0"/>
          <w:lang w:val="it-IT"/>
        </w:rPr>
        <w:t>contenutistica e concettuale</w:t>
      </w:r>
      <w:r>
        <w:rPr>
          <w:rFonts w:ascii="Palatino" w:cs="Palatino" w:hAnsi="Palatino" w:eastAsia="Palatino"/>
          <w:sz w:val="24"/>
          <w:szCs w:val="24"/>
          <w:vertAlign w:val="superscript"/>
          <w:rtl w:val="0"/>
        </w:rPr>
        <w:footnoteReference w:id="8"/>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Quanto dettagliata era la narrazione articolata nel </w:t>
      </w:r>
      <w:r>
        <w:rPr>
          <w:rFonts w:ascii="Palatino" w:hAnsi="Palatino"/>
          <w:i w:val="1"/>
          <w:iCs w:val="1"/>
          <w:sz w:val="24"/>
          <w:szCs w:val="24"/>
          <w:rtl w:val="0"/>
          <w:lang w:val="it-IT"/>
        </w:rPr>
        <w:t>uolumen</w:t>
      </w:r>
      <w:r>
        <w:rPr>
          <w:rFonts w:ascii="Palatino" w:hAnsi="Palatino"/>
          <w:sz w:val="24"/>
          <w:szCs w:val="24"/>
          <w:rtl w:val="0"/>
          <w:lang w:val="it-IT"/>
        </w:rPr>
        <w:t xml:space="preserve"> del </w:t>
      </w:r>
      <w:r>
        <w:rPr>
          <w:rFonts w:ascii="Palatino" w:hAnsi="Palatino"/>
          <w:i w:val="1"/>
          <w:iCs w:val="1"/>
          <w:sz w:val="24"/>
          <w:szCs w:val="24"/>
          <w:rtl w:val="0"/>
          <w:lang w:val="it-IT"/>
        </w:rPr>
        <w:t>P.Herc</w:t>
      </w:r>
      <w:r>
        <w:rPr>
          <w:rFonts w:ascii="Palatino" w:hAnsi="Palatino"/>
          <w:sz w:val="24"/>
          <w:szCs w:val="24"/>
          <w:rtl w:val="0"/>
          <w:lang w:val="it-IT"/>
        </w:rPr>
        <w:t>. 1067? Si tratta di un</w:t>
      </w:r>
      <w:r>
        <w:rPr>
          <w:rFonts w:ascii="Palatino" w:hAnsi="Palatino" w:hint="default"/>
          <w:sz w:val="24"/>
          <w:szCs w:val="24"/>
          <w:rtl w:val="0"/>
          <w:lang w:val="it-IT"/>
        </w:rPr>
        <w:t>’</w:t>
      </w:r>
      <w:r>
        <w:rPr>
          <w:rFonts w:ascii="Palatino" w:hAnsi="Palatino"/>
          <w:sz w:val="24"/>
          <w:szCs w:val="24"/>
          <w:rtl w:val="0"/>
          <w:lang w:val="it-IT"/>
        </w:rPr>
        <w:t xml:space="preserve">opera condensata in un solo </w:t>
      </w:r>
      <w:r>
        <w:rPr>
          <w:rFonts w:ascii="Palatino" w:hAnsi="Palatino"/>
          <w:i w:val="1"/>
          <w:iCs w:val="1"/>
          <w:sz w:val="24"/>
          <w:szCs w:val="24"/>
          <w:rtl w:val="0"/>
          <w:lang w:val="it-IT"/>
        </w:rPr>
        <w:t>uolumen</w:t>
      </w:r>
      <w:r>
        <w:rPr>
          <w:rFonts w:ascii="Palatino" w:hAnsi="Palatino"/>
          <w:sz w:val="24"/>
          <w:szCs w:val="24"/>
          <w:rtl w:val="0"/>
          <w:lang w:val="it-IT"/>
        </w:rPr>
        <w:t>, o di un libro di un</w:t>
      </w:r>
      <w:r>
        <w:rPr>
          <w:rFonts w:ascii="Palatino" w:hAnsi="Palatino" w:hint="default"/>
          <w:sz w:val="24"/>
          <w:szCs w:val="24"/>
          <w:rtl w:val="0"/>
          <w:lang w:val="it-IT"/>
        </w:rPr>
        <w:t>’</w:t>
      </w:r>
      <w:r>
        <w:rPr>
          <w:rFonts w:ascii="Palatino" w:hAnsi="Palatino"/>
          <w:sz w:val="24"/>
          <w:szCs w:val="24"/>
          <w:rtl w:val="0"/>
          <w:lang w:val="it-IT"/>
        </w:rPr>
        <w:t>opera pi</w:t>
      </w:r>
      <w:r>
        <w:rPr>
          <w:rFonts w:ascii="Palatino" w:hAnsi="Palatino" w:hint="default"/>
          <w:sz w:val="24"/>
          <w:szCs w:val="24"/>
          <w:rtl w:val="0"/>
          <w:lang w:val="it-IT"/>
        </w:rPr>
        <w:t xml:space="preserve">ù </w:t>
      </w:r>
      <w:r>
        <w:rPr>
          <w:rFonts w:ascii="Palatino" w:hAnsi="Palatino"/>
          <w:sz w:val="24"/>
          <w:szCs w:val="24"/>
          <w:rtl w:val="0"/>
          <w:lang w:val="it-IT"/>
        </w:rPr>
        <w:t>consistente? Accertata la paternit</w:t>
      </w:r>
      <w:r>
        <w:rPr>
          <w:rFonts w:ascii="Palatino" w:hAnsi="Palatino" w:hint="default"/>
          <w:sz w:val="24"/>
          <w:szCs w:val="24"/>
          <w:rtl w:val="0"/>
          <w:lang w:val="it-IT"/>
        </w:rPr>
        <w:t xml:space="preserve">à </w:t>
      </w:r>
      <w:r>
        <w:rPr>
          <w:rFonts w:ascii="Palatino" w:hAnsi="Palatino"/>
          <w:sz w:val="24"/>
          <w:szCs w:val="24"/>
          <w:rtl w:val="0"/>
          <w:lang w:val="it-IT"/>
        </w:rPr>
        <w:t>senecana dell</w:t>
      </w:r>
      <w:r>
        <w:rPr>
          <w:rFonts w:ascii="Palatino" w:hAnsi="Palatino" w:hint="default"/>
          <w:sz w:val="24"/>
          <w:szCs w:val="24"/>
          <w:rtl w:val="0"/>
          <w:lang w:val="it-IT"/>
        </w:rPr>
        <w:t>’</w:t>
      </w:r>
      <w:r>
        <w:rPr>
          <w:rFonts w:ascii="Palatino" w:hAnsi="Palatino"/>
          <w:sz w:val="24"/>
          <w:szCs w:val="24"/>
          <w:rtl w:val="0"/>
          <w:lang w:val="it-IT"/>
        </w:rPr>
        <w:t>opera, questi interrogativi si riflettono sull</w:t>
      </w:r>
      <w:r>
        <w:rPr>
          <w:rFonts w:ascii="Palatino" w:hAnsi="Palatino" w:hint="default"/>
          <w:sz w:val="24"/>
          <w:szCs w:val="24"/>
          <w:rtl w:val="0"/>
          <w:lang w:val="it-IT"/>
        </w:rPr>
        <w:t>’</w:t>
      </w:r>
      <w:r>
        <w:rPr>
          <w:rFonts w:ascii="Palatino" w:hAnsi="Palatino"/>
          <w:sz w:val="24"/>
          <w:szCs w:val="24"/>
          <w:rtl w:val="0"/>
          <w:lang w:val="it-IT"/>
        </w:rPr>
        <w:t>opera storiografica stessa di Seneca Padre, della quale si sa troppo poco per aiutare l</w:t>
      </w:r>
      <w:r>
        <w:rPr>
          <w:rFonts w:ascii="Palatino" w:hAnsi="Palatino" w:hint="default"/>
          <w:sz w:val="24"/>
          <w:szCs w:val="24"/>
          <w:rtl w:val="0"/>
          <w:lang w:val="it-IT"/>
        </w:rPr>
        <w:t>’</w:t>
      </w:r>
      <w:r>
        <w:rPr>
          <w:rFonts w:ascii="Palatino" w:hAnsi="Palatino"/>
          <w:sz w:val="24"/>
          <w:szCs w:val="24"/>
          <w:rtl w:val="0"/>
          <w:lang w:val="it-IT"/>
        </w:rPr>
        <w:t xml:space="preserve">indagine sui frammenti del </w:t>
      </w:r>
      <w:r>
        <w:rPr>
          <w:rFonts w:ascii="Palatino" w:hAnsi="Palatino"/>
          <w:i w:val="1"/>
          <w:iCs w:val="1"/>
          <w:sz w:val="24"/>
          <w:szCs w:val="24"/>
          <w:rtl w:val="0"/>
          <w:lang w:val="it-IT"/>
        </w:rPr>
        <w:t>P.Herc</w:t>
      </w:r>
      <w:r>
        <w:rPr>
          <w:rFonts w:ascii="Palatino" w:hAnsi="Palatino"/>
          <w:sz w:val="24"/>
          <w:szCs w:val="24"/>
          <w:rtl w:val="0"/>
          <w:lang w:val="it-IT"/>
        </w:rPr>
        <w:t>. 1067; al contrario, sar</w:t>
      </w:r>
      <w:r>
        <w:rPr>
          <w:rFonts w:ascii="Palatino" w:hAnsi="Palatino" w:hint="default"/>
          <w:sz w:val="24"/>
          <w:szCs w:val="24"/>
          <w:rtl w:val="0"/>
          <w:lang w:val="it-IT"/>
        </w:rPr>
        <w:t xml:space="preserve">à </w:t>
      </w:r>
      <w:r>
        <w:rPr>
          <w:rFonts w:ascii="Palatino" w:hAnsi="Palatino"/>
          <w:sz w:val="24"/>
          <w:szCs w:val="24"/>
          <w:rtl w:val="0"/>
          <w:lang w:val="it-IT"/>
        </w:rPr>
        <w:t xml:space="preserve">questo - il primo e finora unico testimone manoscritto delle </w:t>
      </w:r>
      <w:r>
        <w:rPr>
          <w:rFonts w:ascii="Palatino" w:hAnsi="Palatino"/>
          <w:i w:val="1"/>
          <w:iCs w:val="1"/>
          <w:sz w:val="24"/>
          <w:szCs w:val="24"/>
          <w:rtl w:val="0"/>
          <w:lang w:val="it-IT"/>
        </w:rPr>
        <w:t>Historiae ab initio bellorum ciuilium</w:t>
      </w:r>
      <w:r>
        <w:rPr>
          <w:rFonts w:ascii="Palatino" w:hAnsi="Palatino"/>
          <w:sz w:val="24"/>
          <w:szCs w:val="24"/>
          <w:rtl w:val="0"/>
          <w:lang w:val="it-IT"/>
        </w:rPr>
        <w:t xml:space="preserve"> - ad aprire </w:t>
      </w:r>
      <w:r>
        <w:rPr>
          <w:rFonts w:ascii="Palatino" w:hAnsi="Palatino"/>
          <w:sz w:val="24"/>
          <w:szCs w:val="24"/>
          <w:rtl w:val="0"/>
          <w:lang w:val="it-IT"/>
        </w:rPr>
        <w:t xml:space="preserve">(insieme agli interrogativi) </w:t>
      </w:r>
      <w:r>
        <w:rPr>
          <w:rFonts w:ascii="Palatino" w:hAnsi="Palatino"/>
          <w:sz w:val="24"/>
          <w:szCs w:val="24"/>
          <w:rtl w:val="0"/>
          <w:lang w:val="it-IT"/>
        </w:rPr>
        <w:t>una serie di ipotesi esegetiche su un</w:t>
      </w:r>
      <w:r>
        <w:rPr>
          <w:rFonts w:ascii="Palatino" w:hAnsi="Palatino" w:hint="default"/>
          <w:sz w:val="24"/>
          <w:szCs w:val="24"/>
          <w:rtl w:val="0"/>
          <w:lang w:val="it-IT"/>
        </w:rPr>
        <w:t>’</w:t>
      </w:r>
      <w:r>
        <w:rPr>
          <w:rFonts w:ascii="Palatino" w:hAnsi="Palatino"/>
          <w:sz w:val="24"/>
          <w:szCs w:val="24"/>
          <w:rtl w:val="0"/>
          <w:lang w:val="it-IT"/>
        </w:rPr>
        <w:t>opera che, bench</w:t>
      </w:r>
      <w:r>
        <w:rPr>
          <w:rFonts w:ascii="Palatino" w:hAnsi="Palatino" w:hint="default"/>
          <w:sz w:val="24"/>
          <w:szCs w:val="24"/>
          <w:rtl w:val="0"/>
          <w:lang w:val="it-IT"/>
        </w:rPr>
        <w:t xml:space="preserve">é </w:t>
      </w:r>
      <w:r>
        <w:rPr>
          <w:rFonts w:ascii="Palatino" w:hAnsi="Palatino"/>
          <w:sz w:val="24"/>
          <w:szCs w:val="24"/>
          <w:rtl w:val="0"/>
          <w:lang w:val="it-IT"/>
        </w:rPr>
        <w:t>abbia goduto probabilmente di successo, non ebbe per</w:t>
      </w:r>
      <w:r>
        <w:rPr>
          <w:rFonts w:ascii="Palatino" w:hAnsi="Palatino" w:hint="default"/>
          <w:sz w:val="24"/>
          <w:szCs w:val="24"/>
          <w:rtl w:val="0"/>
          <w:lang w:val="it-IT"/>
        </w:rPr>
        <w:t xml:space="preserve">ò </w:t>
      </w:r>
      <w:r>
        <w:rPr>
          <w:rFonts w:ascii="Palatino" w:hAnsi="Palatino"/>
          <w:sz w:val="24"/>
          <w:szCs w:val="24"/>
          <w:rtl w:val="0"/>
          <w:lang w:val="it-IT"/>
        </w:rPr>
        <w:t>una fortuna tale da consegnarla alla tradizione manoscritta medievale superstite.</w:t>
      </w:r>
    </w:p>
    <w:p>
      <w:pPr>
        <w:pStyle w:val="Di default"/>
        <w:bidi w:val="0"/>
        <w:ind w:left="0" w:right="0" w:firstLine="0"/>
        <w:jc w:val="both"/>
        <w:rPr>
          <w:rFonts w:ascii="Palatino" w:cs="Palatino" w:hAnsi="Palatino" w:eastAsia="Palatino"/>
          <w:sz w:val="24"/>
          <w:szCs w:val="24"/>
          <w:rtl w:val="0"/>
        </w:rPr>
      </w:pP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 </w:t>
      </w:r>
    </w:p>
    <w:p>
      <w:pPr>
        <w:pStyle w:val="Di default"/>
        <w:bidi w:val="0"/>
        <w:spacing w:line="288" w:lineRule="auto"/>
        <w:ind w:left="0" w:right="0" w:firstLine="0"/>
        <w:jc w:val="both"/>
        <w:rPr>
          <w:rFonts w:ascii="Palatino" w:cs="Palatino" w:hAnsi="Palatino" w:eastAsia="Palatino"/>
          <w:smallCaps w:val="1"/>
          <w:sz w:val="24"/>
          <w:szCs w:val="24"/>
          <w:rtl w:val="0"/>
        </w:rPr>
      </w:pPr>
      <w:r>
        <w:rPr>
          <w:rFonts w:ascii="Palatino" w:hAnsi="Palatino"/>
          <w:smallCaps w:val="1"/>
          <w:sz w:val="24"/>
          <w:szCs w:val="24"/>
          <w:rtl w:val="0"/>
          <w:lang w:val="it-IT"/>
        </w:rPr>
        <w:t xml:space="preserve">1. </w:t>
      </w:r>
      <w:r>
        <w:rPr>
          <w:rFonts w:ascii="Palatino" w:hAnsi="Palatino"/>
          <w:i w:val="1"/>
          <w:iCs w:val="1"/>
          <w:smallCaps w:val="1"/>
          <w:sz w:val="24"/>
          <w:szCs w:val="24"/>
          <w:rtl w:val="0"/>
          <w:lang w:val="it-IT"/>
        </w:rPr>
        <w:t>P.Herc</w:t>
      </w:r>
      <w:r>
        <w:rPr>
          <w:rFonts w:ascii="Palatino" w:hAnsi="Palatino"/>
          <w:smallCaps w:val="1"/>
          <w:sz w:val="24"/>
          <w:szCs w:val="24"/>
          <w:rtl w:val="0"/>
          <w:lang w:val="it-IT"/>
        </w:rPr>
        <w:t>. 1067: la pista tiberiana</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Non sono semplicemente il suo consueto appellativo di </w:t>
      </w:r>
      <w:r>
        <w:rPr>
          <w:rFonts w:ascii="Palatino" w:hAnsi="Palatino"/>
          <w:i w:val="1"/>
          <w:iCs w:val="1"/>
          <w:sz w:val="24"/>
          <w:szCs w:val="24"/>
          <w:rtl w:val="0"/>
          <w:lang w:val="it-IT"/>
        </w:rPr>
        <w:t>Caesar</w:t>
      </w:r>
      <w:r>
        <w:rPr>
          <w:rFonts w:ascii="Palatino" w:hAnsi="Palatino"/>
          <w:sz w:val="24"/>
          <w:szCs w:val="24"/>
          <w:rtl w:val="0"/>
          <w:lang w:val="it-IT"/>
        </w:rPr>
        <w:t xml:space="preserve"> ed il parallelo con il predecessore Augusto di cui soffrirono (o si gloriarono) i primi anni del suo impero a rendere plausibile l</w:t>
      </w:r>
      <w:r>
        <w:rPr>
          <w:rFonts w:ascii="Palatino" w:hAnsi="Palatino" w:hint="default"/>
          <w:sz w:val="24"/>
          <w:szCs w:val="24"/>
          <w:rtl w:val="0"/>
          <w:lang w:val="it-IT"/>
        </w:rPr>
        <w:t>’</w:t>
      </w:r>
      <w:r>
        <w:rPr>
          <w:rFonts w:ascii="Palatino" w:hAnsi="Palatino"/>
          <w:sz w:val="24"/>
          <w:szCs w:val="24"/>
          <w:rtl w:val="0"/>
          <w:lang w:val="it-IT"/>
        </w:rPr>
        <w:t xml:space="preserve">ipotesi che Tiberio rappresenti il denominatore comune dei fili narrativi ricostruibili assemblando il testo dei frammenti del </w:t>
      </w:r>
      <w:r>
        <w:rPr>
          <w:rFonts w:ascii="Palatino" w:hAnsi="Palatino"/>
          <w:i w:val="1"/>
          <w:iCs w:val="1"/>
          <w:sz w:val="24"/>
          <w:szCs w:val="24"/>
          <w:rtl w:val="0"/>
          <w:lang w:val="it-IT"/>
        </w:rPr>
        <w:t>P.Herc</w:t>
      </w:r>
      <w:r>
        <w:rPr>
          <w:rFonts w:ascii="Palatino" w:hAnsi="Palatino"/>
          <w:sz w:val="24"/>
          <w:szCs w:val="24"/>
          <w:rtl w:val="0"/>
          <w:lang w:val="it-IT"/>
        </w:rPr>
        <w:t>. 1067.</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C</w:t>
      </w:r>
      <w:r>
        <w:rPr>
          <w:rFonts w:ascii="Palatino" w:hAnsi="Palatino" w:hint="default"/>
          <w:sz w:val="24"/>
          <w:szCs w:val="24"/>
          <w:rtl w:val="0"/>
          <w:lang w:val="it-IT"/>
        </w:rPr>
        <w:t xml:space="preserve">’è </w:t>
      </w:r>
      <w:r>
        <w:rPr>
          <w:rFonts w:ascii="Palatino" w:hAnsi="Palatino"/>
          <w:sz w:val="24"/>
          <w:szCs w:val="24"/>
          <w:rtl w:val="0"/>
          <w:lang w:val="it-IT"/>
        </w:rPr>
        <w:t xml:space="preserve">un (pur lacunoso) lemma-chiave nel testo: </w:t>
      </w:r>
      <w:r>
        <w:rPr>
          <w:rFonts w:ascii="Palatino" w:hAnsi="Palatino"/>
          <w:i w:val="1"/>
          <w:iCs w:val="1"/>
          <w:sz w:val="24"/>
          <w:szCs w:val="24"/>
          <w:rtl w:val="0"/>
          <w:lang w:val="it-IT"/>
        </w:rPr>
        <w:t>prud</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hAnsi="Palatino"/>
          <w:i w:val="1"/>
          <w:iCs w:val="1"/>
          <w:sz w:val="24"/>
          <w:szCs w:val="24"/>
          <w:rtl w:val="0"/>
          <w:lang w:val="it-IT"/>
        </w:rPr>
        <w:t>en-</w:t>
      </w:r>
      <w:r>
        <w:rPr>
          <w:rFonts w:ascii="Palatino" w:cs="Palatino" w:hAnsi="Palatino" w:eastAsia="Palatino"/>
          <w:sz w:val="24"/>
          <w:szCs w:val="24"/>
          <w:vertAlign w:val="superscript"/>
          <w:rtl w:val="0"/>
        </w:rPr>
        <w:footnoteReference w:id="9"/>
      </w:r>
      <w:r>
        <w:rPr>
          <w:rFonts w:ascii="Palatino" w:hAnsi="Palatino"/>
          <w:sz w:val="24"/>
          <w:szCs w:val="24"/>
          <w:rtl w:val="0"/>
          <w:lang w:val="it-IT"/>
        </w:rPr>
        <w:t xml:space="preserve">; che si tratti di una forma nominale o aggettivale (per cui si potrebbe propendere se andasse accordata con il precedente </w:t>
      </w:r>
      <w:r>
        <w:rPr>
          <w:rFonts w:ascii="Palatino" w:hAnsi="Palatino"/>
          <w:i w:val="1"/>
          <w:iCs w:val="1"/>
          <w:sz w:val="24"/>
          <w:szCs w:val="24"/>
          <w:rtl w:val="0"/>
          <w:lang w:val="it-IT"/>
        </w:rPr>
        <w:t>u</w:t>
      </w:r>
      <w:r>
        <w:rPr>
          <w:rFonts w:ascii="Palatino" w:hAnsi="Palatino"/>
          <w:i w:val="1"/>
          <w:iCs w:val="1"/>
          <w:sz w:val="24"/>
          <w:szCs w:val="24"/>
          <w:rtl w:val="0"/>
          <w:lang w:val="pt-PT"/>
        </w:rPr>
        <w:t>[</w:t>
      </w:r>
      <w:r>
        <w:rPr>
          <w:rFonts w:ascii="Palatino" w:hAnsi="Palatino"/>
          <w:i w:val="1"/>
          <w:iCs w:val="1"/>
          <w:sz w:val="24"/>
          <w:szCs w:val="24"/>
          <w:rtl w:val="0"/>
          <w:lang w:val="it-IT"/>
        </w:rPr>
        <w:t>i</w:t>
      </w:r>
      <w:r>
        <w:rPr>
          <w:rFonts w:ascii="Palatino" w:hAnsi="Palatino"/>
          <w:i w:val="1"/>
          <w:iCs w:val="1"/>
          <w:sz w:val="24"/>
          <w:szCs w:val="24"/>
          <w:rtl w:val="0"/>
          <w:lang w:val="pt-PT"/>
        </w:rPr>
        <w:t>]</w:t>
      </w:r>
      <w:r>
        <w:rPr>
          <w:rFonts w:ascii="Palatino" w:hAnsi="Palatino"/>
          <w:i w:val="1"/>
          <w:iCs w:val="1"/>
          <w:sz w:val="24"/>
          <w:szCs w:val="24"/>
          <w:rtl w:val="0"/>
          <w:lang w:val="it-IT"/>
        </w:rPr>
        <w:t>r</w:t>
      </w:r>
      <w:r>
        <w:rPr>
          <w:rFonts w:ascii="Palatino" w:hAnsi="Palatino"/>
          <w:sz w:val="24"/>
          <w:szCs w:val="24"/>
          <w:rtl w:val="0"/>
          <w:lang w:val="it-IT"/>
        </w:rPr>
        <w:t xml:space="preserve">), la </w:t>
      </w:r>
      <w:r>
        <w:rPr>
          <w:rFonts w:ascii="Palatino" w:hAnsi="Palatino"/>
          <w:i w:val="1"/>
          <w:iCs w:val="1"/>
          <w:sz w:val="24"/>
          <w:szCs w:val="24"/>
          <w:rtl w:val="0"/>
          <w:lang w:val="it-IT"/>
        </w:rPr>
        <w:t>prudentia</w:t>
      </w:r>
      <w:r>
        <w:rPr>
          <w:rFonts w:ascii="Palatino" w:hAnsi="Palatino"/>
          <w:sz w:val="24"/>
          <w:szCs w:val="24"/>
          <w:rtl w:val="0"/>
          <w:lang w:val="it-IT"/>
        </w:rPr>
        <w:t xml:space="preserve">, reale o simulata, </w:t>
      </w:r>
      <w:r>
        <w:rPr>
          <w:rFonts w:ascii="Palatino" w:hAnsi="Palatino" w:hint="default"/>
          <w:sz w:val="24"/>
          <w:szCs w:val="24"/>
          <w:rtl w:val="0"/>
          <w:lang w:val="it-IT"/>
        </w:rPr>
        <w:t xml:space="preserve">è </w:t>
      </w:r>
      <w:r>
        <w:rPr>
          <w:rFonts w:ascii="Palatino" w:hAnsi="Palatino"/>
          <w:sz w:val="24"/>
          <w:szCs w:val="24"/>
          <w:rtl w:val="0"/>
          <w:lang w:val="it-IT"/>
        </w:rPr>
        <w:t xml:space="preserve">dote riconosciuta a Tiberio nella fase iniziale del suo principato. Di </w:t>
      </w:r>
      <w:r>
        <w:rPr>
          <w:rFonts w:ascii="Palatino" w:hAnsi="Palatino"/>
          <w:i w:val="1"/>
          <w:iCs w:val="1"/>
          <w:sz w:val="24"/>
          <w:szCs w:val="24"/>
          <w:rtl w:val="0"/>
          <w:lang w:val="it-IT"/>
        </w:rPr>
        <w:t>prudentia</w:t>
      </w:r>
      <w:r>
        <w:rPr>
          <w:rFonts w:ascii="Palatino" w:hAnsi="Palatino"/>
          <w:sz w:val="24"/>
          <w:szCs w:val="24"/>
          <w:rtl w:val="0"/>
          <w:lang w:val="it-IT"/>
        </w:rPr>
        <w:t xml:space="preserve"> Tiberio fece sfoggio nel mostrarsi moderato quando non lo toccava un risentimento personale</w:t>
      </w:r>
      <w:r>
        <w:rPr>
          <w:rFonts w:ascii="Palatino" w:cs="Palatino" w:hAnsi="Palatino" w:eastAsia="Palatino"/>
          <w:sz w:val="24"/>
          <w:szCs w:val="24"/>
          <w:vertAlign w:val="superscript"/>
          <w:rtl w:val="0"/>
        </w:rPr>
        <w:footnoteReference w:id="10"/>
      </w:r>
      <w:r>
        <w:rPr>
          <w:rFonts w:ascii="Palatino" w:hAnsi="Palatino"/>
          <w:sz w:val="24"/>
          <w:szCs w:val="24"/>
          <w:rtl w:val="0"/>
          <w:lang w:val="it-IT"/>
        </w:rPr>
        <w:t xml:space="preserve">, e soprattutto si era rivelato </w:t>
      </w:r>
      <w:r>
        <w:rPr>
          <w:rFonts w:ascii="Palatino" w:hAnsi="Palatino"/>
          <w:i w:val="1"/>
          <w:iCs w:val="1"/>
          <w:sz w:val="24"/>
          <w:szCs w:val="24"/>
          <w:rtl w:val="0"/>
          <w:lang w:val="it-IT"/>
        </w:rPr>
        <w:t>prudens</w:t>
      </w:r>
      <w:r>
        <w:rPr>
          <w:rFonts w:ascii="Palatino" w:hAnsi="Palatino"/>
          <w:sz w:val="24"/>
          <w:szCs w:val="24"/>
          <w:rtl w:val="0"/>
          <w:lang w:val="it-IT"/>
        </w:rPr>
        <w:t xml:space="preserve"> in campo di battaglia fin dai tempi in cui militava negli eserciti di Augusto: significativo </w:t>
      </w:r>
      <w:r>
        <w:rPr>
          <w:rFonts w:ascii="Palatino" w:hAnsi="Palatino" w:hint="default"/>
          <w:sz w:val="24"/>
          <w:szCs w:val="24"/>
          <w:rtl w:val="0"/>
          <w:lang w:val="it-IT"/>
        </w:rPr>
        <w:t xml:space="preserve">è </w:t>
      </w:r>
      <w:r>
        <w:rPr>
          <w:rFonts w:ascii="Palatino" w:hAnsi="Palatino"/>
          <w:sz w:val="24"/>
          <w:szCs w:val="24"/>
          <w:rtl w:val="0"/>
          <w:lang w:val="it-IT"/>
        </w:rPr>
        <w:t xml:space="preserve">uno dei capitoli iniziali del </w:t>
      </w:r>
      <w:r>
        <w:rPr>
          <w:rFonts w:ascii="Palatino" w:hAnsi="Palatino"/>
          <w:i w:val="1"/>
          <w:iCs w:val="1"/>
          <w:sz w:val="24"/>
          <w:szCs w:val="24"/>
          <w:rtl w:val="0"/>
          <w:lang w:val="it-IT"/>
        </w:rPr>
        <w:t>bios</w:t>
      </w:r>
      <w:r>
        <w:rPr>
          <w:rFonts w:ascii="Palatino" w:hAnsi="Palatino"/>
          <w:sz w:val="24"/>
          <w:szCs w:val="24"/>
          <w:rtl w:val="0"/>
          <w:lang w:val="it-IT"/>
        </w:rPr>
        <w:t xml:space="preserve"> svetoniano di Tiberio dove la </w:t>
      </w:r>
      <w:r>
        <w:rPr>
          <w:rFonts w:ascii="Palatino" w:hAnsi="Palatino"/>
          <w:i w:val="1"/>
          <w:iCs w:val="1"/>
          <w:sz w:val="24"/>
          <w:szCs w:val="24"/>
          <w:rtl w:val="0"/>
          <w:lang w:val="it-IT"/>
        </w:rPr>
        <w:t>prudentia</w:t>
      </w:r>
      <w:r>
        <w:rPr>
          <w:rFonts w:ascii="Palatino" w:hAnsi="Palatino"/>
          <w:sz w:val="24"/>
          <w:szCs w:val="24"/>
          <w:rtl w:val="0"/>
          <w:lang w:val="it-IT"/>
        </w:rPr>
        <w:t xml:space="preserve"> di Augusto - dote che generalmente non gli viene attribuita, o almeno non gli </w:t>
      </w:r>
      <w:r>
        <w:rPr>
          <w:rFonts w:ascii="Palatino" w:hAnsi="Palatino" w:hint="default"/>
          <w:sz w:val="24"/>
          <w:szCs w:val="24"/>
          <w:rtl w:val="0"/>
          <w:lang w:val="it-IT"/>
        </w:rPr>
        <w:t xml:space="preserve">è </w:t>
      </w:r>
      <w:r>
        <w:rPr>
          <w:rFonts w:ascii="Palatino" w:hAnsi="Palatino"/>
          <w:sz w:val="24"/>
          <w:szCs w:val="24"/>
          <w:rtl w:val="0"/>
          <w:lang w:val="it-IT"/>
        </w:rPr>
        <w:t>propria nella biografia svetoniana - serve ad illuminare quella di cui Tiberio d</w:t>
      </w:r>
      <w:r>
        <w:rPr>
          <w:rFonts w:ascii="Palatino" w:hAnsi="Palatino" w:hint="default"/>
          <w:sz w:val="24"/>
          <w:szCs w:val="24"/>
          <w:rtl w:val="0"/>
          <w:lang w:val="it-IT"/>
        </w:rPr>
        <w:t xml:space="preserve">à </w:t>
      </w:r>
      <w:r>
        <w:rPr>
          <w:rFonts w:ascii="Palatino" w:hAnsi="Palatino"/>
          <w:sz w:val="24"/>
          <w:szCs w:val="24"/>
          <w:rtl w:val="0"/>
          <w:lang w:val="it-IT"/>
        </w:rPr>
        <w:t>prova nei suoi quartieri estivi e che lo stesso Augusto riconosce nella sua epistola al figliastro (21,3; 5)</w:t>
      </w:r>
      <w:r>
        <w:rPr>
          <w:rFonts w:ascii="Palatino" w:cs="Palatino" w:hAnsi="Palatino" w:eastAsia="Palatino"/>
          <w:sz w:val="24"/>
          <w:szCs w:val="24"/>
          <w:vertAlign w:val="superscript"/>
          <w:rtl w:val="0"/>
        </w:rPr>
        <w:footnoteReference w:id="11"/>
      </w:r>
      <w:r>
        <w:rPr>
          <w:rFonts w:ascii="Palatino" w:hAnsi="Palatino"/>
          <w:sz w:val="24"/>
          <w:szCs w:val="24"/>
          <w:rtl w:val="0"/>
          <w:lang w:val="it-IT"/>
        </w:rPr>
        <w:t xml:space="preserve">. Di </w:t>
      </w:r>
      <w:r>
        <w:rPr>
          <w:rFonts w:ascii="Palatino" w:hAnsi="Palatino"/>
          <w:i w:val="1"/>
          <w:iCs w:val="1"/>
          <w:sz w:val="24"/>
          <w:szCs w:val="24"/>
          <w:rtl w:val="0"/>
          <w:lang w:val="it-IT"/>
        </w:rPr>
        <w:t>prud</w:t>
      </w:r>
      <w:r>
        <w:rPr>
          <w:rFonts w:ascii="Palatino" w:hAnsi="Palatino" w:hint="default"/>
          <w:i w:val="1"/>
          <w:iCs w:val="1"/>
          <w:sz w:val="24"/>
          <w:szCs w:val="24"/>
          <w:rtl w:val="0"/>
          <w:lang w:val="it-IT"/>
        </w:rPr>
        <w:t>̣</w:t>
      </w:r>
      <w:r>
        <w:rPr>
          <w:rFonts w:ascii="Palatino" w:hAnsi="Palatino"/>
          <w:i w:val="1"/>
          <w:iCs w:val="1"/>
          <w:sz w:val="24"/>
          <w:szCs w:val="24"/>
          <w:rtl w:val="0"/>
          <w:lang w:val="it-IT"/>
        </w:rPr>
        <w:t>entia</w:t>
      </w:r>
      <w:r>
        <w:rPr>
          <w:rFonts w:ascii="Palatino" w:hAnsi="Palatino"/>
          <w:sz w:val="24"/>
          <w:szCs w:val="24"/>
          <w:rtl w:val="0"/>
          <w:lang w:val="it-IT"/>
        </w:rPr>
        <w:t xml:space="preserve">, inoltre, si parla qualche linea dopo il riferimento alla </w:t>
      </w:r>
      <w:r>
        <w:rPr>
          <w:rFonts w:ascii="Palatino" w:hAnsi="Palatino"/>
          <w:i w:val="1"/>
          <w:iCs w:val="1"/>
          <w:sz w:val="24"/>
          <w:szCs w:val="24"/>
          <w:rtl w:val="0"/>
          <w:lang w:val="it-IT"/>
        </w:rPr>
        <w:t>prouidentia</w:t>
      </w:r>
      <w:r>
        <w:rPr>
          <w:rFonts w:ascii="Palatino" w:hAnsi="Palatino"/>
          <w:sz w:val="24"/>
          <w:szCs w:val="24"/>
          <w:rtl w:val="0"/>
          <w:lang w:val="it-IT"/>
        </w:rPr>
        <w:t xml:space="preserve"> (l. 5 </w:t>
      </w:r>
      <w:r>
        <w:rPr>
          <w:rFonts w:ascii="Palatino" w:hAnsi="Palatino"/>
          <w:i w:val="1"/>
          <w:iCs w:val="1"/>
          <w:sz w:val="24"/>
          <w:szCs w:val="24"/>
          <w:rtl w:val="0"/>
          <w:lang w:val="it-IT"/>
        </w:rPr>
        <w:t>pr</w:t>
      </w:r>
      <w:r>
        <w:rPr>
          <w:rFonts w:ascii="Palatino" w:hAnsi="Palatino"/>
          <w:i w:val="1"/>
          <w:iCs w:val="1"/>
          <w:sz w:val="24"/>
          <w:szCs w:val="24"/>
          <w:rtl w:val="0"/>
          <w:lang w:val="pt-PT"/>
        </w:rPr>
        <w:t>[</w:t>
      </w:r>
      <w:r>
        <w:rPr>
          <w:rFonts w:ascii="Palatino" w:hAnsi="Palatino"/>
          <w:i w:val="1"/>
          <w:iCs w:val="1"/>
          <w:sz w:val="24"/>
          <w:szCs w:val="24"/>
          <w:rtl w:val="0"/>
          <w:lang w:val="it-IT"/>
        </w:rPr>
        <w:t>o</w:t>
      </w:r>
      <w:r>
        <w:rPr>
          <w:rFonts w:ascii="Palatino" w:hAnsi="Palatino"/>
          <w:i w:val="1"/>
          <w:iCs w:val="1"/>
          <w:sz w:val="24"/>
          <w:szCs w:val="24"/>
          <w:rtl w:val="0"/>
          <w:lang w:val="pt-PT"/>
        </w:rPr>
        <w:t>]</w:t>
      </w:r>
      <w:r>
        <w:rPr>
          <w:rFonts w:ascii="Palatino" w:hAnsi="Palatino"/>
          <w:i w:val="1"/>
          <w:iCs w:val="1"/>
          <w:sz w:val="24"/>
          <w:szCs w:val="24"/>
          <w:rtl w:val="0"/>
          <w:lang w:val="it-IT"/>
        </w:rPr>
        <w:t>uid</w:t>
      </w:r>
      <w:r>
        <w:rPr>
          <w:rFonts w:ascii="Palatino" w:hAnsi="Palatino"/>
          <w:i w:val="1"/>
          <w:iCs w:val="1"/>
          <w:sz w:val="24"/>
          <w:szCs w:val="24"/>
          <w:rtl w:val="0"/>
          <w:lang w:val="pt-PT"/>
        </w:rPr>
        <w:t>[</w:t>
      </w:r>
      <w:r>
        <w:rPr>
          <w:rFonts w:ascii="Palatino" w:hAnsi="Palatino"/>
          <w:sz w:val="24"/>
          <w:szCs w:val="24"/>
          <w:rtl w:val="0"/>
          <w:lang w:val="it-IT"/>
        </w:rPr>
        <w:t>), anch</w:t>
      </w:r>
      <w:r>
        <w:rPr>
          <w:rFonts w:ascii="Palatino" w:hAnsi="Palatino" w:hint="default"/>
          <w:sz w:val="24"/>
          <w:szCs w:val="24"/>
          <w:rtl w:val="0"/>
          <w:lang w:val="it-IT"/>
        </w:rPr>
        <w:t>’</w:t>
      </w:r>
      <w:r>
        <w:rPr>
          <w:rFonts w:ascii="Palatino" w:hAnsi="Palatino"/>
          <w:sz w:val="24"/>
          <w:szCs w:val="24"/>
          <w:rtl w:val="0"/>
          <w:lang w:val="it-IT"/>
        </w:rPr>
        <w:t>essa qualit</w:t>
      </w:r>
      <w:r>
        <w:rPr>
          <w:rFonts w:ascii="Palatino" w:hAnsi="Palatino" w:hint="default"/>
          <w:sz w:val="24"/>
          <w:szCs w:val="24"/>
          <w:rtl w:val="0"/>
          <w:lang w:val="it-IT"/>
        </w:rPr>
        <w:t xml:space="preserve">à </w:t>
      </w:r>
      <w:r>
        <w:rPr>
          <w:rFonts w:ascii="Palatino" w:hAnsi="Palatino"/>
          <w:sz w:val="24"/>
          <w:szCs w:val="24"/>
          <w:rtl w:val="0"/>
          <w:lang w:val="it-IT"/>
        </w:rPr>
        <w:t>ascritta, a pi</w:t>
      </w:r>
      <w:r>
        <w:rPr>
          <w:rFonts w:ascii="Palatino" w:hAnsi="Palatino" w:hint="default"/>
          <w:sz w:val="24"/>
          <w:szCs w:val="24"/>
          <w:rtl w:val="0"/>
          <w:lang w:val="it-IT"/>
        </w:rPr>
        <w:t xml:space="preserve">ù </w:t>
      </w:r>
      <w:r>
        <w:rPr>
          <w:rFonts w:ascii="Palatino" w:hAnsi="Palatino"/>
          <w:sz w:val="24"/>
          <w:szCs w:val="24"/>
          <w:rtl w:val="0"/>
          <w:lang w:val="it-IT"/>
        </w:rPr>
        <w:t>riprese, a Tiberio</w:t>
      </w:r>
      <w:r>
        <w:rPr>
          <w:rFonts w:ascii="Palatino" w:cs="Palatino" w:hAnsi="Palatino" w:eastAsia="Palatino"/>
          <w:sz w:val="24"/>
          <w:szCs w:val="24"/>
          <w:vertAlign w:val="superscript"/>
          <w:rtl w:val="0"/>
        </w:rPr>
        <w:footnoteReference w:id="12"/>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Discorsi ed epistole costituiscono un altro elemento identitario del successore di Augusto e della storiografia che ne ha narrato il regno: il </w:t>
      </w:r>
      <w:r>
        <w:rPr>
          <w:rFonts w:ascii="Palatino" w:hAnsi="Palatino"/>
          <w:i w:val="1"/>
          <w:iCs w:val="1"/>
          <w:sz w:val="24"/>
          <w:szCs w:val="24"/>
          <w:rtl w:val="0"/>
          <w:lang w:val="it-IT"/>
        </w:rPr>
        <w:t>P.Herc</w:t>
      </w:r>
      <w:r>
        <w:rPr>
          <w:rFonts w:ascii="Palatino" w:hAnsi="Palatino"/>
          <w:sz w:val="24"/>
          <w:szCs w:val="24"/>
          <w:rtl w:val="0"/>
          <w:lang w:val="it-IT"/>
        </w:rPr>
        <w:t xml:space="preserve">. 1067 </w:t>
      </w:r>
      <w:r>
        <w:rPr>
          <w:rFonts w:ascii="Palatino" w:hAnsi="Palatino" w:hint="default"/>
          <w:sz w:val="24"/>
          <w:szCs w:val="24"/>
          <w:rtl w:val="0"/>
          <w:lang w:val="it-IT"/>
        </w:rPr>
        <w:t xml:space="preserve">è </w:t>
      </w:r>
      <w:r>
        <w:rPr>
          <w:rFonts w:ascii="Palatino" w:hAnsi="Palatino"/>
          <w:sz w:val="24"/>
          <w:szCs w:val="24"/>
          <w:rtl w:val="0"/>
          <w:lang w:val="it-IT"/>
        </w:rPr>
        <w:t xml:space="preserve">costellato di </w:t>
      </w:r>
      <w:r>
        <w:rPr>
          <w:rFonts w:ascii="Palatino" w:hAnsi="Palatino"/>
          <w:i w:val="1"/>
          <w:iCs w:val="1"/>
          <w:sz w:val="24"/>
          <w:szCs w:val="24"/>
          <w:rtl w:val="0"/>
          <w:lang w:val="it-IT"/>
        </w:rPr>
        <w:t>uerba dicendi</w:t>
      </w:r>
      <w:r>
        <w:rPr>
          <w:rFonts w:ascii="Palatino" w:hAnsi="Palatino"/>
          <w:sz w:val="24"/>
          <w:szCs w:val="24"/>
          <w:rtl w:val="0"/>
          <w:lang w:val="it-IT"/>
        </w:rPr>
        <w:t xml:space="preserve"> e di verbi alla prima o alla seconda persona che introducono ad una dimensione dialogica o epistolare; in un caso come nell</w:t>
      </w:r>
      <w:r>
        <w:rPr>
          <w:rFonts w:ascii="Palatino" w:hAnsi="Palatino" w:hint="default"/>
          <w:sz w:val="24"/>
          <w:szCs w:val="24"/>
          <w:rtl w:val="0"/>
          <w:lang w:val="it-IT"/>
        </w:rPr>
        <w:t>’</w:t>
      </w:r>
      <w:r>
        <w:rPr>
          <w:rFonts w:ascii="Palatino" w:hAnsi="Palatino"/>
          <w:sz w:val="24"/>
          <w:szCs w:val="24"/>
          <w:rtl w:val="0"/>
          <w:lang w:val="it-IT"/>
        </w:rPr>
        <w:t>altro, si tratta di elementi non estranei alla narrazione storiografica</w:t>
      </w:r>
      <w:r>
        <w:rPr>
          <w:rFonts w:ascii="Palatino" w:cs="Palatino" w:hAnsi="Palatino" w:eastAsia="Palatino"/>
          <w:sz w:val="24"/>
          <w:szCs w:val="24"/>
          <w:vertAlign w:val="superscript"/>
          <w:rtl w:val="0"/>
        </w:rPr>
        <w:footnoteReference w:id="13"/>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Che la dimensione dialogica del testo del </w:t>
      </w:r>
      <w:r>
        <w:rPr>
          <w:rFonts w:ascii="Palatino" w:hAnsi="Palatino"/>
          <w:i w:val="1"/>
          <w:iCs w:val="1"/>
          <w:sz w:val="24"/>
          <w:szCs w:val="24"/>
          <w:rtl w:val="0"/>
          <w:lang w:val="it-IT"/>
        </w:rPr>
        <w:t>P.Herc</w:t>
      </w:r>
      <w:r>
        <w:rPr>
          <w:rFonts w:ascii="Palatino" w:hAnsi="Palatino"/>
          <w:sz w:val="24"/>
          <w:szCs w:val="24"/>
          <w:rtl w:val="0"/>
          <w:lang w:val="it-IT"/>
        </w:rPr>
        <w:t>. 1067 possa, talora, essere ricondotta all</w:t>
      </w:r>
      <w:r>
        <w:rPr>
          <w:rFonts w:ascii="Palatino" w:hAnsi="Palatino" w:hint="default"/>
          <w:sz w:val="24"/>
          <w:szCs w:val="24"/>
          <w:rtl w:val="0"/>
          <w:lang w:val="it-IT"/>
        </w:rPr>
        <w:t>’</w:t>
      </w:r>
      <w:r>
        <w:rPr>
          <w:rFonts w:ascii="Palatino" w:hAnsi="Palatino"/>
          <w:sz w:val="24"/>
          <w:szCs w:val="24"/>
          <w:rtl w:val="0"/>
          <w:lang w:val="it-IT"/>
        </w:rPr>
        <w:t>ambiente del Senato non si pu</w:t>
      </w:r>
      <w:r>
        <w:rPr>
          <w:rFonts w:ascii="Palatino" w:hAnsi="Palatino" w:hint="default"/>
          <w:sz w:val="24"/>
          <w:szCs w:val="24"/>
          <w:rtl w:val="0"/>
          <w:lang w:val="it-IT"/>
        </w:rPr>
        <w:t xml:space="preserve">ò </w:t>
      </w:r>
      <w:r>
        <w:rPr>
          <w:rFonts w:ascii="Palatino" w:hAnsi="Palatino"/>
          <w:sz w:val="24"/>
          <w:szCs w:val="24"/>
          <w:rtl w:val="0"/>
          <w:lang w:val="it-IT"/>
        </w:rPr>
        <w:t>escludere in virt</w:t>
      </w:r>
      <w:r>
        <w:rPr>
          <w:rFonts w:ascii="Palatino" w:hAnsi="Palatino" w:hint="default"/>
          <w:sz w:val="24"/>
          <w:szCs w:val="24"/>
          <w:rtl w:val="0"/>
          <w:lang w:val="it-IT"/>
        </w:rPr>
        <w:t xml:space="preserve">ù </w:t>
      </w:r>
      <w:r>
        <w:rPr>
          <w:rFonts w:ascii="Palatino" w:hAnsi="Palatino"/>
          <w:sz w:val="24"/>
          <w:szCs w:val="24"/>
          <w:rtl w:val="0"/>
          <w:lang w:val="it-IT"/>
        </w:rPr>
        <w:t>della reiterata menzione di Senato o senatori, o anche di entrambi</w:t>
      </w:r>
      <w:r>
        <w:rPr>
          <w:rFonts w:ascii="Palatino" w:cs="Palatino" w:hAnsi="Palatino" w:eastAsia="Palatino"/>
          <w:sz w:val="24"/>
          <w:szCs w:val="24"/>
          <w:vertAlign w:val="superscript"/>
          <w:rtl w:val="0"/>
        </w:rPr>
        <w:footnoteReference w:id="14"/>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la maggior parte dei discorsi che, negli </w:t>
      </w:r>
      <w:r>
        <w:rPr>
          <w:rFonts w:ascii="Palatino" w:hAnsi="Palatino"/>
          <w:i w:val="1"/>
          <w:iCs w:val="1"/>
          <w:sz w:val="24"/>
          <w:szCs w:val="24"/>
          <w:rtl w:val="0"/>
          <w:lang w:val="it-IT"/>
        </w:rPr>
        <w:t>Annales</w:t>
      </w:r>
      <w:r>
        <w:rPr>
          <w:rFonts w:ascii="Palatino" w:hAnsi="Palatino"/>
          <w:sz w:val="24"/>
          <w:szCs w:val="24"/>
          <w:rtl w:val="0"/>
          <w:lang w:val="it-IT"/>
        </w:rPr>
        <w:t>, pronuncia Tiberio ha per sede il Senato</w:t>
      </w:r>
      <w:r>
        <w:rPr>
          <w:rFonts w:ascii="Palatino" w:cs="Palatino" w:hAnsi="Palatino" w:eastAsia="Palatino"/>
          <w:sz w:val="24"/>
          <w:szCs w:val="24"/>
          <w:vertAlign w:val="superscript"/>
          <w:rtl w:val="0"/>
        </w:rPr>
        <w:footnoteReference w:id="15"/>
      </w:r>
      <w:r>
        <w:rPr>
          <w:rFonts w:ascii="Palatino" w:hAnsi="Palatino"/>
          <w:sz w:val="24"/>
          <w:szCs w:val="24"/>
          <w:rtl w:val="0"/>
          <w:lang w:val="it-IT"/>
        </w:rPr>
        <w:t>, e 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che Tacito abbia avuto a disposizione per la compilazione della sua narrazione non soltanto gli </w:t>
      </w:r>
      <w:r>
        <w:rPr>
          <w:rFonts w:ascii="Palatino" w:hAnsi="Palatino"/>
          <w:i w:val="1"/>
          <w:iCs w:val="1"/>
          <w:sz w:val="24"/>
          <w:szCs w:val="24"/>
          <w:rtl w:val="0"/>
          <w:lang w:val="it-IT"/>
        </w:rPr>
        <w:t>acta Senatus</w:t>
      </w:r>
      <w:r>
        <w:rPr>
          <w:rFonts w:ascii="Palatino" w:hAnsi="Palatino"/>
          <w:sz w:val="24"/>
          <w:szCs w:val="24"/>
          <w:rtl w:val="0"/>
          <w:lang w:val="it-IT"/>
        </w:rPr>
        <w:t xml:space="preserve"> ma anche una raccolta dei discorsi stessi di Tiberio (forse comprendente anche i suoi interventi in Senato) nella loro versione originale (o, almeno, in quella che l</w:t>
      </w:r>
      <w:r>
        <w:rPr>
          <w:rFonts w:ascii="Palatino" w:hAnsi="Palatino" w:hint="default"/>
          <w:sz w:val="24"/>
          <w:szCs w:val="24"/>
          <w:rtl w:val="0"/>
          <w:lang w:val="it-IT"/>
        </w:rPr>
        <w:t>’</w:t>
      </w:r>
      <w:r>
        <w:rPr>
          <w:rFonts w:ascii="Palatino" w:hAnsi="Palatino"/>
          <w:sz w:val="24"/>
          <w:szCs w:val="24"/>
          <w:rtl w:val="0"/>
          <w:lang w:val="it-IT"/>
        </w:rPr>
        <w:t xml:space="preserve">imperatore stesso aveva custodito) </w:t>
      </w:r>
      <w:r>
        <w:rPr>
          <w:rFonts w:ascii="Palatino" w:hAnsi="Palatino" w:hint="default"/>
          <w:sz w:val="24"/>
          <w:szCs w:val="24"/>
          <w:rtl w:val="0"/>
          <w:lang w:val="it-IT"/>
        </w:rPr>
        <w:t xml:space="preserve">è </w:t>
      </w:r>
      <w:r>
        <w:rPr>
          <w:rFonts w:ascii="Palatino" w:hAnsi="Palatino"/>
          <w:sz w:val="24"/>
          <w:szCs w:val="24"/>
          <w:rtl w:val="0"/>
          <w:lang w:val="it-IT"/>
        </w:rPr>
        <w:t>stata a pi</w:t>
      </w:r>
      <w:r>
        <w:rPr>
          <w:rFonts w:ascii="Palatino" w:hAnsi="Palatino" w:hint="default"/>
          <w:sz w:val="24"/>
          <w:szCs w:val="24"/>
          <w:rtl w:val="0"/>
          <w:lang w:val="it-IT"/>
        </w:rPr>
        <w:t xml:space="preserve">ù </w:t>
      </w:r>
      <w:r>
        <w:rPr>
          <w:rFonts w:ascii="Palatino" w:hAnsi="Palatino"/>
          <w:sz w:val="24"/>
          <w:szCs w:val="24"/>
          <w:rtl w:val="0"/>
          <w:lang w:val="it-IT"/>
        </w:rPr>
        <w:t xml:space="preserve">riprese illustrata e dimostrata a partire da quanto lo storico stesso ha </w:t>
      </w:r>
      <w:r>
        <w:rPr>
          <w:rFonts w:ascii="Palatino" w:hAnsi="Palatino"/>
          <w:sz w:val="24"/>
          <w:szCs w:val="24"/>
          <w:rtl w:val="0"/>
          <w:lang w:val="it-IT"/>
        </w:rPr>
        <w:t>dichiarato</w:t>
      </w:r>
      <w:r>
        <w:rPr>
          <w:rFonts w:ascii="Palatino" w:cs="Palatino" w:hAnsi="Palatino" w:eastAsia="Palatino"/>
          <w:sz w:val="24"/>
          <w:szCs w:val="24"/>
          <w:vertAlign w:val="superscript"/>
          <w:rtl w:val="0"/>
        </w:rPr>
        <w:footnoteReference w:id="16"/>
      </w:r>
      <w:r>
        <w:rPr>
          <w:rFonts w:ascii="Palatino" w:hAnsi="Palatino"/>
          <w:sz w:val="24"/>
          <w:szCs w:val="24"/>
          <w:rtl w:val="0"/>
          <w:lang w:val="it-IT"/>
        </w:rPr>
        <w:t xml:space="preserve">; questi discorsi di Tiberio, inseriti in </w:t>
      </w:r>
      <w:r>
        <w:rPr>
          <w:rFonts w:ascii="Palatino" w:hAnsi="Palatino"/>
          <w:i w:val="1"/>
          <w:iCs w:val="1"/>
          <w:sz w:val="24"/>
          <w:szCs w:val="24"/>
          <w:rtl w:val="0"/>
          <w:lang w:val="it-IT"/>
        </w:rPr>
        <w:t>commentarii</w:t>
      </w:r>
      <w:r>
        <w:rPr>
          <w:rFonts w:ascii="Palatino" w:hAnsi="Palatino"/>
          <w:sz w:val="24"/>
          <w:szCs w:val="24"/>
          <w:rtl w:val="0"/>
          <w:lang w:val="it-IT"/>
        </w:rPr>
        <w:t xml:space="preserve"> o registrati in </w:t>
      </w:r>
      <w:r>
        <w:rPr>
          <w:rFonts w:ascii="Palatino" w:hAnsi="Palatino"/>
          <w:i w:val="1"/>
          <w:iCs w:val="1"/>
          <w:sz w:val="24"/>
          <w:szCs w:val="24"/>
          <w:rtl w:val="0"/>
          <w:lang w:val="it-IT"/>
        </w:rPr>
        <w:t>acta</w:t>
      </w:r>
      <w:r>
        <w:rPr>
          <w:rFonts w:ascii="Palatino" w:hAnsi="Palatino"/>
          <w:sz w:val="24"/>
          <w:szCs w:val="24"/>
          <w:rtl w:val="0"/>
          <w:lang w:val="it-IT"/>
        </w:rPr>
        <w:t>, dovettero circolare almeno fino all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di Domiziano</w:t>
      </w:r>
      <w:r>
        <w:rPr>
          <w:rFonts w:ascii="Palatino" w:cs="Palatino" w:hAnsi="Palatino" w:eastAsia="Palatino"/>
          <w:sz w:val="24"/>
          <w:szCs w:val="24"/>
          <w:vertAlign w:val="superscript"/>
          <w:rtl w:val="0"/>
        </w:rPr>
        <w:footnoteReference w:id="17"/>
      </w:r>
      <w:r>
        <w:rPr>
          <w:rFonts w:ascii="Palatino" w:hAnsi="Palatino"/>
          <w:sz w:val="24"/>
          <w:szCs w:val="24"/>
          <w:rtl w:val="0"/>
          <w:lang w:val="it-IT"/>
        </w:rPr>
        <w:t>. Ad un contesto giudiziario pu</w:t>
      </w:r>
      <w:r>
        <w:rPr>
          <w:rFonts w:ascii="Palatino" w:hAnsi="Palatino" w:hint="default"/>
          <w:sz w:val="24"/>
          <w:szCs w:val="24"/>
          <w:rtl w:val="0"/>
          <w:lang w:val="it-IT"/>
        </w:rPr>
        <w:t xml:space="preserve">ò </w:t>
      </w:r>
      <w:r>
        <w:rPr>
          <w:rFonts w:ascii="Palatino" w:hAnsi="Palatino"/>
          <w:sz w:val="24"/>
          <w:szCs w:val="24"/>
          <w:rtl w:val="0"/>
          <w:lang w:val="it-IT"/>
        </w:rPr>
        <w:t>essere ascritta anche l</w:t>
      </w:r>
      <w:r>
        <w:rPr>
          <w:rFonts w:ascii="Palatino" w:hAnsi="Palatino" w:hint="default"/>
          <w:sz w:val="24"/>
          <w:szCs w:val="24"/>
          <w:rtl w:val="0"/>
          <w:lang w:val="it-IT"/>
        </w:rPr>
        <w:t>’</w:t>
      </w:r>
      <w:r>
        <w:rPr>
          <w:rFonts w:ascii="Palatino" w:hAnsi="Palatino"/>
          <w:sz w:val="24"/>
          <w:szCs w:val="24"/>
          <w:rtl w:val="0"/>
          <w:lang w:val="it-IT"/>
        </w:rPr>
        <w:t xml:space="preserve">occorrenza della forma verbale </w:t>
      </w:r>
      <w:r>
        <w:rPr>
          <w:rFonts w:ascii="Palatino" w:hAnsi="Palatino"/>
          <w:i w:val="1"/>
          <w:iCs w:val="1"/>
          <w:sz w:val="24"/>
          <w:szCs w:val="24"/>
          <w:rtl w:val="0"/>
          <w:lang w:val="it-IT"/>
        </w:rPr>
        <w:t>notari</w:t>
      </w:r>
      <w:r>
        <w:rPr>
          <w:rFonts w:ascii="Palatino" w:hAnsi="Palatino"/>
          <w:sz w:val="24"/>
          <w:szCs w:val="24"/>
          <w:rtl w:val="0"/>
          <w:lang w:val="it-IT"/>
        </w:rPr>
        <w:t>, tanto pi</w:t>
      </w:r>
      <w:r>
        <w:rPr>
          <w:rFonts w:ascii="Palatino" w:hAnsi="Palatino" w:hint="default"/>
          <w:sz w:val="24"/>
          <w:szCs w:val="24"/>
          <w:rtl w:val="0"/>
          <w:lang w:val="it-IT"/>
        </w:rPr>
        <w:t xml:space="preserve">ù </w:t>
      </w:r>
      <w:r>
        <w:rPr>
          <w:rFonts w:ascii="Palatino" w:hAnsi="Palatino"/>
          <w:sz w:val="24"/>
          <w:szCs w:val="24"/>
          <w:rtl w:val="0"/>
          <w:lang w:val="it-IT"/>
        </w:rPr>
        <w:t>perch</w:t>
      </w:r>
      <w:r>
        <w:rPr>
          <w:rFonts w:ascii="Palatino" w:hAnsi="Palatino" w:hint="default"/>
          <w:sz w:val="24"/>
          <w:szCs w:val="24"/>
          <w:rtl w:val="0"/>
          <w:lang w:val="it-IT"/>
        </w:rPr>
        <w:t xml:space="preserve">é </w:t>
      </w:r>
      <w:r>
        <w:rPr>
          <w:rFonts w:ascii="Palatino" w:hAnsi="Palatino"/>
          <w:sz w:val="24"/>
          <w:szCs w:val="24"/>
          <w:rtl w:val="0"/>
          <w:lang w:val="it-IT"/>
        </w:rPr>
        <w:t xml:space="preserve">di poco preceduta da un lemma </w:t>
      </w:r>
      <w:r>
        <w:rPr>
          <w:rFonts w:ascii="Palatino" w:hAnsi="Palatino"/>
          <w:sz w:val="24"/>
          <w:szCs w:val="24"/>
          <w:rtl w:val="0"/>
          <w:lang w:val="it-IT"/>
        </w:rPr>
        <w:t>probabilmente</w:t>
      </w:r>
      <w:r>
        <w:rPr>
          <w:rFonts w:ascii="Palatino" w:hAnsi="Palatino"/>
          <w:sz w:val="24"/>
          <w:szCs w:val="24"/>
          <w:rtl w:val="0"/>
          <w:lang w:val="it-IT"/>
        </w:rPr>
        <w:t xml:space="preserve"> ascrivibile alla stessa area semantica</w:t>
      </w:r>
      <w:r>
        <w:rPr>
          <w:rFonts w:ascii="Palatino" w:cs="Palatino" w:hAnsi="Palatino" w:eastAsia="Palatino"/>
          <w:sz w:val="24"/>
          <w:szCs w:val="24"/>
          <w:vertAlign w:val="superscript"/>
          <w:rtl w:val="0"/>
        </w:rPr>
        <w:footnoteReference w:id="18"/>
      </w:r>
      <w:r>
        <w:rPr>
          <w:rFonts w:ascii="Palatino" w:hAnsi="Palatino"/>
          <w:sz w:val="24"/>
          <w:szCs w:val="24"/>
          <w:rtl w:val="0"/>
          <w:lang w:val="it-IT"/>
        </w:rPr>
        <w:t>. N</w:t>
      </w:r>
      <w:r>
        <w:rPr>
          <w:rFonts w:ascii="Palatino" w:hAnsi="Palatino" w:hint="default"/>
          <w:sz w:val="24"/>
          <w:szCs w:val="24"/>
          <w:rtl w:val="0"/>
          <w:lang w:val="it-IT"/>
        </w:rPr>
        <w:t xml:space="preserve">é </w:t>
      </w:r>
      <w:r>
        <w:rPr>
          <w:rFonts w:ascii="Palatino" w:hAnsi="Palatino"/>
          <w:sz w:val="24"/>
          <w:szCs w:val="24"/>
          <w:rtl w:val="0"/>
          <w:lang w:val="it-IT"/>
        </w:rPr>
        <w:t>mancano probabili rinvii a contesti bellici, come quello riconducibile all</w:t>
      </w:r>
      <w:r>
        <w:rPr>
          <w:rFonts w:ascii="Palatino" w:hAnsi="Palatino" w:hint="default"/>
          <w:sz w:val="24"/>
          <w:szCs w:val="24"/>
          <w:rtl w:val="0"/>
          <w:lang w:val="it-IT"/>
        </w:rPr>
        <w:t>’</w:t>
      </w:r>
      <w:r>
        <w:rPr>
          <w:rFonts w:ascii="Palatino" w:hAnsi="Palatino"/>
          <w:sz w:val="24"/>
          <w:szCs w:val="24"/>
          <w:rtl w:val="0"/>
          <w:lang w:val="it-IT"/>
        </w:rPr>
        <w:t>area gallica o un pi</w:t>
      </w:r>
      <w:r>
        <w:rPr>
          <w:rFonts w:ascii="Palatino" w:hAnsi="Palatino" w:hint="default"/>
          <w:sz w:val="24"/>
          <w:szCs w:val="24"/>
          <w:rtl w:val="0"/>
          <w:lang w:val="it-IT"/>
        </w:rPr>
        <w:t xml:space="preserve">ù </w:t>
      </w:r>
      <w:r>
        <w:rPr>
          <w:rFonts w:ascii="Palatino" w:hAnsi="Palatino"/>
          <w:sz w:val="24"/>
          <w:szCs w:val="24"/>
          <w:rtl w:val="0"/>
          <w:lang w:val="it-IT"/>
        </w:rPr>
        <w:t>generico riferimento ad un</w:t>
      </w:r>
      <w:r>
        <w:rPr>
          <w:rFonts w:ascii="Palatino" w:hAnsi="Palatino" w:hint="default"/>
          <w:sz w:val="24"/>
          <w:szCs w:val="24"/>
          <w:rtl w:val="0"/>
          <w:lang w:val="it-IT"/>
        </w:rPr>
        <w:t>’</w:t>
      </w:r>
      <w:r>
        <w:rPr>
          <w:rFonts w:ascii="Palatino" w:hAnsi="Palatino"/>
          <w:sz w:val="24"/>
          <w:szCs w:val="24"/>
          <w:rtl w:val="0"/>
          <w:lang w:val="it-IT"/>
        </w:rPr>
        <w:t>azione in cui figurerebbero qualcuno incolume e dei nemici</w:t>
      </w:r>
      <w:r>
        <w:rPr>
          <w:rFonts w:ascii="Palatino" w:cs="Palatino" w:hAnsi="Palatino" w:eastAsia="Palatino"/>
          <w:sz w:val="24"/>
          <w:szCs w:val="24"/>
          <w:vertAlign w:val="superscript"/>
          <w:rtl w:val="0"/>
        </w:rPr>
        <w:footnoteReference w:id="19"/>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p>
    <w:p>
      <w:pPr>
        <w:pStyle w:val="Corpo"/>
        <w:spacing w:line="288" w:lineRule="auto"/>
        <w:jc w:val="both"/>
        <w:rPr>
          <w:rFonts w:ascii="Palatino" w:cs="Palatino" w:hAnsi="Palatino" w:eastAsia="Palatino"/>
        </w:rPr>
      </w:pPr>
      <w:r>
        <w:rPr>
          <w:rFonts w:ascii="Palatino" w:hAnsi="Palatino"/>
          <w:smallCaps w:val="1"/>
          <w:rtl w:val="0"/>
          <w:lang w:val="it-IT"/>
        </w:rPr>
        <w:t xml:space="preserve">1.1. </w:t>
      </w:r>
      <w:r>
        <w:rPr>
          <w:rFonts w:ascii="Palatino" w:hAnsi="Palatino"/>
          <w:i w:val="1"/>
          <w:iCs w:val="1"/>
          <w:smallCaps w:val="1"/>
          <w:rtl w:val="0"/>
          <w:lang w:val="it-IT"/>
        </w:rPr>
        <w:t>Cn</w:t>
      </w:r>
      <w:r>
        <w:rPr>
          <w:rFonts w:ascii="Palatino" w:hAnsi="Palatino"/>
          <w:i w:val="1"/>
          <w:iCs w:val="1"/>
          <w:smallCaps w:val="1"/>
          <w:rtl w:val="0"/>
          <w:lang w:val="pt-PT"/>
        </w:rPr>
        <w:t>[</w:t>
      </w:r>
      <w:r>
        <w:rPr>
          <w:rFonts w:ascii="Palatino" w:hAnsi="Palatino"/>
          <w:i w:val="1"/>
          <w:iCs w:val="1"/>
          <w:smallCaps w:val="1"/>
          <w:rtl w:val="0"/>
          <w:lang w:val="it-IT"/>
        </w:rPr>
        <w:t>(ae-)</w:t>
      </w:r>
      <w:r>
        <w:rPr>
          <w:rFonts w:ascii="Palatino" w:hAnsi="Palatino"/>
          <w:smallCaps w:val="1"/>
          <w:rtl w:val="0"/>
          <w:lang w:val="it-IT"/>
        </w:rPr>
        <w:t>,</w:t>
      </w:r>
      <w:r>
        <w:rPr>
          <w:rFonts w:ascii="Palatino" w:hAnsi="Palatino"/>
          <w:i w:val="1"/>
          <w:iCs w:val="1"/>
          <w:smallCaps w:val="1"/>
          <w:rtl w:val="0"/>
          <w:lang w:val="it-IT"/>
        </w:rPr>
        <w:t xml:space="preserve"> I</w:t>
      </w:r>
      <w:r>
        <w:rPr>
          <w:rFonts w:ascii="Palatino" w:hAnsi="Palatino"/>
          <w:i w:val="1"/>
          <w:iCs w:val="1"/>
          <w:smallCaps w:val="1"/>
          <w:rtl w:val="0"/>
          <w:lang w:val="pt-PT"/>
        </w:rPr>
        <w:t>]</w:t>
      </w:r>
      <w:r>
        <w:rPr>
          <w:rFonts w:ascii="Palatino" w:hAnsi="Palatino"/>
          <w:i w:val="1"/>
          <w:iCs w:val="1"/>
          <w:smallCaps w:val="1"/>
          <w:rtl w:val="0"/>
          <w:lang w:val="it-IT"/>
        </w:rPr>
        <w:t xml:space="preserve">vn(ias) ~ </w:t>
      </w:r>
      <w:r>
        <w:rPr>
          <w:rFonts w:ascii="Palatino" w:hAnsi="Palatino"/>
          <w:i w:val="1"/>
          <w:iCs w:val="1"/>
          <w:rtl w:val="0"/>
          <w:lang w:val="it-IT"/>
        </w:rPr>
        <w:t>P.Herc</w:t>
      </w:r>
      <w:r>
        <w:rPr>
          <w:rFonts w:ascii="Palatino" w:hAnsi="Palatino"/>
          <w:rtl w:val="0"/>
          <w:lang w:val="it-IT"/>
        </w:rPr>
        <w:t>. 1067 cr. 1 pz. II sov. 1 l. 3; sov. 2 l. 8</w:t>
      </w:r>
    </w:p>
    <w:p>
      <w:pPr>
        <w:pStyle w:val="Corpo"/>
        <w:jc w:val="both"/>
        <w:rPr>
          <w:rFonts w:ascii="Palatino" w:cs="Palatino" w:hAnsi="Palatino" w:eastAsia="Palatino"/>
          <w:sz w:val="24"/>
          <w:szCs w:val="24"/>
        </w:rPr>
      </w:pPr>
      <w:r>
        <w:rPr>
          <w:rFonts w:ascii="Palatino" w:hAnsi="Palatino"/>
          <w:sz w:val="24"/>
          <w:szCs w:val="24"/>
          <w:rtl w:val="0"/>
          <w:lang w:val="it-IT"/>
        </w:rPr>
        <w:t xml:space="preserve">A meno che non si pensi a </w:t>
      </w:r>
      <w:r>
        <w:rPr>
          <w:rFonts w:ascii="Palatino" w:hAnsi="Palatino"/>
          <w:i w:val="1"/>
          <w:iCs w:val="1"/>
          <w:sz w:val="24"/>
          <w:szCs w:val="24"/>
          <w:rtl w:val="0"/>
          <w:lang w:val="it-IT"/>
        </w:rPr>
        <w:t>nab]un</w:t>
      </w:r>
      <w:r>
        <w:rPr>
          <w:rFonts w:ascii="Palatino" w:hAnsi="Palatino"/>
          <w:sz w:val="24"/>
          <w:szCs w:val="24"/>
          <w:rtl w:val="0"/>
          <w:lang w:val="it-IT"/>
        </w:rPr>
        <w:t>, nome che gli Etiopi attribuivano alla giraffa</w:t>
      </w:r>
      <w:r>
        <w:rPr>
          <w:rFonts w:ascii="Palatino" w:cs="Palatino" w:hAnsi="Palatino" w:eastAsia="Palatino"/>
          <w:sz w:val="24"/>
          <w:szCs w:val="24"/>
          <w:vertAlign w:val="superscript"/>
        </w:rPr>
        <w:footnoteReference w:id="20"/>
      </w:r>
      <w:r>
        <w:rPr>
          <w:rFonts w:ascii="Palatino" w:hAnsi="Palatino"/>
          <w:sz w:val="24"/>
          <w:szCs w:val="24"/>
          <w:rtl w:val="0"/>
          <w:lang w:val="it-IT"/>
        </w:rPr>
        <w:t>, o a quella pianta odorosa e dalle propriet</w:t>
      </w:r>
      <w:r>
        <w:rPr>
          <w:rFonts w:ascii="Palatino" w:hAnsi="Palatino" w:hint="default"/>
          <w:sz w:val="24"/>
          <w:szCs w:val="24"/>
          <w:rtl w:val="0"/>
          <w:lang w:val="it-IT"/>
        </w:rPr>
        <w:t xml:space="preserve">à </w:t>
      </w:r>
      <w:r>
        <w:rPr>
          <w:rFonts w:ascii="Palatino" w:hAnsi="Palatino"/>
          <w:sz w:val="24"/>
          <w:szCs w:val="24"/>
          <w:rtl w:val="0"/>
          <w:lang w:val="it-IT"/>
        </w:rPr>
        <w:t xml:space="preserve">medicali che alcuni chiamavano </w:t>
      </w:r>
      <w:r>
        <w:rPr>
          <w:rFonts w:ascii="Palatino" w:hAnsi="Palatino"/>
          <w:i w:val="1"/>
          <w:iCs w:val="1"/>
          <w:sz w:val="24"/>
          <w:szCs w:val="24"/>
          <w:rtl w:val="0"/>
          <w:lang w:val="it-IT"/>
        </w:rPr>
        <w:t>ph</w:t>
      </w:r>
      <w:r>
        <w:rPr>
          <w:rFonts w:ascii="Palatino" w:hAnsi="Palatino"/>
          <w:i w:val="1"/>
          <w:iCs w:val="1"/>
          <w:sz w:val="24"/>
          <w:szCs w:val="24"/>
          <w:rtl w:val="0"/>
          <w:lang w:val="pt-PT"/>
        </w:rPr>
        <w:t>]</w:t>
      </w:r>
      <w:r>
        <w:rPr>
          <w:rFonts w:ascii="Palatino" w:hAnsi="Palatino"/>
          <w:i w:val="1"/>
          <w:iCs w:val="1"/>
          <w:sz w:val="24"/>
          <w:szCs w:val="24"/>
          <w:rtl w:val="0"/>
          <w:lang w:val="it-IT"/>
        </w:rPr>
        <w:t>un</w:t>
      </w:r>
      <w:r>
        <w:rPr>
          <w:rFonts w:ascii="Palatino" w:hAnsi="Palatino"/>
          <w:sz w:val="24"/>
          <w:szCs w:val="24"/>
          <w:rtl w:val="0"/>
          <w:lang w:val="it-IT"/>
        </w:rPr>
        <w:t xml:space="preserve"> piuttosto che </w:t>
      </w:r>
      <w:r>
        <w:rPr>
          <w:rFonts w:ascii="Palatino" w:hAnsi="Palatino"/>
          <w:i w:val="1"/>
          <w:iCs w:val="1"/>
          <w:sz w:val="24"/>
          <w:szCs w:val="24"/>
          <w:rtl w:val="0"/>
          <w:lang w:val="it-IT"/>
        </w:rPr>
        <w:t>nardus</w:t>
      </w:r>
      <w:r>
        <w:rPr>
          <w:rFonts w:ascii="Palatino" w:cs="Palatino" w:hAnsi="Palatino" w:eastAsia="Palatino"/>
          <w:sz w:val="24"/>
          <w:szCs w:val="24"/>
          <w:vertAlign w:val="superscript"/>
        </w:rPr>
        <w:footnoteReference w:id="21"/>
      </w:r>
      <w:r>
        <w:rPr>
          <w:rFonts w:ascii="Palatino" w:hAnsi="Palatino"/>
          <w:sz w:val="24"/>
          <w:szCs w:val="24"/>
          <w:rtl w:val="0"/>
          <w:lang w:val="it-IT"/>
        </w:rPr>
        <w:t>, o, ancora, ad una forma all</w:t>
      </w:r>
      <w:r>
        <w:rPr>
          <w:rFonts w:ascii="Palatino" w:hAnsi="Palatino" w:hint="default"/>
          <w:sz w:val="24"/>
          <w:szCs w:val="24"/>
          <w:rtl w:val="0"/>
          <w:lang w:val="it-IT"/>
        </w:rPr>
        <w:t>’</w:t>
      </w:r>
      <w:r>
        <w:rPr>
          <w:rFonts w:ascii="Palatino" w:hAnsi="Palatino"/>
          <w:sz w:val="24"/>
          <w:szCs w:val="24"/>
          <w:rtl w:val="0"/>
          <w:lang w:val="it-IT"/>
        </w:rPr>
        <w:t xml:space="preserve">accusativo di quel </w:t>
      </w:r>
      <w:r>
        <w:rPr>
          <w:rFonts w:ascii="Palatino" w:hAnsi="Palatino"/>
          <w:i w:val="1"/>
          <w:iCs w:val="1"/>
          <w:sz w:val="24"/>
          <w:szCs w:val="24"/>
          <w:rtl w:val="0"/>
          <w:lang w:val="it-IT"/>
        </w:rPr>
        <w:t>rhus erythros</w:t>
      </w:r>
      <w:r>
        <w:rPr>
          <w:rFonts w:ascii="Palatino" w:hAnsi="Palatino"/>
          <w:sz w:val="24"/>
          <w:szCs w:val="24"/>
          <w:rtl w:val="0"/>
          <w:lang w:val="it-IT"/>
        </w:rPr>
        <w:t xml:space="preserve"> (dunque </w:t>
      </w:r>
      <w:r>
        <w:rPr>
          <w:rFonts w:ascii="Palatino" w:hAnsi="Palatino"/>
          <w:i w:val="1"/>
          <w:iCs w:val="1"/>
          <w:sz w:val="24"/>
          <w:szCs w:val="24"/>
          <w:rtl w:val="0"/>
          <w:lang w:val="it-IT"/>
        </w:rPr>
        <w:t>rh</w:t>
      </w:r>
      <w:r>
        <w:rPr>
          <w:rFonts w:ascii="Palatino" w:hAnsi="Palatino"/>
          <w:i w:val="1"/>
          <w:iCs w:val="1"/>
          <w:sz w:val="24"/>
          <w:szCs w:val="24"/>
          <w:rtl w:val="0"/>
          <w:lang w:val="pt-PT"/>
        </w:rPr>
        <w:t>]</w:t>
      </w:r>
      <w:r>
        <w:rPr>
          <w:rFonts w:ascii="Palatino" w:hAnsi="Palatino"/>
          <w:i w:val="1"/>
          <w:iCs w:val="1"/>
          <w:sz w:val="24"/>
          <w:szCs w:val="24"/>
          <w:rtl w:val="0"/>
          <w:lang w:val="it-IT"/>
        </w:rPr>
        <w:t>un</w:t>
      </w:r>
      <w:r>
        <w:rPr>
          <w:rFonts w:ascii="Palatino" w:hAnsi="Palatino"/>
          <w:sz w:val="24"/>
          <w:szCs w:val="24"/>
          <w:rtl w:val="0"/>
          <w:lang w:val="it-IT"/>
        </w:rPr>
        <w:t>) che identificava una malattia femminile</w:t>
      </w:r>
      <w:r>
        <w:rPr>
          <w:rFonts w:ascii="Palatino" w:cs="Palatino" w:hAnsi="Palatino" w:eastAsia="Palatino"/>
          <w:sz w:val="24"/>
          <w:szCs w:val="24"/>
          <w:vertAlign w:val="superscript"/>
        </w:rPr>
        <w:footnoteReference w:id="22"/>
      </w:r>
      <w:r>
        <w:rPr>
          <w:rFonts w:ascii="Palatino" w:hAnsi="Palatino"/>
          <w:sz w:val="24"/>
          <w:szCs w:val="24"/>
          <w:rtl w:val="0"/>
          <w:lang w:val="it-IT"/>
        </w:rPr>
        <w:t>, un particolare seme o una spezia siriana</w:t>
      </w:r>
      <w:r>
        <w:rPr>
          <w:rFonts w:ascii="Palatino" w:cs="Palatino" w:hAnsi="Palatino" w:eastAsia="Palatino"/>
          <w:sz w:val="24"/>
          <w:szCs w:val="24"/>
          <w:vertAlign w:val="superscript"/>
        </w:rPr>
        <w:footnoteReference w:id="23"/>
      </w:r>
      <w:r>
        <w:rPr>
          <w:rFonts w:ascii="Palatino" w:hAnsi="Palatino"/>
          <w:sz w:val="24"/>
          <w:szCs w:val="24"/>
          <w:rtl w:val="0"/>
          <w:lang w:val="it-IT"/>
        </w:rPr>
        <w:t>, si ricava un</w:t>
      </w:r>
      <w:r>
        <w:rPr>
          <w:rFonts w:ascii="Palatino" w:hAnsi="Palatino" w:hint="default"/>
          <w:sz w:val="24"/>
          <w:szCs w:val="24"/>
          <w:rtl w:val="0"/>
          <w:lang w:val="it-IT"/>
        </w:rPr>
        <w:t>’</w:t>
      </w:r>
      <w:r>
        <w:rPr>
          <w:rFonts w:ascii="Palatino" w:hAnsi="Palatino"/>
          <w:sz w:val="24"/>
          <w:szCs w:val="24"/>
          <w:rtl w:val="0"/>
          <w:lang w:val="it-IT"/>
        </w:rPr>
        <w:t>importante informazione di ordine cronologico attraverso l</w:t>
      </w:r>
      <w:r>
        <w:rPr>
          <w:rFonts w:ascii="Palatino" w:hAnsi="Palatino" w:hint="default"/>
          <w:sz w:val="24"/>
          <w:szCs w:val="24"/>
          <w:rtl w:val="0"/>
          <w:lang w:val="it-IT"/>
        </w:rPr>
        <w:t>’</w:t>
      </w:r>
      <w:r>
        <w:rPr>
          <w:rFonts w:ascii="Palatino" w:hAnsi="Palatino"/>
          <w:sz w:val="24"/>
          <w:szCs w:val="24"/>
          <w:rtl w:val="0"/>
          <w:lang w:val="it-IT"/>
        </w:rPr>
        <w:t xml:space="preserve">integrazione </w:t>
      </w:r>
      <w:r>
        <w:rPr>
          <w:rFonts w:ascii="Palatino" w:hAnsi="Palatino"/>
          <w:i w:val="1"/>
          <w:iCs w:val="1"/>
          <w:sz w:val="24"/>
          <w:szCs w:val="24"/>
          <w:rtl w:val="0"/>
          <w:lang w:val="it-IT"/>
        </w:rPr>
        <w:t>I</w:t>
      </w:r>
      <w:r>
        <w:rPr>
          <w:rFonts w:ascii="Palatino" w:hAnsi="Palatino"/>
          <w:i w:val="1"/>
          <w:iCs w:val="1"/>
          <w:sz w:val="24"/>
          <w:szCs w:val="24"/>
          <w:rtl w:val="0"/>
          <w:lang w:val="pt-PT"/>
        </w:rPr>
        <w:t>]</w:t>
      </w:r>
      <w:r>
        <w:rPr>
          <w:rFonts w:ascii="Palatino" w:hAnsi="Palatino"/>
          <w:i w:val="1"/>
          <w:iCs w:val="1"/>
          <w:sz w:val="24"/>
          <w:szCs w:val="24"/>
          <w:rtl w:val="0"/>
          <w:lang w:val="it-IT"/>
        </w:rPr>
        <w:t>un</w:t>
      </w:r>
      <w:r>
        <w:rPr>
          <w:rFonts w:ascii="Palatino" w:hAnsi="Palatino"/>
          <w:sz w:val="24"/>
          <w:szCs w:val="24"/>
          <w:rtl w:val="0"/>
          <w:lang w:val="it-IT"/>
        </w:rPr>
        <w:t>, da intendere come forma abbreviata dell</w:t>
      </w:r>
      <w:r>
        <w:rPr>
          <w:rFonts w:ascii="Palatino" w:hAnsi="Palatino" w:hint="default"/>
          <w:sz w:val="24"/>
          <w:szCs w:val="24"/>
          <w:rtl w:val="0"/>
          <w:lang w:val="it-IT"/>
        </w:rPr>
        <w:t>’</w:t>
      </w:r>
      <w:r>
        <w:rPr>
          <w:rFonts w:ascii="Palatino" w:hAnsi="Palatino"/>
          <w:sz w:val="24"/>
          <w:szCs w:val="24"/>
          <w:rtl w:val="0"/>
          <w:lang w:val="it-IT"/>
        </w:rPr>
        <w:t xml:space="preserve">equivalente aggettivale del mese di </w:t>
      </w:r>
      <w:r>
        <w:rPr>
          <w:rFonts w:ascii="Palatino" w:hAnsi="Palatino"/>
          <w:i w:val="1"/>
          <w:iCs w:val="1"/>
          <w:sz w:val="24"/>
          <w:szCs w:val="24"/>
          <w:rtl w:val="0"/>
          <w:lang w:val="it-IT"/>
        </w:rPr>
        <w:t>Iunius</w:t>
      </w:r>
      <w:r>
        <w:rPr>
          <w:rFonts w:ascii="Palatino" w:cs="Palatino" w:hAnsi="Palatino" w:eastAsia="Palatino"/>
          <w:sz w:val="24"/>
          <w:szCs w:val="24"/>
          <w:vertAlign w:val="superscript"/>
        </w:rPr>
        <w:footnoteReference w:id="24"/>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 xml:space="preserve">unica certezza </w:t>
      </w:r>
      <w:r>
        <w:rPr>
          <w:rFonts w:ascii="Palatino" w:hAnsi="Palatino" w:hint="default"/>
          <w:sz w:val="24"/>
          <w:szCs w:val="24"/>
          <w:rtl w:val="0"/>
          <w:lang w:val="it-IT"/>
        </w:rPr>
        <w:t xml:space="preserve">è </w:t>
      </w:r>
      <w:r>
        <w:rPr>
          <w:rFonts w:ascii="Palatino" w:hAnsi="Palatino"/>
          <w:sz w:val="24"/>
          <w:szCs w:val="24"/>
          <w:rtl w:val="0"/>
          <w:lang w:val="it-IT"/>
        </w:rPr>
        <w:t xml:space="preserve">che, nel papiro, si tratta della sezione finale di una parola, evidentemente terminante in </w:t>
      </w:r>
      <w:r>
        <w:rPr>
          <w:rFonts w:ascii="Palatino" w:hAnsi="Palatino"/>
          <w:i w:val="1"/>
          <w:iCs w:val="1"/>
          <w:sz w:val="24"/>
          <w:szCs w:val="24"/>
          <w:rtl w:val="0"/>
          <w:lang w:val="it-IT"/>
        </w:rPr>
        <w:t>]un</w:t>
      </w:r>
      <w:r>
        <w:rPr>
          <w:rFonts w:ascii="Palatino" w:cs="Palatino" w:hAnsi="Palatino" w:eastAsia="Palatino"/>
          <w:sz w:val="24"/>
          <w:szCs w:val="24"/>
          <w:vertAlign w:val="superscript"/>
        </w:rPr>
        <w:footnoteReference w:id="25"/>
      </w:r>
      <w:r>
        <w:rPr>
          <w:rFonts w:ascii="Palatino" w:hAnsi="Palatino"/>
          <w:i w:val="1"/>
          <w:iCs w:val="1"/>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Scorrere i </w:t>
      </w:r>
      <w:r>
        <w:rPr>
          <w:rFonts w:ascii="Palatino" w:hAnsi="Palatino"/>
          <w:i w:val="1"/>
          <w:iCs w:val="1"/>
          <w:sz w:val="24"/>
          <w:szCs w:val="24"/>
          <w:rtl w:val="0"/>
          <w:lang w:val="it-IT"/>
        </w:rPr>
        <w:t xml:space="preserve">Fasti </w:t>
      </w:r>
      <w:r>
        <w:rPr>
          <w:rFonts w:ascii="Palatino" w:hAnsi="Palatino"/>
          <w:sz w:val="24"/>
          <w:szCs w:val="24"/>
          <w:rtl w:val="0"/>
          <w:lang w:val="it-IT"/>
        </w:rPr>
        <w:t>(</w:t>
      </w:r>
      <w:r>
        <w:rPr>
          <w:rFonts w:ascii="Palatino" w:hAnsi="Palatino"/>
          <w:i w:val="1"/>
          <w:iCs w:val="1"/>
          <w:sz w:val="24"/>
          <w:szCs w:val="24"/>
          <w:rtl w:val="0"/>
          <w:lang w:val="it-IT"/>
        </w:rPr>
        <w:t xml:space="preserve">Ostienses </w:t>
      </w:r>
      <w:r>
        <w:rPr>
          <w:rFonts w:ascii="Palatino" w:hAnsi="Palatino"/>
          <w:sz w:val="24"/>
          <w:szCs w:val="24"/>
          <w:rtl w:val="0"/>
          <w:lang w:val="it-IT"/>
        </w:rPr>
        <w:t xml:space="preserve">ed </w:t>
      </w:r>
      <w:r>
        <w:rPr>
          <w:rFonts w:ascii="Palatino" w:hAnsi="Palatino"/>
          <w:i w:val="1"/>
          <w:iCs w:val="1"/>
          <w:sz w:val="24"/>
          <w:szCs w:val="24"/>
          <w:rtl w:val="0"/>
          <w:lang w:val="it-IT"/>
        </w:rPr>
        <w:t>Amiternini</w:t>
      </w:r>
      <w:r>
        <w:rPr>
          <w:rFonts w:ascii="Palatino" w:hAnsi="Palatino"/>
          <w:sz w:val="24"/>
          <w:szCs w:val="24"/>
          <w:rtl w:val="0"/>
          <w:lang w:val="it-IT"/>
        </w:rPr>
        <w:t>) aiuta</w:t>
      </w:r>
      <w:r>
        <w:rPr>
          <w:rFonts w:ascii="Palatino" w:hAnsi="Palatino"/>
          <w:sz w:val="24"/>
          <w:szCs w:val="24"/>
          <w:rtl w:val="0"/>
          <w:lang w:val="it-IT"/>
        </w:rPr>
        <w:t>, infatti,</w:t>
      </w:r>
      <w:r>
        <w:rPr>
          <w:rFonts w:ascii="Palatino" w:hAnsi="Palatino"/>
          <w:sz w:val="24"/>
          <w:szCs w:val="24"/>
          <w:rtl w:val="0"/>
          <w:lang w:val="it-IT"/>
        </w:rPr>
        <w:t xml:space="preserve"> a ricostruire alcuni possibili eventi focali per la storia dell</w:t>
      </w:r>
      <w:r>
        <w:rPr>
          <w:rFonts w:ascii="Palatino" w:hAnsi="Palatino" w:hint="default"/>
          <w:sz w:val="24"/>
          <w:szCs w:val="24"/>
          <w:rtl w:val="0"/>
          <w:lang w:val="it-IT"/>
        </w:rPr>
        <w:t>’</w:t>
      </w:r>
      <w:r>
        <w:rPr>
          <w:rFonts w:ascii="Palatino" w:hAnsi="Palatino"/>
          <w:i w:val="1"/>
          <w:iCs w:val="1"/>
          <w:sz w:val="24"/>
          <w:szCs w:val="24"/>
          <w:rtl w:val="0"/>
          <w:lang w:val="it-IT"/>
        </w:rPr>
        <w:t xml:space="preserve">Vrbs </w:t>
      </w:r>
      <w:r>
        <w:rPr>
          <w:rFonts w:ascii="Palatino" w:hAnsi="Palatino"/>
          <w:sz w:val="24"/>
          <w:szCs w:val="24"/>
          <w:rtl w:val="0"/>
          <w:lang w:val="it-IT"/>
        </w:rPr>
        <w:t>che, tra la met</w:t>
      </w:r>
      <w:r>
        <w:rPr>
          <w:rFonts w:ascii="Palatino" w:hAnsi="Palatino" w:hint="default"/>
          <w:sz w:val="24"/>
          <w:szCs w:val="24"/>
          <w:rtl w:val="0"/>
          <w:lang w:val="it-IT"/>
        </w:rPr>
        <w:t xml:space="preserve">à </w:t>
      </w:r>
      <w:r>
        <w:rPr>
          <w:rFonts w:ascii="Palatino" w:hAnsi="Palatino"/>
          <w:sz w:val="24"/>
          <w:szCs w:val="24"/>
          <w:rtl w:val="0"/>
          <w:lang w:val="it-IT"/>
        </w:rPr>
        <w:t>del I a.C. e la fine dell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tiberiana, vennero registrati tra l</w:t>
      </w:r>
      <w:r>
        <w:rPr>
          <w:rFonts w:ascii="Palatino" w:hAnsi="Palatino" w:hint="default"/>
          <w:sz w:val="24"/>
          <w:szCs w:val="24"/>
          <w:rtl w:val="0"/>
          <w:lang w:val="it-IT"/>
        </w:rPr>
        <w:t>’</w:t>
      </w:r>
      <w:r>
        <w:rPr>
          <w:rFonts w:ascii="Palatino" w:hAnsi="Palatino"/>
          <w:sz w:val="24"/>
          <w:szCs w:val="24"/>
          <w:rtl w:val="0"/>
          <w:lang w:val="it-IT"/>
        </w:rPr>
        <w:t>ultima quindicina del mese di maggio e la prima di giugno. I fatti in questione sono tre: un settimo giorno delle calende di giugno (il 26 maggio) Germanico concluse vittoriosamente la sua missione in Germania</w:t>
      </w:r>
      <w:r>
        <w:rPr>
          <w:rFonts w:ascii="Palatino" w:cs="Palatino" w:hAnsi="Palatino" w:eastAsia="Palatino"/>
          <w:sz w:val="24"/>
          <w:szCs w:val="24"/>
          <w:vertAlign w:val="superscript"/>
        </w:rPr>
        <w:footnoteReference w:id="26"/>
      </w:r>
      <w:r>
        <w:rPr>
          <w:rFonts w:ascii="Palatino" w:hAnsi="Palatino"/>
          <w:sz w:val="24"/>
          <w:szCs w:val="24"/>
          <w:rtl w:val="0"/>
          <w:lang w:val="it-IT"/>
        </w:rPr>
        <w:t>; un quinto delle calende di giugno (il 28 maggio) Druso, figlio di Tiberio, trionf</w:t>
      </w:r>
      <w:r>
        <w:rPr>
          <w:rFonts w:ascii="Palatino" w:hAnsi="Palatino" w:hint="default"/>
          <w:sz w:val="24"/>
          <w:szCs w:val="24"/>
          <w:rtl w:val="0"/>
          <w:lang w:val="it-IT"/>
        </w:rPr>
        <w:t xml:space="preserve">ò </w:t>
      </w:r>
      <w:r>
        <w:rPr>
          <w:rFonts w:ascii="Palatino" w:hAnsi="Palatino"/>
          <w:sz w:val="24"/>
          <w:szCs w:val="24"/>
          <w:rtl w:val="0"/>
          <w:lang w:val="it-IT"/>
        </w:rPr>
        <w:t>in Illirico; ed un settimo delle idi di giugno (il 7 giugno) Nerone Cesare, figlio di Germanico, si rivest</w:t>
      </w:r>
      <w:r>
        <w:rPr>
          <w:rFonts w:ascii="Palatino" w:hAnsi="Palatino" w:hint="default"/>
          <w:sz w:val="24"/>
          <w:szCs w:val="24"/>
          <w:rtl w:val="0"/>
          <w:lang w:val="it-IT"/>
        </w:rPr>
        <w:t xml:space="preserve">ì </w:t>
      </w:r>
      <w:r>
        <w:rPr>
          <w:rFonts w:ascii="Palatino" w:hAnsi="Palatino"/>
          <w:sz w:val="24"/>
          <w:szCs w:val="24"/>
          <w:rtl w:val="0"/>
          <w:lang w:val="it-IT"/>
        </w:rPr>
        <w:t>della toga virile</w:t>
      </w:r>
      <w:r>
        <w:rPr>
          <w:rFonts w:ascii="Palatino" w:cs="Palatino" w:hAnsi="Palatino" w:eastAsia="Palatino"/>
          <w:sz w:val="24"/>
          <w:szCs w:val="24"/>
          <w:vertAlign w:val="superscript"/>
        </w:rPr>
        <w:footnoteReference w:id="27"/>
      </w:r>
      <w:r>
        <w:rPr>
          <w:rFonts w:ascii="Palatino" w:hAnsi="Palatino"/>
          <w:sz w:val="24"/>
          <w:szCs w:val="24"/>
          <w:rtl w:val="0"/>
          <w:lang w:val="it-IT"/>
        </w:rPr>
        <w:t xml:space="preserve">. Il primo </w:t>
      </w:r>
      <w:r>
        <w:rPr>
          <w:rFonts w:ascii="Palatino" w:hAnsi="Palatino" w:hint="default"/>
          <w:sz w:val="24"/>
          <w:szCs w:val="24"/>
          <w:rtl w:val="0"/>
          <w:lang w:val="it-IT"/>
        </w:rPr>
        <w:t xml:space="preserve">è </w:t>
      </w:r>
      <w:r>
        <w:rPr>
          <w:rFonts w:ascii="Palatino" w:hAnsi="Palatino"/>
          <w:sz w:val="24"/>
          <w:szCs w:val="24"/>
          <w:rtl w:val="0"/>
          <w:lang w:val="it-IT"/>
        </w:rPr>
        <w:t>un episodio relativo al 17 d.C., i secondi due al 20 d.C.: un arco cronologico piuttosto ristretto che crea ulteriore imbarazzo in un</w:t>
      </w:r>
      <w:r>
        <w:rPr>
          <w:rFonts w:ascii="Palatino" w:hAnsi="Palatino" w:hint="default"/>
          <w:sz w:val="24"/>
          <w:szCs w:val="24"/>
          <w:rtl w:val="0"/>
          <w:lang w:val="it-IT"/>
        </w:rPr>
        <w:t>’</w:t>
      </w:r>
      <w:r>
        <w:rPr>
          <w:rFonts w:ascii="Palatino" w:hAnsi="Palatino"/>
          <w:sz w:val="24"/>
          <w:szCs w:val="24"/>
          <w:rtl w:val="0"/>
          <w:lang w:val="it-IT"/>
        </w:rPr>
        <w:t>ipotesi ricostruttiva fondata su un testo tanto frammentario.</w:t>
      </w:r>
    </w:p>
    <w:p>
      <w:pPr>
        <w:pStyle w:val="Corpo"/>
        <w:jc w:val="both"/>
        <w:rPr>
          <w:rFonts w:ascii="Palatino" w:cs="Palatino" w:hAnsi="Palatino" w:eastAsia="Palatino"/>
          <w:sz w:val="24"/>
          <w:szCs w:val="24"/>
        </w:rPr>
      </w:pPr>
      <w:r>
        <w:rPr>
          <w:rFonts w:ascii="Palatino" w:hAnsi="Palatino"/>
          <w:sz w:val="24"/>
          <w:szCs w:val="24"/>
          <w:rtl w:val="0"/>
          <w:lang w:val="it-IT"/>
        </w:rPr>
        <w:t>A ricordare dell</w:t>
      </w:r>
      <w:r>
        <w:rPr>
          <w:rFonts w:ascii="Palatino" w:hAnsi="Palatino" w:hint="default"/>
          <w:sz w:val="24"/>
          <w:szCs w:val="24"/>
          <w:rtl w:val="0"/>
          <w:lang w:val="it-IT"/>
        </w:rPr>
        <w:t>’</w:t>
      </w:r>
      <w:r>
        <w:rPr>
          <w:rFonts w:ascii="Palatino" w:hAnsi="Palatino"/>
          <w:sz w:val="24"/>
          <w:szCs w:val="24"/>
          <w:rtl w:val="0"/>
          <w:lang w:val="it-IT"/>
        </w:rPr>
        <w:t xml:space="preserve">assunzione della toga virile da parte di Nerone Cesare </w:t>
      </w:r>
      <w:r>
        <w:rPr>
          <w:rFonts w:ascii="Palatino" w:hAnsi="Palatino" w:hint="default"/>
          <w:sz w:val="24"/>
          <w:szCs w:val="24"/>
          <w:rtl w:val="0"/>
          <w:lang w:val="it-IT"/>
        </w:rPr>
        <w:t xml:space="preserve">è </w:t>
      </w:r>
      <w:r>
        <w:rPr>
          <w:rFonts w:ascii="Palatino" w:hAnsi="Palatino"/>
          <w:sz w:val="24"/>
          <w:szCs w:val="24"/>
          <w:rtl w:val="0"/>
          <w:lang w:val="it-IT"/>
        </w:rPr>
        <w:t>il solo Cassio Dione (57,18,11; non c</w:t>
      </w:r>
      <w:r>
        <w:rPr>
          <w:rFonts w:ascii="Palatino" w:hAnsi="Palatino" w:hint="default"/>
          <w:sz w:val="24"/>
          <w:szCs w:val="24"/>
          <w:rtl w:val="0"/>
          <w:lang w:val="it-IT"/>
        </w:rPr>
        <w:t>’è</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allusione alla celebrazione del trionfo di Germanico e all</w:t>
      </w:r>
      <w:r>
        <w:rPr>
          <w:rFonts w:ascii="Palatino" w:hAnsi="Palatino" w:hint="default"/>
          <w:sz w:val="24"/>
          <w:szCs w:val="24"/>
          <w:rtl w:val="0"/>
          <w:lang w:val="it-IT"/>
        </w:rPr>
        <w:t>’</w:t>
      </w:r>
      <w:r>
        <w:rPr>
          <w:rFonts w:ascii="Palatino" w:hAnsi="Palatino"/>
          <w:sz w:val="24"/>
          <w:szCs w:val="24"/>
          <w:rtl w:val="0"/>
          <w:lang w:val="it-IT"/>
        </w:rPr>
        <w:t>ovazione di Druso)</w:t>
      </w:r>
      <w:r>
        <w:rPr>
          <w:rFonts w:ascii="Palatino" w:hAnsi="Palatino"/>
          <w:sz w:val="24"/>
          <w:szCs w:val="24"/>
          <w:rtl w:val="0"/>
        </w:rPr>
        <w:t xml:space="preserve">. </w:t>
      </w:r>
      <w:r>
        <w:rPr>
          <w:rFonts w:ascii="Palatino" w:hAnsi="Palatino"/>
          <w:sz w:val="24"/>
          <w:szCs w:val="24"/>
          <w:rtl w:val="0"/>
          <w:lang w:val="it-IT"/>
        </w:rPr>
        <w:t>Tacito registra sia l</w:t>
      </w:r>
      <w:r>
        <w:rPr>
          <w:rFonts w:ascii="Palatino" w:hAnsi="Palatino" w:hint="default"/>
          <w:sz w:val="24"/>
          <w:szCs w:val="24"/>
          <w:rtl w:val="0"/>
          <w:lang w:val="it-IT"/>
        </w:rPr>
        <w:t>’</w:t>
      </w:r>
      <w:r>
        <w:rPr>
          <w:rFonts w:ascii="Palatino" w:hAnsi="Palatino"/>
          <w:sz w:val="24"/>
          <w:szCs w:val="24"/>
          <w:rtl w:val="0"/>
          <w:lang w:val="it-IT"/>
        </w:rPr>
        <w:t>episodio di Germanico sia quello di Druso; se, per</w:t>
      </w:r>
      <w:r>
        <w:rPr>
          <w:rFonts w:ascii="Palatino" w:hAnsi="Palatino" w:hint="default"/>
          <w:sz w:val="24"/>
          <w:szCs w:val="24"/>
          <w:rtl w:val="0"/>
          <w:lang w:val="it-IT"/>
        </w:rPr>
        <w:t>ò</w:t>
      </w:r>
      <w:r>
        <w:rPr>
          <w:rFonts w:ascii="Palatino" w:hAnsi="Palatino"/>
          <w:sz w:val="24"/>
          <w:szCs w:val="24"/>
          <w:rtl w:val="0"/>
          <w:lang w:val="it-IT"/>
        </w:rPr>
        <w:t xml:space="preserve">, chiara </w:t>
      </w:r>
      <w:r>
        <w:rPr>
          <w:rFonts w:ascii="Palatino" w:hAnsi="Palatino" w:hint="default"/>
          <w:sz w:val="24"/>
          <w:szCs w:val="24"/>
          <w:rtl w:val="0"/>
          <w:lang w:val="it-IT"/>
        </w:rPr>
        <w:t xml:space="preserve">è </w:t>
      </w:r>
      <w:r>
        <w:rPr>
          <w:rFonts w:ascii="Palatino" w:hAnsi="Palatino"/>
          <w:sz w:val="24"/>
          <w:szCs w:val="24"/>
          <w:rtl w:val="0"/>
          <w:lang w:val="it-IT"/>
        </w:rPr>
        <w:t>la descrizione dell</w:t>
      </w:r>
      <w:r>
        <w:rPr>
          <w:rFonts w:ascii="Palatino" w:hAnsi="Palatino" w:hint="default"/>
          <w:sz w:val="24"/>
          <w:szCs w:val="24"/>
          <w:rtl w:val="0"/>
          <w:lang w:val="it-IT"/>
        </w:rPr>
        <w:t>’</w:t>
      </w:r>
      <w:r>
        <w:rPr>
          <w:rFonts w:ascii="Palatino" w:hAnsi="Palatino"/>
          <w:sz w:val="24"/>
          <w:szCs w:val="24"/>
          <w:rtl w:val="0"/>
          <w:lang w:val="it-IT"/>
        </w:rPr>
        <w:t>ovazione decretata per Druso e la volont</w:t>
      </w:r>
      <w:r>
        <w:rPr>
          <w:rFonts w:ascii="Palatino" w:hAnsi="Palatino" w:hint="default"/>
          <w:sz w:val="24"/>
          <w:szCs w:val="24"/>
          <w:rtl w:val="0"/>
          <w:lang w:val="it-IT"/>
        </w:rPr>
        <w:t xml:space="preserve">à </w:t>
      </w:r>
      <w:r>
        <w:rPr>
          <w:rFonts w:ascii="Palatino" w:hAnsi="Palatino"/>
          <w:sz w:val="24"/>
          <w:szCs w:val="24"/>
          <w:rtl w:val="0"/>
          <w:lang w:val="it-IT"/>
        </w:rPr>
        <w:t>di questo di rinviarla, probabilmente perch</w:t>
      </w:r>
      <w:r>
        <w:rPr>
          <w:rFonts w:ascii="Palatino" w:hAnsi="Palatino" w:hint="default"/>
          <w:sz w:val="24"/>
          <w:szCs w:val="24"/>
          <w:rtl w:val="0"/>
          <w:lang w:val="it-IT"/>
        </w:rPr>
        <w:t xml:space="preserve">é </w:t>
      </w:r>
      <w:r>
        <w:rPr>
          <w:rFonts w:ascii="Palatino" w:hAnsi="Palatino"/>
          <w:sz w:val="24"/>
          <w:szCs w:val="24"/>
          <w:rtl w:val="0"/>
          <w:lang w:val="it-IT"/>
        </w:rPr>
        <w:t>non gli sembrava opportuno che il trionfo venisse celebrato a ridosso dei funerali del cugino Germanico (che avrebbe dovuto godere con lui della celebrazione)</w:t>
      </w:r>
      <w:r>
        <w:rPr>
          <w:rFonts w:ascii="Palatino" w:cs="Palatino" w:hAnsi="Palatino" w:eastAsia="Palatino"/>
          <w:sz w:val="24"/>
          <w:szCs w:val="24"/>
          <w:vertAlign w:val="superscript"/>
        </w:rPr>
        <w:footnoteReference w:id="28"/>
      </w:r>
      <w:r>
        <w:rPr>
          <w:rFonts w:ascii="Palatino" w:hAnsi="Palatino"/>
          <w:sz w:val="24"/>
          <w:szCs w:val="24"/>
          <w:rtl w:val="0"/>
          <w:lang w:val="it-IT"/>
        </w:rPr>
        <w:t xml:space="preserve">, gli </w:t>
      </w:r>
      <w:r>
        <w:rPr>
          <w:rFonts w:ascii="Palatino" w:hAnsi="Palatino"/>
          <w:i w:val="1"/>
          <w:iCs w:val="1"/>
          <w:sz w:val="24"/>
          <w:szCs w:val="24"/>
          <w:rtl w:val="0"/>
          <w:lang w:val="it-IT"/>
        </w:rPr>
        <w:t xml:space="preserve">Annales </w:t>
      </w:r>
      <w:r>
        <w:rPr>
          <w:rFonts w:ascii="Palatino" w:hAnsi="Palatino"/>
          <w:sz w:val="24"/>
          <w:szCs w:val="24"/>
          <w:rtl w:val="0"/>
          <w:lang w:val="it-IT"/>
        </w:rPr>
        <w:t xml:space="preserve">(3,11,1), differentemente dalla documentazione epigrafica dei </w:t>
      </w:r>
      <w:r>
        <w:rPr>
          <w:rFonts w:ascii="Palatino" w:hAnsi="Palatino"/>
          <w:i w:val="1"/>
          <w:iCs w:val="1"/>
          <w:sz w:val="24"/>
          <w:szCs w:val="24"/>
          <w:rtl w:val="0"/>
          <w:lang w:val="it-IT"/>
        </w:rPr>
        <w:t>fasti</w:t>
      </w:r>
      <w:r>
        <w:rPr>
          <w:rFonts w:ascii="Palatino" w:hAnsi="Palatino"/>
          <w:sz w:val="24"/>
          <w:szCs w:val="24"/>
          <w:rtl w:val="0"/>
          <w:lang w:val="it-IT"/>
        </w:rPr>
        <w:t>, tacciono sui tempi in cui effettivamente questa ovazione venne celebrata. Il dettaglio con cui, invece, viene ricordato il trionfo di Germanico su alcune delle popolazioni lungo l</w:t>
      </w:r>
      <w:r>
        <w:rPr>
          <w:rFonts w:ascii="Palatino" w:hAnsi="Palatino" w:hint="default"/>
          <w:sz w:val="24"/>
          <w:szCs w:val="24"/>
          <w:rtl w:val="0"/>
          <w:lang w:val="it-IT"/>
        </w:rPr>
        <w:t>’</w:t>
      </w:r>
      <w:r>
        <w:rPr>
          <w:rFonts w:ascii="Palatino" w:hAnsi="Palatino"/>
          <w:sz w:val="24"/>
          <w:szCs w:val="24"/>
          <w:rtl w:val="0"/>
          <w:lang w:val="it-IT"/>
        </w:rPr>
        <w:t xml:space="preserve">Elba </w:t>
      </w:r>
      <w:r>
        <w:rPr>
          <w:rFonts w:ascii="Palatino" w:hAnsi="Palatino" w:hint="default"/>
          <w:sz w:val="24"/>
          <w:szCs w:val="24"/>
          <w:rtl w:val="0"/>
          <w:lang w:val="it-IT"/>
        </w:rPr>
        <w:t xml:space="preserve">è </w:t>
      </w:r>
      <w:r>
        <w:rPr>
          <w:rFonts w:ascii="Palatino" w:hAnsi="Palatino"/>
          <w:sz w:val="24"/>
          <w:szCs w:val="24"/>
          <w:rtl w:val="0"/>
          <w:lang w:val="it-IT"/>
        </w:rPr>
        <w:t>vistoso, e l</w:t>
      </w:r>
      <w:r>
        <w:rPr>
          <w:rFonts w:ascii="Palatino" w:hAnsi="Palatino" w:hint="default"/>
          <w:sz w:val="24"/>
          <w:szCs w:val="24"/>
          <w:rtl w:val="0"/>
          <w:lang w:val="it-IT"/>
        </w:rPr>
        <w:t>’</w:t>
      </w:r>
      <w:r>
        <w:rPr>
          <w:rFonts w:ascii="Palatino" w:hAnsi="Palatino"/>
          <w:sz w:val="24"/>
          <w:szCs w:val="24"/>
          <w:rtl w:val="0"/>
          <w:lang w:val="it-IT"/>
        </w:rPr>
        <w:t>inquadramento cronologico dell</w:t>
      </w:r>
      <w:r>
        <w:rPr>
          <w:rFonts w:ascii="Palatino" w:hAnsi="Palatino" w:hint="default"/>
          <w:sz w:val="24"/>
          <w:szCs w:val="24"/>
          <w:rtl w:val="0"/>
          <w:lang w:val="it-IT"/>
        </w:rPr>
        <w:t>’</w:t>
      </w:r>
      <w:r>
        <w:rPr>
          <w:rFonts w:ascii="Palatino" w:hAnsi="Palatino"/>
          <w:sz w:val="24"/>
          <w:szCs w:val="24"/>
          <w:rtl w:val="0"/>
          <w:lang w:val="it-IT"/>
        </w:rPr>
        <w:t xml:space="preserve">episodio ne apre la descrizione: </w:t>
      </w:r>
      <w:r>
        <w:rPr>
          <w:rFonts w:ascii="Palatino" w:hAnsi="Palatino"/>
          <w:i w:val="1"/>
          <w:iCs w:val="1"/>
          <w:sz w:val="24"/>
          <w:szCs w:val="24"/>
          <w:rtl w:val="0"/>
          <w:lang w:val="it-IT"/>
        </w:rPr>
        <w:t>C. Caelio L. Pomponio consulibus Germanicus Caesar a.d. VII Kal. Iunias triumphauit de Cheruscis C</w:t>
      </w:r>
      <w:r>
        <w:rPr>
          <w:rFonts w:ascii="Palatino" w:hAnsi="Palatino" w:hint="default"/>
          <w:i w:val="1"/>
          <w:iCs w:val="1"/>
          <w:sz w:val="24"/>
          <w:szCs w:val="24"/>
          <w:rtl w:val="0"/>
          <w:lang w:val="it-IT"/>
        </w:rPr>
        <w:t>‹</w:t>
      </w:r>
      <w:r>
        <w:rPr>
          <w:rFonts w:ascii="Palatino" w:hAnsi="Palatino"/>
          <w:i w:val="1"/>
          <w:iCs w:val="1"/>
          <w:sz w:val="24"/>
          <w:szCs w:val="24"/>
          <w:rtl w:val="0"/>
          <w:lang w:val="it-IT"/>
        </w:rPr>
        <w:t>h</w:t>
      </w:r>
      <w:r>
        <w:rPr>
          <w:rFonts w:ascii="Palatino" w:hAnsi="Palatino" w:hint="default"/>
          <w:i w:val="1"/>
          <w:iCs w:val="1"/>
          <w:sz w:val="24"/>
          <w:szCs w:val="24"/>
          <w:rtl w:val="0"/>
          <w:lang w:val="it-IT"/>
        </w:rPr>
        <w:t>›</w:t>
      </w:r>
      <w:r>
        <w:rPr>
          <w:rFonts w:ascii="Palatino" w:hAnsi="Palatino"/>
          <w:i w:val="1"/>
          <w:iCs w:val="1"/>
          <w:sz w:val="24"/>
          <w:szCs w:val="24"/>
          <w:rtl w:val="0"/>
          <w:lang w:val="it-IT"/>
        </w:rPr>
        <w:t xml:space="preserve">attisque et Angriuariis quaeque aliae nationes usque ad Albim colunt </w:t>
      </w:r>
      <w:r>
        <w:rPr>
          <w:rFonts w:ascii="Palatino" w:hAnsi="Palatino"/>
          <w:sz w:val="24"/>
          <w:szCs w:val="24"/>
          <w:rtl w:val="0"/>
          <w:lang w:val="it-IT"/>
        </w:rPr>
        <w:t>(</w:t>
      </w:r>
      <w:r>
        <w:rPr>
          <w:rFonts w:ascii="Palatino" w:hAnsi="Palatino"/>
          <w:i w:val="1"/>
          <w:iCs w:val="1"/>
          <w:sz w:val="24"/>
          <w:szCs w:val="24"/>
          <w:rtl w:val="0"/>
          <w:lang w:val="it-IT"/>
        </w:rPr>
        <w:t>ann</w:t>
      </w:r>
      <w:r>
        <w:rPr>
          <w:rFonts w:ascii="Palatino" w:hAnsi="Palatino"/>
          <w:sz w:val="24"/>
          <w:szCs w:val="24"/>
          <w:rtl w:val="0"/>
          <w:lang w:val="it-IT"/>
        </w:rPr>
        <w:t>. 2,41,2)</w:t>
      </w:r>
      <w:r>
        <w:rPr>
          <w:rFonts w:ascii="Palatino" w:cs="Palatino" w:hAnsi="Palatino" w:eastAsia="Palatino"/>
          <w:sz w:val="24"/>
          <w:szCs w:val="24"/>
          <w:vertAlign w:val="superscript"/>
        </w:rPr>
        <w:footnoteReference w:id="29"/>
      </w:r>
      <w:r>
        <w:rPr>
          <w:rFonts w:ascii="Palatino" w:hAnsi="Palatino"/>
          <w:sz w:val="24"/>
          <w:szCs w:val="24"/>
          <w:rtl w:val="0"/>
          <w:lang w:val="it-IT"/>
        </w:rPr>
        <w:t xml:space="preserve">. Il rigore della notizia del trionfo di Germanico sembrerebbe meglio collocarsi in parallelo con il </w:t>
      </w:r>
      <w:r>
        <w:rPr>
          <w:rFonts w:ascii="Palatino" w:hAnsi="Palatino"/>
          <w:i w:val="1"/>
          <w:iCs w:val="1"/>
          <w:sz w:val="24"/>
          <w:szCs w:val="24"/>
          <w:rtl w:val="0"/>
          <w:lang w:val="it-IT"/>
        </w:rPr>
        <w:t>I</w:t>
      </w:r>
      <w:r>
        <w:rPr>
          <w:rFonts w:ascii="Palatino" w:hAnsi="Palatino"/>
          <w:i w:val="1"/>
          <w:iCs w:val="1"/>
          <w:sz w:val="24"/>
          <w:szCs w:val="24"/>
          <w:rtl w:val="0"/>
          <w:lang w:val="pt-PT"/>
        </w:rPr>
        <w:t>]</w:t>
      </w:r>
      <w:r>
        <w:rPr>
          <w:rFonts w:ascii="Palatino" w:hAnsi="Palatino"/>
          <w:i w:val="1"/>
          <w:iCs w:val="1"/>
          <w:sz w:val="24"/>
          <w:szCs w:val="24"/>
          <w:rtl w:val="0"/>
          <w:lang w:val="it-IT"/>
        </w:rPr>
        <w:t xml:space="preserve">un(ias) </w:t>
      </w:r>
      <w:r>
        <w:rPr>
          <w:rFonts w:ascii="Palatino" w:hAnsi="Palatino"/>
          <w:sz w:val="24"/>
          <w:szCs w:val="24"/>
          <w:rtl w:val="0"/>
          <w:lang w:val="it-IT"/>
        </w:rPr>
        <w:t xml:space="preserve">del </w:t>
      </w:r>
      <w:r>
        <w:rPr>
          <w:rFonts w:ascii="Palatino" w:hAnsi="Palatino"/>
          <w:i w:val="1"/>
          <w:iCs w:val="1"/>
          <w:sz w:val="24"/>
          <w:szCs w:val="24"/>
          <w:rtl w:val="0"/>
          <w:lang w:val="it-IT"/>
        </w:rPr>
        <w:t>P.Herc</w:t>
      </w:r>
      <w:r>
        <w:rPr>
          <w:rFonts w:ascii="Palatino" w:hAnsi="Palatino"/>
          <w:sz w:val="24"/>
          <w:szCs w:val="24"/>
          <w:rtl w:val="0"/>
          <w:lang w:val="it-IT"/>
        </w:rPr>
        <w:t>. 1067; c</w:t>
      </w:r>
      <w:r>
        <w:rPr>
          <w:rFonts w:ascii="Palatino" w:hAnsi="Palatino" w:hint="default"/>
          <w:sz w:val="24"/>
          <w:szCs w:val="24"/>
          <w:rtl w:val="0"/>
          <w:lang w:val="it-IT"/>
        </w:rPr>
        <w:t xml:space="preserve">’è </w:t>
      </w:r>
      <w:r>
        <w:rPr>
          <w:rFonts w:ascii="Palatino" w:hAnsi="Palatino"/>
          <w:sz w:val="24"/>
          <w:szCs w:val="24"/>
          <w:rtl w:val="0"/>
          <w:lang w:val="it-IT"/>
        </w:rPr>
        <w:t>un dato, per</w:t>
      </w:r>
      <w:r>
        <w:rPr>
          <w:rFonts w:ascii="Palatino" w:hAnsi="Palatino" w:hint="default"/>
          <w:sz w:val="24"/>
          <w:szCs w:val="24"/>
          <w:rtl w:val="0"/>
          <w:lang w:val="it-IT"/>
        </w:rPr>
        <w:t>ò</w:t>
      </w:r>
      <w:r>
        <w:rPr>
          <w:rFonts w:ascii="Palatino" w:hAnsi="Palatino"/>
          <w:sz w:val="24"/>
          <w:szCs w:val="24"/>
          <w:rtl w:val="0"/>
          <w:lang w:val="it-IT"/>
        </w:rPr>
        <w:t>, che fa propendere per l</w:t>
      </w:r>
      <w:r>
        <w:rPr>
          <w:rFonts w:ascii="Palatino" w:hAnsi="Palatino" w:hint="default"/>
          <w:sz w:val="24"/>
          <w:szCs w:val="24"/>
          <w:rtl w:val="0"/>
          <w:lang w:val="it-IT"/>
        </w:rPr>
        <w:t>’</w:t>
      </w:r>
      <w:r>
        <w:rPr>
          <w:rFonts w:ascii="Palatino" w:hAnsi="Palatino"/>
          <w:sz w:val="24"/>
          <w:szCs w:val="24"/>
          <w:rtl w:val="0"/>
          <w:lang w:val="it-IT"/>
        </w:rPr>
        <w:t xml:space="preserve">ipotesi che, se il </w:t>
      </w:r>
      <w:r>
        <w:rPr>
          <w:rFonts w:ascii="Palatino" w:hAnsi="Palatino"/>
          <w:i w:val="1"/>
          <w:iCs w:val="1"/>
          <w:sz w:val="24"/>
          <w:szCs w:val="24"/>
          <w:rtl w:val="0"/>
          <w:lang w:val="it-IT"/>
        </w:rPr>
        <w:t>I</w:t>
      </w:r>
      <w:r>
        <w:rPr>
          <w:rFonts w:ascii="Palatino" w:hAnsi="Palatino"/>
          <w:i w:val="1"/>
          <w:iCs w:val="1"/>
          <w:sz w:val="24"/>
          <w:szCs w:val="24"/>
          <w:rtl w:val="0"/>
          <w:lang w:val="pt-PT"/>
        </w:rPr>
        <w:t>]</w:t>
      </w:r>
      <w:r>
        <w:rPr>
          <w:rFonts w:ascii="Palatino" w:hAnsi="Palatino"/>
          <w:i w:val="1"/>
          <w:iCs w:val="1"/>
          <w:sz w:val="24"/>
          <w:szCs w:val="24"/>
          <w:rtl w:val="0"/>
          <w:lang w:val="it-IT"/>
        </w:rPr>
        <w:t xml:space="preserve">un(ias) </w:t>
      </w:r>
      <w:r>
        <w:rPr>
          <w:rFonts w:ascii="Palatino" w:hAnsi="Palatino"/>
          <w:sz w:val="24"/>
          <w:szCs w:val="24"/>
          <w:rtl w:val="0"/>
          <w:lang w:val="it-IT"/>
        </w:rPr>
        <w:t xml:space="preserve">del </w:t>
      </w:r>
      <w:r>
        <w:rPr>
          <w:rFonts w:ascii="Palatino" w:hAnsi="Palatino"/>
          <w:i w:val="1"/>
          <w:iCs w:val="1"/>
          <w:sz w:val="24"/>
          <w:szCs w:val="24"/>
          <w:rtl w:val="0"/>
          <w:lang w:val="it-IT"/>
        </w:rPr>
        <w:t>P.Herc</w:t>
      </w:r>
      <w:r>
        <w:rPr>
          <w:rFonts w:ascii="Palatino" w:hAnsi="Palatino"/>
          <w:sz w:val="24"/>
          <w:szCs w:val="24"/>
          <w:rtl w:val="0"/>
          <w:lang w:val="it-IT"/>
        </w:rPr>
        <w:t>. 1067 inquadrasse un episodio altrimenti immortalato nella storia di Roma, questo dovette essere relativo al 20 d.C.</w:t>
      </w:r>
    </w:p>
    <w:p>
      <w:pPr>
        <w:pStyle w:val="Corpo"/>
        <w:jc w:val="both"/>
        <w:rPr>
          <w:rFonts w:ascii="Palatino" w:cs="Palatino" w:hAnsi="Palatino" w:eastAsia="Palatino"/>
          <w:sz w:val="24"/>
          <w:szCs w:val="24"/>
        </w:rPr>
      </w:pPr>
      <w:r>
        <w:rPr>
          <w:rFonts w:ascii="Palatino" w:hAnsi="Palatino"/>
          <w:sz w:val="24"/>
          <w:szCs w:val="24"/>
          <w:rtl w:val="0"/>
          <w:lang w:val="it-IT"/>
        </w:rPr>
        <w:t>Nel papiro</w:t>
      </w:r>
      <w:r>
        <w:rPr>
          <w:rFonts w:ascii="Palatino" w:hAnsi="Palatino"/>
          <w:sz w:val="24"/>
          <w:szCs w:val="24"/>
          <w:rtl w:val="0"/>
          <w:lang w:val="it-IT"/>
        </w:rPr>
        <w:t>, infatti,</w:t>
      </w:r>
      <w:r>
        <w:rPr>
          <w:rFonts w:ascii="Palatino" w:hAnsi="Palatino"/>
          <w:sz w:val="24"/>
          <w:szCs w:val="24"/>
          <w:rtl w:val="0"/>
          <w:lang w:val="it-IT"/>
        </w:rPr>
        <w:t xml:space="preserve"> </w:t>
      </w:r>
      <w:r>
        <w:rPr>
          <w:rFonts w:ascii="Palatino" w:hAnsi="Palatino"/>
          <w:i w:val="1"/>
          <w:iCs w:val="1"/>
          <w:sz w:val="24"/>
          <w:szCs w:val="24"/>
          <w:rtl w:val="0"/>
          <w:lang w:val="it-IT"/>
        </w:rPr>
        <w:t>I</w:t>
      </w:r>
      <w:r>
        <w:rPr>
          <w:rFonts w:ascii="Palatino" w:hAnsi="Palatino"/>
          <w:i w:val="1"/>
          <w:iCs w:val="1"/>
          <w:sz w:val="24"/>
          <w:szCs w:val="24"/>
          <w:rtl w:val="0"/>
          <w:lang w:val="pt-PT"/>
        </w:rPr>
        <w:t>]</w:t>
      </w:r>
      <w:r>
        <w:rPr>
          <w:rFonts w:ascii="Palatino" w:hAnsi="Palatino"/>
          <w:i w:val="1"/>
          <w:iCs w:val="1"/>
          <w:sz w:val="24"/>
          <w:szCs w:val="24"/>
          <w:rtl w:val="0"/>
          <w:lang w:val="it-IT"/>
        </w:rPr>
        <w:t xml:space="preserve">un(ias) </w:t>
      </w:r>
      <w:r>
        <w:rPr>
          <w:rFonts w:ascii="Palatino" w:hAnsi="Palatino" w:hint="default"/>
          <w:sz w:val="24"/>
          <w:szCs w:val="24"/>
          <w:rtl w:val="0"/>
          <w:lang w:val="it-IT"/>
        </w:rPr>
        <w:t xml:space="preserve">è </w:t>
      </w:r>
      <w:r>
        <w:rPr>
          <w:rFonts w:ascii="Palatino" w:hAnsi="Palatino"/>
          <w:sz w:val="24"/>
          <w:szCs w:val="24"/>
          <w:rtl w:val="0"/>
          <w:lang w:val="it-IT"/>
        </w:rPr>
        <w:t xml:space="preserve">su un sovrapposto allineato con un altro in cui si legge di uno </w:t>
      </w:r>
      <w:r>
        <w:rPr>
          <w:rFonts w:ascii="Palatino" w:hAnsi="Palatino"/>
          <w:i w:val="1"/>
          <w:iCs w:val="1"/>
          <w:sz w:val="24"/>
          <w:szCs w:val="24"/>
          <w:rtl w:val="0"/>
          <w:lang w:val="it-IT"/>
        </w:rPr>
        <w:t>Cn</w:t>
      </w:r>
      <w:r>
        <w:rPr>
          <w:rFonts w:ascii="Palatino" w:hAnsi="Palatino"/>
          <w:i w:val="1"/>
          <w:iCs w:val="1"/>
          <w:sz w:val="24"/>
          <w:szCs w:val="24"/>
          <w:rtl w:val="0"/>
          <w:lang w:val="pt-PT"/>
        </w:rPr>
        <w:t>[</w:t>
      </w:r>
      <w:r>
        <w:rPr>
          <w:rFonts w:ascii="Palatino" w:cs="Palatino" w:hAnsi="Palatino" w:eastAsia="Palatino"/>
          <w:sz w:val="24"/>
          <w:szCs w:val="24"/>
          <w:vertAlign w:val="superscript"/>
        </w:rPr>
        <w:footnoteReference w:id="30"/>
      </w:r>
      <w:r>
        <w:rPr>
          <w:rFonts w:ascii="Palatino" w:hAnsi="Palatino"/>
          <w:sz w:val="24"/>
          <w:szCs w:val="24"/>
          <w:rtl w:val="0"/>
          <w:lang w:val="it-IT"/>
        </w:rPr>
        <w:t>: bench</w:t>
      </w:r>
      <w:r>
        <w:rPr>
          <w:rFonts w:ascii="Palatino" w:hAnsi="Palatino" w:hint="default"/>
          <w:sz w:val="24"/>
          <w:szCs w:val="24"/>
          <w:rtl w:val="0"/>
          <w:lang w:val="it-IT"/>
        </w:rPr>
        <w:t xml:space="preserve">é </w:t>
      </w:r>
      <w:r>
        <w:rPr>
          <w:rFonts w:ascii="Palatino" w:hAnsi="Palatino"/>
          <w:sz w:val="24"/>
          <w:szCs w:val="24"/>
          <w:rtl w:val="0"/>
          <w:lang w:val="it-IT"/>
        </w:rPr>
        <w:t xml:space="preserve">non sia esattamente ricostruibile la distanza tra i due sovrapposti, non appartenevano a porzioni testuali lontane. Gli </w:t>
      </w:r>
      <w:r>
        <w:rPr>
          <w:rFonts w:ascii="Palatino" w:hAnsi="Palatino"/>
          <w:i w:val="1"/>
          <w:iCs w:val="1"/>
          <w:sz w:val="24"/>
          <w:szCs w:val="24"/>
          <w:rtl w:val="0"/>
          <w:lang w:val="it-IT"/>
        </w:rPr>
        <w:t>Cnaei</w:t>
      </w:r>
      <w:r>
        <w:rPr>
          <w:rFonts w:ascii="Palatino" w:hAnsi="Palatino"/>
          <w:sz w:val="24"/>
          <w:szCs w:val="24"/>
          <w:rtl w:val="0"/>
          <w:lang w:val="it-IT"/>
        </w:rPr>
        <w:t xml:space="preserve"> che animarono la storia tiberiana degli anni 17-20 e sono noti alle fonti non sono molti: Gneo Lentulo (l</w:t>
      </w:r>
      <w:r>
        <w:rPr>
          <w:rFonts w:ascii="Palatino" w:hAnsi="Palatino" w:hint="default"/>
          <w:sz w:val="24"/>
          <w:szCs w:val="24"/>
          <w:rtl w:val="0"/>
          <w:lang w:val="it-IT"/>
        </w:rPr>
        <w:t>’</w:t>
      </w:r>
      <w:r>
        <w:rPr>
          <w:rFonts w:ascii="Palatino" w:hAnsi="Palatino"/>
          <w:sz w:val="24"/>
          <w:szCs w:val="24"/>
          <w:rtl w:val="0"/>
          <w:lang w:val="it-IT"/>
        </w:rPr>
        <w:t>Augure), console - impossibile a determinarsi se quello del 14 o del 18 - menzionato a proposito del processo contro Libone, iniziato nel 16 d.C., e di quello per concussione contro il proconsole d</w:t>
      </w:r>
      <w:r>
        <w:rPr>
          <w:rFonts w:ascii="Palatino" w:hAnsi="Palatino" w:hint="default"/>
          <w:sz w:val="24"/>
          <w:szCs w:val="24"/>
          <w:rtl w:val="0"/>
          <w:lang w:val="it-IT"/>
        </w:rPr>
        <w:t>’</w:t>
      </w:r>
      <w:r>
        <w:rPr>
          <w:rFonts w:ascii="Palatino" w:hAnsi="Palatino"/>
          <w:sz w:val="24"/>
          <w:szCs w:val="24"/>
          <w:rtl w:val="0"/>
          <w:lang w:val="it-IT"/>
        </w:rPr>
        <w:t>Asia Giunio Silano, del 22 d.C.</w:t>
      </w:r>
      <w:r>
        <w:rPr>
          <w:rFonts w:ascii="Palatino" w:cs="Palatino" w:hAnsi="Palatino" w:eastAsia="Palatino"/>
          <w:sz w:val="24"/>
          <w:szCs w:val="24"/>
          <w:vertAlign w:val="superscript"/>
        </w:rPr>
        <w:footnoteReference w:id="31"/>
      </w:r>
      <w:r>
        <w:rPr>
          <w:rFonts w:ascii="Palatino" w:hAnsi="Palatino"/>
          <w:sz w:val="24"/>
          <w:szCs w:val="24"/>
          <w:rtl w:val="0"/>
          <w:lang w:val="it-IT"/>
        </w:rPr>
        <w:t>; Gneo Senzio, ricordato per aver fatto accompagnare fuori da Roma la famosa avvelenatrice Martina (era il 19 d.C.)</w:t>
      </w:r>
      <w:r>
        <w:rPr>
          <w:rFonts w:ascii="Palatino" w:cs="Palatino" w:hAnsi="Palatino" w:eastAsia="Palatino"/>
          <w:sz w:val="24"/>
          <w:szCs w:val="24"/>
          <w:vertAlign w:val="superscript"/>
        </w:rPr>
        <w:footnoteReference w:id="32"/>
      </w:r>
      <w:r>
        <w:rPr>
          <w:rFonts w:ascii="Palatino" w:hAnsi="Palatino"/>
          <w:sz w:val="24"/>
          <w:szCs w:val="24"/>
          <w:rtl w:val="0"/>
          <w:lang w:val="it-IT"/>
        </w:rPr>
        <w:t>; Gneo Calpurnio Pisone, che scivol</w:t>
      </w:r>
      <w:r>
        <w:rPr>
          <w:rFonts w:ascii="Palatino" w:hAnsi="Palatino" w:hint="default"/>
          <w:sz w:val="24"/>
          <w:szCs w:val="24"/>
          <w:rtl w:val="0"/>
          <w:lang w:val="it-IT"/>
        </w:rPr>
        <w:t xml:space="preserve">ò </w:t>
      </w:r>
      <w:r>
        <w:rPr>
          <w:rFonts w:ascii="Palatino" w:hAnsi="Palatino"/>
          <w:sz w:val="24"/>
          <w:szCs w:val="24"/>
          <w:rtl w:val="0"/>
          <w:lang w:val="it-IT"/>
        </w:rPr>
        <w:t>dal favore alla disgrazia e, accusato per il sospetto avvelenamento di Germanico e di alto tradimento, fu vittima di un ben noto processo. Tacito racconta di un processo messo in piedi nella primavera del 20, non lontano dalla celebrazione (rinviata) del trionfo di Druso sull</w:t>
      </w:r>
      <w:r>
        <w:rPr>
          <w:rFonts w:ascii="Palatino" w:hAnsi="Palatino" w:hint="default"/>
          <w:sz w:val="24"/>
          <w:szCs w:val="24"/>
          <w:rtl w:val="0"/>
          <w:lang w:val="it-IT"/>
        </w:rPr>
        <w:t>’</w:t>
      </w:r>
      <w:r>
        <w:rPr>
          <w:rFonts w:ascii="Palatino" w:hAnsi="Palatino"/>
          <w:sz w:val="24"/>
          <w:szCs w:val="24"/>
          <w:rtl w:val="0"/>
          <w:lang w:val="it-IT"/>
        </w:rPr>
        <w:t xml:space="preserve">Illirico; non </w:t>
      </w:r>
      <w:r>
        <w:rPr>
          <w:rFonts w:ascii="Palatino" w:hAnsi="Palatino" w:hint="default"/>
          <w:sz w:val="24"/>
          <w:szCs w:val="24"/>
          <w:rtl w:val="0"/>
          <w:lang w:val="it-IT"/>
        </w:rPr>
        <w:t xml:space="preserve">è </w:t>
      </w:r>
      <w:r>
        <w:rPr>
          <w:rFonts w:ascii="Palatino" w:hAnsi="Palatino"/>
          <w:sz w:val="24"/>
          <w:szCs w:val="24"/>
          <w:rtl w:val="0"/>
          <w:lang w:val="it-IT"/>
        </w:rPr>
        <w:t xml:space="preserve">questo il luogo in cui discutere del complesso rapporto ricostruibile tra la narrazione degli </w:t>
      </w:r>
      <w:r>
        <w:rPr>
          <w:rFonts w:ascii="Palatino" w:hAnsi="Palatino"/>
          <w:i w:val="1"/>
          <w:iCs w:val="1"/>
          <w:sz w:val="24"/>
          <w:szCs w:val="24"/>
          <w:rtl w:val="0"/>
          <w:lang w:val="it-IT"/>
        </w:rPr>
        <w:t>Annales</w:t>
      </w:r>
      <w:r>
        <w:rPr>
          <w:rFonts w:ascii="Palatino" w:hAnsi="Palatino"/>
          <w:sz w:val="24"/>
          <w:szCs w:val="24"/>
          <w:rtl w:val="0"/>
          <w:lang w:val="it-IT"/>
        </w:rPr>
        <w:t xml:space="preserve"> ed il testo epigrafico del </w:t>
      </w:r>
      <w:r>
        <w:rPr>
          <w:rFonts w:ascii="Palatino" w:hAnsi="Palatino"/>
          <w:i w:val="1"/>
          <w:iCs w:val="1"/>
          <w:sz w:val="24"/>
          <w:szCs w:val="24"/>
          <w:rtl w:val="0"/>
          <w:lang w:val="it-IT"/>
        </w:rPr>
        <w:t>Senatus consultum de Gneo Pisone patre</w:t>
      </w:r>
      <w:r>
        <w:rPr>
          <w:rFonts w:ascii="Palatino" w:cs="Palatino" w:hAnsi="Palatino" w:eastAsia="Palatino"/>
          <w:sz w:val="24"/>
          <w:szCs w:val="24"/>
          <w:vertAlign w:val="superscript"/>
        </w:rPr>
        <w:footnoteReference w:id="33"/>
      </w:r>
      <w:r>
        <w:rPr>
          <w:rFonts w:ascii="Palatino" w:hAnsi="Palatino"/>
          <w:sz w:val="24"/>
          <w:szCs w:val="24"/>
          <w:rtl w:val="0"/>
          <w:lang w:val="it-IT"/>
        </w:rPr>
        <w:t>, ma l</w:t>
      </w:r>
      <w:r>
        <w:rPr>
          <w:rFonts w:ascii="Palatino" w:hAnsi="Palatino" w:hint="default"/>
          <w:sz w:val="24"/>
          <w:szCs w:val="24"/>
          <w:rtl w:val="0"/>
          <w:lang w:val="it-IT"/>
        </w:rPr>
        <w:t>’</w:t>
      </w:r>
      <w:r>
        <w:rPr>
          <w:rFonts w:ascii="Palatino" w:hAnsi="Palatino"/>
          <w:sz w:val="24"/>
          <w:szCs w:val="24"/>
          <w:rtl w:val="0"/>
          <w:lang w:val="it-IT"/>
        </w:rPr>
        <w:t xml:space="preserve">ipotesi che lo </w:t>
      </w:r>
      <w:r>
        <w:rPr>
          <w:rFonts w:ascii="Palatino" w:hAnsi="Palatino"/>
          <w:i w:val="1"/>
          <w:iCs w:val="1"/>
          <w:sz w:val="24"/>
          <w:szCs w:val="24"/>
          <w:rtl w:val="0"/>
          <w:lang w:val="it-IT"/>
        </w:rPr>
        <w:t>Cn</w:t>
      </w:r>
      <w:r>
        <w:rPr>
          <w:rFonts w:ascii="Palatino" w:hAnsi="Palatino"/>
          <w:i w:val="1"/>
          <w:iCs w:val="1"/>
          <w:sz w:val="24"/>
          <w:szCs w:val="24"/>
          <w:rtl w:val="0"/>
          <w:lang w:val="pt-PT"/>
        </w:rPr>
        <w:t>[</w:t>
      </w:r>
      <w:r>
        <w:rPr>
          <w:rFonts w:ascii="Palatino" w:hAnsi="Palatino"/>
          <w:i w:val="1"/>
          <w:iCs w:val="1"/>
          <w:sz w:val="24"/>
          <w:szCs w:val="24"/>
          <w:rtl w:val="0"/>
          <w:lang w:val="it-IT"/>
        </w:rPr>
        <w:t xml:space="preserve"> </w:t>
      </w:r>
      <w:r>
        <w:rPr>
          <w:rFonts w:ascii="Palatino" w:hAnsi="Palatino"/>
          <w:sz w:val="24"/>
          <w:szCs w:val="24"/>
          <w:rtl w:val="0"/>
          <w:lang w:val="it-IT"/>
        </w:rPr>
        <w:t xml:space="preserve">e </w:t>
      </w:r>
      <w:r>
        <w:rPr>
          <w:rFonts w:ascii="Palatino" w:hAnsi="Palatino"/>
          <w:i w:val="1"/>
          <w:iCs w:val="1"/>
          <w:sz w:val="24"/>
          <w:szCs w:val="24"/>
          <w:rtl w:val="0"/>
          <w:lang w:val="it-IT"/>
        </w:rPr>
        <w:t>I</w:t>
      </w:r>
      <w:r>
        <w:rPr>
          <w:rFonts w:ascii="Palatino" w:hAnsi="Palatino"/>
          <w:i w:val="1"/>
          <w:iCs w:val="1"/>
          <w:sz w:val="24"/>
          <w:szCs w:val="24"/>
          <w:rtl w:val="0"/>
          <w:lang w:val="pt-PT"/>
        </w:rPr>
        <w:t>]</w:t>
      </w:r>
      <w:r>
        <w:rPr>
          <w:rFonts w:ascii="Palatino" w:hAnsi="Palatino"/>
          <w:i w:val="1"/>
          <w:iCs w:val="1"/>
          <w:sz w:val="24"/>
          <w:szCs w:val="24"/>
          <w:rtl w:val="0"/>
          <w:lang w:val="it-IT"/>
        </w:rPr>
        <w:t xml:space="preserve">un(ias) </w:t>
      </w:r>
      <w:r>
        <w:rPr>
          <w:rFonts w:ascii="Palatino" w:hAnsi="Palatino"/>
          <w:sz w:val="24"/>
          <w:szCs w:val="24"/>
          <w:rtl w:val="0"/>
          <w:lang w:val="it-IT"/>
        </w:rPr>
        <w:t>possano entrambi essere pertinenti alla narrazione di episodi dell</w:t>
      </w:r>
      <w:r>
        <w:rPr>
          <w:rFonts w:ascii="Palatino" w:hAnsi="Palatino" w:hint="default"/>
          <w:sz w:val="24"/>
          <w:szCs w:val="24"/>
          <w:rtl w:val="0"/>
          <w:lang w:val="it-IT"/>
        </w:rPr>
        <w:t>’</w:t>
      </w:r>
      <w:r>
        <w:rPr>
          <w:rFonts w:ascii="Palatino" w:hAnsi="Palatino"/>
          <w:sz w:val="24"/>
          <w:szCs w:val="24"/>
          <w:rtl w:val="0"/>
          <w:lang w:val="it-IT"/>
        </w:rPr>
        <w:t>anno 20 sussiste, tanto pi</w:t>
      </w:r>
      <w:r>
        <w:rPr>
          <w:rFonts w:ascii="Palatino" w:hAnsi="Palatino" w:hint="default"/>
          <w:sz w:val="24"/>
          <w:szCs w:val="24"/>
          <w:rtl w:val="0"/>
          <w:lang w:val="it-IT"/>
        </w:rPr>
        <w:t xml:space="preserve">ù </w:t>
      </w:r>
      <w:r>
        <w:rPr>
          <w:rFonts w:ascii="Palatino" w:hAnsi="Palatino"/>
          <w:sz w:val="24"/>
          <w:szCs w:val="24"/>
          <w:rtl w:val="0"/>
          <w:lang w:val="it-IT"/>
        </w:rPr>
        <w:t>che non si pu</w:t>
      </w:r>
      <w:r>
        <w:rPr>
          <w:rFonts w:ascii="Palatino" w:hAnsi="Palatino" w:hint="default"/>
          <w:sz w:val="24"/>
          <w:szCs w:val="24"/>
          <w:rtl w:val="0"/>
          <w:lang w:val="it-IT"/>
        </w:rPr>
        <w:t xml:space="preserve">ò </w:t>
      </w:r>
      <w:r>
        <w:rPr>
          <w:rFonts w:ascii="Palatino" w:hAnsi="Palatino"/>
          <w:sz w:val="24"/>
          <w:szCs w:val="24"/>
          <w:rtl w:val="0"/>
          <w:lang w:val="it-IT"/>
        </w:rPr>
        <w:t>escludere che l</w:t>
      </w:r>
      <w:r>
        <w:rPr>
          <w:rFonts w:ascii="Palatino" w:hAnsi="Palatino" w:hint="default"/>
          <w:sz w:val="24"/>
          <w:szCs w:val="24"/>
          <w:rtl w:val="0"/>
          <w:lang w:val="it-IT"/>
        </w:rPr>
        <w:t>’</w:t>
      </w:r>
      <w:r>
        <w:rPr>
          <w:rFonts w:ascii="Palatino" w:hAnsi="Palatino"/>
          <w:sz w:val="24"/>
          <w:szCs w:val="24"/>
          <w:rtl w:val="0"/>
          <w:lang w:val="it-IT"/>
        </w:rPr>
        <w:t>eventuale racconto del processo contro Pisone potesse essere articolato e che la notizia dell</w:t>
      </w:r>
      <w:r>
        <w:rPr>
          <w:rFonts w:ascii="Palatino" w:hAnsi="Palatino" w:hint="default"/>
          <w:sz w:val="24"/>
          <w:szCs w:val="24"/>
          <w:rtl w:val="0"/>
          <w:lang w:val="it-IT"/>
        </w:rPr>
        <w:t>’</w:t>
      </w:r>
      <w:r>
        <w:rPr>
          <w:rFonts w:ascii="Palatino" w:hAnsi="Palatino"/>
          <w:sz w:val="24"/>
          <w:szCs w:val="24"/>
          <w:rtl w:val="0"/>
          <w:lang w:val="it-IT"/>
        </w:rPr>
        <w:t>ovazione del giovane Druso rappresentasse, come in Tacito, soltanto un intermezzo narrativo</w:t>
      </w:r>
      <w:r>
        <w:rPr>
          <w:rFonts w:ascii="Palatino" w:cs="Palatino" w:hAnsi="Palatino" w:eastAsia="Palatino"/>
          <w:sz w:val="24"/>
          <w:szCs w:val="24"/>
          <w:vertAlign w:val="superscript"/>
        </w:rPr>
        <w:footnoteReference w:id="34"/>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Tutta questa ricostruzione proposta si fonda sul presupposto che la data ricordata da Seneca comparisse anche in altre fonti; di questo, per</w:t>
      </w:r>
      <w:r>
        <w:rPr>
          <w:rFonts w:ascii="Palatino" w:hAnsi="Palatino" w:hint="default"/>
          <w:sz w:val="24"/>
          <w:szCs w:val="24"/>
          <w:rtl w:val="0"/>
          <w:lang w:val="it-IT"/>
        </w:rPr>
        <w:t>ò</w:t>
      </w:r>
      <w:r>
        <w:rPr>
          <w:rFonts w:ascii="Palatino" w:hAnsi="Palatino"/>
          <w:sz w:val="24"/>
          <w:szCs w:val="24"/>
          <w:rtl w:val="0"/>
          <w:lang w:val="it-IT"/>
        </w:rPr>
        <w:t xml:space="preserve">, non si </w:t>
      </w:r>
      <w:r>
        <w:rPr>
          <w:rFonts w:ascii="Palatino" w:hAnsi="Palatino" w:hint="default"/>
          <w:sz w:val="24"/>
          <w:szCs w:val="24"/>
          <w:rtl w:val="0"/>
          <w:lang w:val="it-IT"/>
        </w:rPr>
        <w:t xml:space="preserve">è </w:t>
      </w:r>
      <w:r>
        <w:rPr>
          <w:rFonts w:ascii="Palatino" w:hAnsi="Palatino"/>
          <w:sz w:val="24"/>
          <w:szCs w:val="24"/>
          <w:rtl w:val="0"/>
          <w:lang w:val="it-IT"/>
        </w:rPr>
        <w:t>assolutamente certi e non si potr</w:t>
      </w:r>
      <w:r>
        <w:rPr>
          <w:rFonts w:ascii="Palatino" w:hAnsi="Palatino" w:hint="default"/>
          <w:sz w:val="24"/>
          <w:szCs w:val="24"/>
          <w:rtl w:val="0"/>
          <w:lang w:val="it-IT"/>
        </w:rPr>
        <w:t xml:space="preserve">à </w:t>
      </w:r>
      <w:r>
        <w:rPr>
          <w:rFonts w:ascii="Palatino" w:hAnsi="Palatino"/>
          <w:sz w:val="24"/>
          <w:szCs w:val="24"/>
          <w:rtl w:val="0"/>
          <w:lang w:val="it-IT"/>
        </w:rPr>
        <w:t>escludere che Seneca fosse fonte di un</w:t>
      </w:r>
      <w:r>
        <w:rPr>
          <w:rFonts w:ascii="Palatino" w:hAnsi="Palatino" w:hint="default"/>
          <w:sz w:val="24"/>
          <w:szCs w:val="24"/>
          <w:rtl w:val="0"/>
          <w:lang w:val="it-IT"/>
        </w:rPr>
        <w:t>’</w:t>
      </w:r>
      <w:r>
        <w:rPr>
          <w:rFonts w:ascii="Palatino" w:hAnsi="Palatino"/>
          <w:sz w:val="24"/>
          <w:szCs w:val="24"/>
          <w:rtl w:val="0"/>
          <w:lang w:val="it-IT"/>
        </w:rPr>
        <w:t>altra vicenda svoltasi in qualche altra primavera del principato di Tiberio.</w:t>
      </w:r>
    </w:p>
    <w:p>
      <w:pPr>
        <w:pStyle w:val="Corpo"/>
        <w:jc w:val="both"/>
        <w:rPr>
          <w:rFonts w:ascii="Palatino" w:cs="Palatino" w:hAnsi="Palatino" w:eastAsia="Palatino"/>
          <w:sz w:val="24"/>
          <w:szCs w:val="24"/>
        </w:rPr>
      </w:pPr>
    </w:p>
    <w:p>
      <w:pPr>
        <w:pStyle w:val="Corpo"/>
        <w:spacing w:line="288" w:lineRule="auto"/>
        <w:jc w:val="both"/>
        <w:rPr>
          <w:rFonts w:ascii="Palatino" w:cs="Palatino" w:hAnsi="Palatino" w:eastAsia="Palatino"/>
        </w:rPr>
      </w:pPr>
      <w:r>
        <w:rPr>
          <w:rFonts w:ascii="Palatino" w:hAnsi="Palatino"/>
          <w:rtl w:val="0"/>
          <w:lang w:val="it-IT"/>
        </w:rPr>
        <w:t xml:space="preserve">1.2. </w:t>
      </w:r>
      <w:r>
        <w:rPr>
          <w:rFonts w:ascii="Palatino" w:hAnsi="Palatino"/>
          <w:i w:val="1"/>
          <w:iCs w:val="1"/>
          <w:smallCaps w:val="1"/>
          <w:rtl w:val="0"/>
          <w:lang w:val="it-IT"/>
        </w:rPr>
        <w:t xml:space="preserve">Bello Gall[ ~ </w:t>
      </w:r>
      <w:r>
        <w:rPr>
          <w:rFonts w:ascii="Palatino" w:hAnsi="Palatino"/>
          <w:i w:val="1"/>
          <w:iCs w:val="1"/>
          <w:rtl w:val="0"/>
          <w:lang w:val="it-IT"/>
        </w:rPr>
        <w:t>P.Herc</w:t>
      </w:r>
      <w:r>
        <w:rPr>
          <w:rFonts w:ascii="Palatino" w:hAnsi="Palatino"/>
          <w:rtl w:val="0"/>
          <w:lang w:val="it-IT"/>
        </w:rPr>
        <w:t>. 1067 cr. 6 pz. II sovv. 1+2 l. 5</w:t>
      </w:r>
    </w:p>
    <w:p>
      <w:pPr>
        <w:pStyle w:val="Corpo"/>
        <w:jc w:val="both"/>
        <w:rPr>
          <w:rFonts w:ascii="Palatino" w:cs="Palatino" w:hAnsi="Palatino" w:eastAsia="Palatino"/>
          <w:sz w:val="24"/>
          <w:szCs w:val="24"/>
        </w:rPr>
      </w:pPr>
      <w:r>
        <w:rPr>
          <w:rFonts w:ascii="Palatino" w:hAnsi="Palatino"/>
          <w:sz w:val="24"/>
          <w:szCs w:val="24"/>
          <w:rtl w:val="0"/>
          <w:lang w:val="it-IT"/>
        </w:rPr>
        <w:t xml:space="preserve">Quanto dettagliata fosse la narrazione storiografica del </w:t>
      </w:r>
      <w:r>
        <w:rPr>
          <w:rFonts w:ascii="Palatino" w:hAnsi="Palatino"/>
          <w:i w:val="1"/>
          <w:iCs w:val="1"/>
          <w:sz w:val="24"/>
          <w:szCs w:val="24"/>
          <w:rtl w:val="0"/>
          <w:lang w:val="it-IT"/>
        </w:rPr>
        <w:t>P.Herc</w:t>
      </w:r>
      <w:r>
        <w:rPr>
          <w:rFonts w:ascii="Palatino" w:hAnsi="Palatino"/>
          <w:sz w:val="24"/>
          <w:szCs w:val="24"/>
          <w:rtl w:val="0"/>
          <w:lang w:val="it-IT"/>
        </w:rPr>
        <w:t xml:space="preserve">. 1067 </w:t>
      </w:r>
      <w:r>
        <w:rPr>
          <w:rFonts w:ascii="Palatino" w:hAnsi="Palatino" w:hint="default"/>
          <w:sz w:val="24"/>
          <w:szCs w:val="24"/>
          <w:rtl w:val="0"/>
          <w:lang w:val="it-IT"/>
        </w:rPr>
        <w:t xml:space="preserve">è </w:t>
      </w:r>
      <w:r>
        <w:rPr>
          <w:rFonts w:ascii="Palatino" w:hAnsi="Palatino"/>
          <w:sz w:val="24"/>
          <w:szCs w:val="24"/>
          <w:rtl w:val="0"/>
          <w:lang w:val="it-IT"/>
        </w:rPr>
        <w:t xml:space="preserve">difficilmente ricostruibile, o probabilmente impossibile a dirsi. A circa un metro e mezzo di distanza dalla sezione in cui si legge il </w:t>
      </w:r>
      <w:r>
        <w:rPr>
          <w:rFonts w:ascii="Palatino" w:hAnsi="Palatino"/>
          <w:i w:val="1"/>
          <w:iCs w:val="1"/>
          <w:sz w:val="24"/>
          <w:szCs w:val="24"/>
          <w:rtl w:val="0"/>
          <w:lang w:val="it-IT"/>
        </w:rPr>
        <w:t>I</w:t>
      </w:r>
      <w:r>
        <w:rPr>
          <w:rFonts w:ascii="Palatino" w:hAnsi="Palatino"/>
          <w:i w:val="1"/>
          <w:iCs w:val="1"/>
          <w:sz w:val="24"/>
          <w:szCs w:val="24"/>
          <w:rtl w:val="0"/>
          <w:lang w:val="pt-PT"/>
        </w:rPr>
        <w:t>]</w:t>
      </w:r>
      <w:r>
        <w:rPr>
          <w:rFonts w:ascii="Palatino" w:hAnsi="Palatino"/>
          <w:i w:val="1"/>
          <w:iCs w:val="1"/>
          <w:sz w:val="24"/>
          <w:szCs w:val="24"/>
          <w:rtl w:val="0"/>
          <w:lang w:val="it-IT"/>
        </w:rPr>
        <w:t xml:space="preserve">un(ias) </w:t>
      </w:r>
      <w:r>
        <w:rPr>
          <w:rFonts w:ascii="Palatino" w:hAnsi="Palatino"/>
          <w:sz w:val="24"/>
          <w:szCs w:val="24"/>
          <w:rtl w:val="0"/>
          <w:lang w:val="it-IT"/>
        </w:rPr>
        <w:t>c</w:t>
      </w:r>
      <w:r>
        <w:rPr>
          <w:rFonts w:ascii="Palatino" w:hAnsi="Palatino" w:hint="default"/>
          <w:sz w:val="24"/>
          <w:szCs w:val="24"/>
          <w:rtl w:val="0"/>
          <w:lang w:val="it-IT"/>
        </w:rPr>
        <w:t>’è</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un frammento che lascia intravedere un altro dettaglio narrativo non secondario</w:t>
      </w:r>
      <w:r>
        <w:rPr>
          <w:rFonts w:ascii="Palatino" w:cs="Palatino" w:hAnsi="Palatino" w:eastAsia="Palatino"/>
          <w:sz w:val="24"/>
          <w:szCs w:val="24"/>
          <w:vertAlign w:val="superscript"/>
        </w:rPr>
        <w:footnoteReference w:id="35"/>
      </w:r>
      <w:r>
        <w:rPr>
          <w:rFonts w:ascii="Palatino" w:hAnsi="Palatino"/>
          <w:sz w:val="24"/>
          <w:szCs w:val="24"/>
          <w:rtl w:val="0"/>
          <w:lang w:val="it-IT"/>
        </w:rPr>
        <w:t xml:space="preserve">: la menzione ravvicinata di un </w:t>
      </w:r>
      <w:r>
        <w:rPr>
          <w:rFonts w:ascii="Palatino" w:hAnsi="Palatino"/>
          <w:i w:val="1"/>
          <w:iCs w:val="1"/>
          <w:sz w:val="24"/>
          <w:szCs w:val="24"/>
          <w:rtl w:val="0"/>
          <w:lang w:val="it-IT"/>
        </w:rPr>
        <w:t>Caesar</w:t>
      </w:r>
      <w:r>
        <w:rPr>
          <w:rFonts w:ascii="Palatino" w:hAnsi="Palatino"/>
          <w:sz w:val="24"/>
          <w:szCs w:val="24"/>
          <w:rtl w:val="0"/>
          <w:lang w:val="it-IT"/>
        </w:rPr>
        <w:t xml:space="preserve">, di un </w:t>
      </w:r>
      <w:r>
        <w:rPr>
          <w:rFonts w:ascii="Palatino" w:hAnsi="Palatino"/>
          <w:i w:val="1"/>
          <w:iCs w:val="1"/>
          <w:sz w:val="24"/>
          <w:szCs w:val="24"/>
          <w:rtl w:val="0"/>
          <w:lang w:val="it-IT"/>
        </w:rPr>
        <w:t>bellum</w:t>
      </w:r>
      <w:r>
        <w:rPr>
          <w:rFonts w:ascii="Palatino" w:hAnsi="Palatino"/>
          <w:sz w:val="24"/>
          <w:szCs w:val="24"/>
          <w:rtl w:val="0"/>
          <w:lang w:val="it-IT"/>
        </w:rPr>
        <w:t xml:space="preserve"> e di un </w:t>
      </w:r>
      <w:r>
        <w:rPr>
          <w:rFonts w:ascii="Palatino" w:hAnsi="Palatino"/>
          <w:i w:val="1"/>
          <w:iCs w:val="1"/>
          <w:sz w:val="24"/>
          <w:szCs w:val="24"/>
          <w:rtl w:val="0"/>
          <w:lang w:val="it-IT"/>
        </w:rPr>
        <w:t>Gall</w:t>
      </w:r>
      <w:r>
        <w:rPr>
          <w:rFonts w:ascii="Palatino" w:hAnsi="Palatino"/>
          <w:i w:val="1"/>
          <w:iCs w:val="1"/>
          <w:sz w:val="24"/>
          <w:szCs w:val="24"/>
          <w:rtl w:val="0"/>
          <w:lang w:val="pt-PT"/>
        </w:rPr>
        <w:t>[</w:t>
      </w:r>
      <w:r>
        <w:rPr>
          <w:rFonts w:ascii="Palatino" w:hAnsi="Palatino"/>
          <w:i w:val="1"/>
          <w:iCs w:val="1"/>
          <w:sz w:val="24"/>
          <w:szCs w:val="24"/>
          <w:rtl w:val="0"/>
          <w:lang w:val="it-IT"/>
        </w:rPr>
        <w:t xml:space="preserve"> </w:t>
      </w:r>
      <w:r>
        <w:rPr>
          <w:rFonts w:ascii="Palatino" w:hAnsi="Palatino"/>
          <w:sz w:val="24"/>
          <w:szCs w:val="24"/>
          <w:rtl w:val="0"/>
          <w:lang w:val="it-IT"/>
        </w:rPr>
        <w:t xml:space="preserve">non sembrerebbe lasciare dubbi sul fatto che si stia parlando di uno scontro in Gallia e che protagonista di questa azione sarebbe stato un </w:t>
      </w:r>
      <w:r>
        <w:rPr>
          <w:rFonts w:ascii="Palatino" w:hAnsi="Palatino"/>
          <w:i w:val="1"/>
          <w:iCs w:val="1"/>
          <w:sz w:val="24"/>
          <w:szCs w:val="24"/>
          <w:rtl w:val="0"/>
          <w:lang w:val="it-IT"/>
        </w:rPr>
        <w:t>Caesar</w:t>
      </w:r>
      <w:r>
        <w:rPr>
          <w:rFonts w:ascii="Palatino" w:cs="Palatino" w:hAnsi="Palatino" w:eastAsia="Palatino"/>
          <w:sz w:val="24"/>
          <w:szCs w:val="24"/>
          <w:vertAlign w:val="superscript"/>
        </w:rPr>
        <w:footnoteReference w:id="36"/>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 xml:space="preserve">ipotesi che il </w:t>
      </w:r>
      <w:r>
        <w:rPr>
          <w:rFonts w:ascii="Palatino" w:hAnsi="Palatino"/>
          <w:i w:val="1"/>
          <w:iCs w:val="1"/>
          <w:sz w:val="24"/>
          <w:szCs w:val="24"/>
          <w:rtl w:val="0"/>
          <w:lang w:val="it-IT"/>
        </w:rPr>
        <w:t xml:space="preserve">Caesar </w:t>
      </w:r>
      <w:r>
        <w:rPr>
          <w:rFonts w:ascii="Palatino" w:hAnsi="Palatino"/>
          <w:sz w:val="24"/>
          <w:szCs w:val="24"/>
          <w:rtl w:val="0"/>
          <w:lang w:val="it-IT"/>
        </w:rPr>
        <w:t>sia da identificare con Gaio Giulio si sostiene soltanto immaginando che un</w:t>
      </w:r>
      <w:r>
        <w:rPr>
          <w:rFonts w:ascii="Palatino" w:hAnsi="Palatino" w:hint="default"/>
          <w:sz w:val="24"/>
          <w:szCs w:val="24"/>
          <w:rtl w:val="0"/>
          <w:lang w:val="it-IT"/>
        </w:rPr>
        <w:t>’</w:t>
      </w:r>
      <w:r>
        <w:rPr>
          <w:rFonts w:ascii="Palatino" w:hAnsi="Palatino"/>
          <w:sz w:val="24"/>
          <w:szCs w:val="24"/>
          <w:rtl w:val="0"/>
          <w:lang w:val="it-IT"/>
        </w:rPr>
        <w:t>allusione alla missione gallica di Cesare venga inquadrata in un tessuto narrativo di vicende di epoca successiva</w:t>
      </w:r>
      <w:r>
        <w:rPr>
          <w:rFonts w:ascii="Palatino" w:cs="Palatino" w:hAnsi="Palatino" w:eastAsia="Palatino"/>
          <w:sz w:val="24"/>
          <w:szCs w:val="24"/>
          <w:vertAlign w:val="superscript"/>
        </w:rPr>
        <w:footnoteReference w:id="37"/>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i riferimenti alla </w:t>
      </w:r>
      <w:r>
        <w:rPr>
          <w:rFonts w:ascii="Palatino" w:hAnsi="Palatino" w:hint="default"/>
          <w:sz w:val="24"/>
          <w:szCs w:val="24"/>
          <w:rtl w:val="0"/>
          <w:lang w:val="it-IT"/>
        </w:rPr>
        <w:t>‘</w:t>
      </w:r>
      <w:r>
        <w:rPr>
          <w:rFonts w:ascii="Palatino" w:hAnsi="Palatino"/>
          <w:sz w:val="24"/>
          <w:szCs w:val="24"/>
          <w:rtl w:val="0"/>
          <w:lang w:val="it-IT"/>
        </w:rPr>
        <w:t>guerra</w:t>
      </w:r>
      <w:r>
        <w:rPr>
          <w:rFonts w:ascii="Palatino" w:hAnsi="Palatino" w:hint="default"/>
          <w:sz w:val="24"/>
          <w:szCs w:val="24"/>
          <w:rtl w:val="0"/>
          <w:lang w:val="it-IT"/>
        </w:rPr>
        <w:t xml:space="preserve">’ </w:t>
      </w:r>
      <w:r>
        <w:rPr>
          <w:rFonts w:ascii="Palatino" w:hAnsi="Palatino"/>
          <w:sz w:val="24"/>
          <w:szCs w:val="24"/>
          <w:rtl w:val="0"/>
          <w:lang w:val="it-IT"/>
        </w:rPr>
        <w:t>in Gallia che si leggono sfogliando le pagine della letteratura latina sono generalmente legati a contesti narrativi relativi all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cesariana e mai viene istituito un parallelismo con la storia pi</w:t>
      </w:r>
      <w:r>
        <w:rPr>
          <w:rFonts w:ascii="Palatino" w:hAnsi="Palatino" w:hint="default"/>
          <w:sz w:val="24"/>
          <w:szCs w:val="24"/>
          <w:rtl w:val="0"/>
          <w:lang w:val="it-IT"/>
        </w:rPr>
        <w:t xml:space="preserve">ù </w:t>
      </w:r>
      <w:r>
        <w:rPr>
          <w:rFonts w:ascii="Palatino" w:hAnsi="Palatino"/>
          <w:sz w:val="24"/>
          <w:szCs w:val="24"/>
          <w:rtl w:val="0"/>
          <w:lang w:val="it-IT"/>
        </w:rPr>
        <w:t>recente, anche quando l</w:t>
      </w:r>
      <w:r>
        <w:rPr>
          <w:rFonts w:ascii="Palatino" w:hAnsi="Palatino" w:hint="default"/>
          <w:sz w:val="24"/>
          <w:szCs w:val="24"/>
          <w:rtl w:val="0"/>
          <w:lang w:val="it-IT"/>
        </w:rPr>
        <w:t>’</w:t>
      </w:r>
      <w:r>
        <w:rPr>
          <w:rFonts w:ascii="Palatino" w:hAnsi="Palatino"/>
          <w:sz w:val="24"/>
          <w:szCs w:val="24"/>
          <w:rtl w:val="0"/>
          <w:lang w:val="it-IT"/>
        </w:rPr>
        <w:t xml:space="preserve">episodio storico viene utilizzato come </w:t>
      </w:r>
      <w:r>
        <w:rPr>
          <w:rFonts w:ascii="Palatino" w:hAnsi="Palatino"/>
          <w:i w:val="1"/>
          <w:iCs w:val="1"/>
          <w:sz w:val="24"/>
          <w:szCs w:val="24"/>
          <w:rtl w:val="0"/>
          <w:lang w:val="it-IT"/>
        </w:rPr>
        <w:t>exemplum</w:t>
      </w:r>
      <w:r>
        <w:rPr>
          <w:rFonts w:ascii="Palatino" w:cs="Palatino" w:hAnsi="Palatino" w:eastAsia="Palatino"/>
          <w:sz w:val="24"/>
          <w:szCs w:val="24"/>
          <w:vertAlign w:val="superscript"/>
        </w:rPr>
        <w:footnoteReference w:id="38"/>
      </w:r>
      <w:r>
        <w:rPr>
          <w:rFonts w:ascii="Palatino" w:hAnsi="Palatino"/>
          <w:sz w:val="24"/>
          <w:szCs w:val="24"/>
          <w:rtl w:val="0"/>
          <w:lang w:val="it-IT"/>
        </w:rPr>
        <w:t>. Non molto distante dal frammento in questione, poi, si legge l</w:t>
      </w:r>
      <w:r>
        <w:rPr>
          <w:rFonts w:ascii="Palatino" w:hAnsi="Palatino" w:hint="default"/>
          <w:sz w:val="24"/>
          <w:szCs w:val="24"/>
          <w:rtl w:val="0"/>
          <w:lang w:val="it-IT"/>
        </w:rPr>
        <w:t>’</w:t>
      </w:r>
      <w:r>
        <w:rPr>
          <w:rFonts w:ascii="Palatino" w:hAnsi="Palatino"/>
          <w:sz w:val="24"/>
          <w:szCs w:val="24"/>
          <w:rtl w:val="0"/>
          <w:lang w:val="it-IT"/>
        </w:rPr>
        <w:t xml:space="preserve">esplicita menzione di </w:t>
      </w:r>
      <w:r>
        <w:rPr>
          <w:rFonts w:ascii="Palatino" w:hAnsi="Palatino"/>
          <w:i w:val="1"/>
          <w:iCs w:val="1"/>
          <w:sz w:val="24"/>
          <w:szCs w:val="24"/>
          <w:rtl w:val="0"/>
          <w:lang w:val="it-IT"/>
        </w:rPr>
        <w:t>A</w:t>
      </w:r>
      <w:r>
        <w:rPr>
          <w:rFonts w:ascii="Palatino" w:hAnsi="Palatino"/>
          <w:i w:val="1"/>
          <w:iCs w:val="1"/>
          <w:sz w:val="24"/>
          <w:szCs w:val="24"/>
          <w:rtl w:val="0"/>
          <w:lang w:val="pt-PT"/>
        </w:rPr>
        <w:t>]</w:t>
      </w:r>
      <w:r>
        <w:rPr>
          <w:rFonts w:ascii="Palatino" w:hAnsi="Palatino"/>
          <w:i w:val="1"/>
          <w:iCs w:val="1"/>
          <w:sz w:val="24"/>
          <w:szCs w:val="24"/>
          <w:rtl w:val="0"/>
          <w:lang w:val="it-IT"/>
        </w:rPr>
        <w:t>u</w:t>
      </w:r>
      <w:r>
        <w:rPr>
          <w:rFonts w:ascii="Palatino" w:hAnsi="Palatino"/>
          <w:i w:val="1"/>
          <w:iCs w:val="1"/>
          <w:sz w:val="24"/>
          <w:szCs w:val="24"/>
          <w:rtl w:val="0"/>
          <w:lang w:val="pt-PT"/>
        </w:rPr>
        <w:t>[</w:t>
      </w:r>
      <w:r>
        <w:rPr>
          <w:rFonts w:ascii="Palatino" w:hAnsi="Palatino"/>
          <w:i w:val="1"/>
          <w:iCs w:val="1"/>
          <w:sz w:val="24"/>
          <w:szCs w:val="24"/>
          <w:rtl w:val="0"/>
          <w:lang w:val="it-IT"/>
        </w:rPr>
        <w:t>g</w:t>
      </w:r>
      <w:r>
        <w:rPr>
          <w:rFonts w:ascii="Palatino" w:hAnsi="Palatino"/>
          <w:i w:val="1"/>
          <w:iCs w:val="1"/>
          <w:sz w:val="24"/>
          <w:szCs w:val="24"/>
          <w:rtl w:val="0"/>
          <w:lang w:val="pt-PT"/>
        </w:rPr>
        <w:t>]</w:t>
      </w:r>
      <w:r>
        <w:rPr>
          <w:rFonts w:ascii="Palatino" w:hAnsi="Palatino"/>
          <w:i w:val="1"/>
          <w:iCs w:val="1"/>
          <w:sz w:val="24"/>
          <w:szCs w:val="24"/>
          <w:rtl w:val="0"/>
          <w:lang w:val="it-IT"/>
        </w:rPr>
        <w:t>usto</w:t>
      </w:r>
      <w:r>
        <w:rPr>
          <w:rFonts w:ascii="Palatino" w:cs="Palatino" w:hAnsi="Palatino" w:eastAsia="Palatino"/>
          <w:sz w:val="24"/>
          <w:szCs w:val="24"/>
          <w:vertAlign w:val="superscript"/>
        </w:rPr>
        <w:footnoteReference w:id="39"/>
      </w:r>
      <w:r>
        <w:rPr>
          <w:rFonts w:ascii="Palatino" w:hAnsi="Palatino"/>
          <w:sz w:val="24"/>
          <w:szCs w:val="24"/>
          <w:rtl w:val="0"/>
          <w:lang w:val="it-IT"/>
        </w:rPr>
        <w:t xml:space="preserve"> che fissa l</w:t>
      </w:r>
      <w:r>
        <w:rPr>
          <w:rFonts w:ascii="Palatino" w:hAnsi="Palatino" w:hint="default"/>
          <w:sz w:val="24"/>
          <w:szCs w:val="24"/>
          <w:rtl w:val="0"/>
          <w:lang w:val="it-IT"/>
        </w:rPr>
        <w:t>’</w:t>
      </w:r>
      <w:r>
        <w:rPr>
          <w:rFonts w:ascii="Palatino" w:hAnsi="Palatino"/>
          <w:sz w:val="24"/>
          <w:szCs w:val="24"/>
          <w:rtl w:val="0"/>
          <w:lang w:val="it-IT"/>
        </w:rPr>
        <w:t>arco cronologico in cui la narrazione avrebbe potuto svilupparsi, e che rende ulteriormente impossibile il fatto che si stesse parlando della campagna gallica di Gaio Giulio. Al contrario, il nome di Augusto e la possibile narrazione,</w:t>
      </w:r>
      <w:r>
        <w:rPr>
          <w:rFonts w:ascii="Palatino" w:hAnsi="Palatino"/>
          <w:sz w:val="24"/>
          <w:szCs w:val="24"/>
          <w:rtl w:val="0"/>
          <w:lang w:val="it-IT"/>
        </w:rPr>
        <w:t xml:space="preserve"> nelle sezioni precedenti,</w:t>
      </w:r>
      <w:r>
        <w:rPr>
          <w:rFonts w:ascii="Palatino" w:hAnsi="Palatino"/>
          <w:sz w:val="24"/>
          <w:szCs w:val="24"/>
          <w:rtl w:val="0"/>
          <w:lang w:val="it-IT"/>
        </w:rPr>
        <w:t xml:space="preserve"> di fatti di piena et</w:t>
      </w:r>
      <w:r>
        <w:rPr>
          <w:rFonts w:ascii="Palatino" w:hAnsi="Palatino" w:hint="default"/>
          <w:sz w:val="24"/>
          <w:szCs w:val="24"/>
          <w:rtl w:val="0"/>
          <w:lang w:val="it-IT"/>
        </w:rPr>
        <w:t xml:space="preserve">à </w:t>
      </w:r>
      <w:r>
        <w:rPr>
          <w:rFonts w:ascii="Palatino" w:hAnsi="Palatino"/>
          <w:sz w:val="24"/>
          <w:szCs w:val="24"/>
          <w:rtl w:val="0"/>
          <w:lang w:val="it-IT"/>
        </w:rPr>
        <w:t xml:space="preserve">tiberiana, tra 17 e 20 d.C., guiderebbero a identificare differentemente quel </w:t>
      </w:r>
      <w:r>
        <w:rPr>
          <w:rFonts w:ascii="Palatino" w:hAnsi="Palatino"/>
          <w:i w:val="1"/>
          <w:iCs w:val="1"/>
          <w:sz w:val="24"/>
          <w:szCs w:val="24"/>
          <w:rtl w:val="0"/>
          <w:lang w:val="it-IT"/>
        </w:rPr>
        <w:t>Caesar</w:t>
      </w:r>
      <w:r>
        <w:rPr>
          <w:rFonts w:ascii="Palatino" w:hAnsi="Palatino"/>
          <w:sz w:val="24"/>
          <w:szCs w:val="24"/>
          <w:rtl w:val="0"/>
          <w:lang w:val="it-IT"/>
        </w:rPr>
        <w:t>, tanto pi</w:t>
      </w:r>
      <w:r>
        <w:rPr>
          <w:rFonts w:ascii="Palatino" w:hAnsi="Palatino" w:hint="default"/>
          <w:sz w:val="24"/>
          <w:szCs w:val="24"/>
          <w:rtl w:val="0"/>
          <w:lang w:val="it-IT"/>
        </w:rPr>
        <w:t xml:space="preserve">ù </w:t>
      </w:r>
      <w:r>
        <w:rPr>
          <w:rFonts w:ascii="Palatino" w:hAnsi="Palatino"/>
          <w:sz w:val="24"/>
          <w:szCs w:val="24"/>
          <w:rtl w:val="0"/>
          <w:lang w:val="it-IT"/>
        </w:rPr>
        <w:t>che, in piena et</w:t>
      </w:r>
      <w:r>
        <w:rPr>
          <w:rFonts w:ascii="Palatino" w:hAnsi="Palatino" w:hint="default"/>
          <w:sz w:val="24"/>
          <w:szCs w:val="24"/>
          <w:rtl w:val="0"/>
          <w:lang w:val="it-IT"/>
        </w:rPr>
        <w:t xml:space="preserve">à </w:t>
      </w:r>
      <w:r>
        <w:rPr>
          <w:rFonts w:ascii="Palatino" w:hAnsi="Palatino"/>
          <w:sz w:val="24"/>
          <w:szCs w:val="24"/>
          <w:rtl w:val="0"/>
          <w:lang w:val="it-IT"/>
        </w:rPr>
        <w:t>del principato (e del primo impero), la campagna di Cesare in Gallia era stata, se non oscurata, almeno superata dalla riorganizzazione della provincia messa in atto da Ottaviano Augusto a partire dal 27 a.C. e fino al 10 a.C., anche con il supporto di Tiberio, e dal ripristino di una relativa situazione di benessere economico</w:t>
      </w:r>
      <w:r>
        <w:rPr>
          <w:rFonts w:ascii="Palatino" w:cs="Palatino" w:hAnsi="Palatino" w:eastAsia="Palatino"/>
          <w:sz w:val="24"/>
          <w:szCs w:val="24"/>
          <w:vertAlign w:val="superscript"/>
        </w:rPr>
        <w:footnoteReference w:id="40"/>
      </w:r>
      <w:r>
        <w:rPr>
          <w:rFonts w:ascii="Palatino" w:hAnsi="Palatino"/>
          <w:sz w:val="24"/>
          <w:szCs w:val="24"/>
          <w:rtl w:val="0"/>
          <w:lang w:val="it-IT"/>
        </w:rPr>
        <w:t>. Leggere, per</w:t>
      </w:r>
      <w:r>
        <w:rPr>
          <w:rFonts w:ascii="Palatino" w:hAnsi="Palatino" w:hint="default"/>
          <w:sz w:val="24"/>
          <w:szCs w:val="24"/>
          <w:rtl w:val="0"/>
          <w:lang w:val="it-IT"/>
        </w:rPr>
        <w:t>ò</w:t>
      </w:r>
      <w:r>
        <w:rPr>
          <w:rFonts w:ascii="Palatino" w:hAnsi="Palatino"/>
          <w:sz w:val="24"/>
          <w:szCs w:val="24"/>
          <w:rtl w:val="0"/>
          <w:lang w:val="it-IT"/>
        </w:rPr>
        <w:t xml:space="preserve">, nel papiro </w:t>
      </w:r>
      <w:r>
        <w:rPr>
          <w:rFonts w:ascii="Palatino" w:hAnsi="Palatino"/>
          <w:i w:val="1"/>
          <w:iCs w:val="1"/>
          <w:sz w:val="24"/>
          <w:szCs w:val="24"/>
          <w:rtl w:val="0"/>
          <w:lang w:val="it-IT"/>
        </w:rPr>
        <w:t>Caes</w:t>
      </w:r>
      <w:r>
        <w:rPr>
          <w:rFonts w:ascii="Palatino" w:hAnsi="Palatino"/>
          <w:i w:val="1"/>
          <w:iCs w:val="1"/>
          <w:sz w:val="24"/>
          <w:szCs w:val="24"/>
          <w:rtl w:val="0"/>
          <w:lang w:val="pt-PT"/>
        </w:rPr>
        <w:t>[</w:t>
      </w:r>
      <w:r>
        <w:rPr>
          <w:rFonts w:ascii="Palatino" w:hAnsi="Palatino"/>
          <w:i w:val="1"/>
          <w:iCs w:val="1"/>
          <w:sz w:val="24"/>
          <w:szCs w:val="24"/>
          <w:rtl w:val="0"/>
          <w:lang w:val="it-IT"/>
        </w:rPr>
        <w:t>a</w:t>
      </w:r>
      <w:r>
        <w:rPr>
          <w:rFonts w:ascii="Palatino" w:hAnsi="Palatino"/>
          <w:i w:val="1"/>
          <w:iCs w:val="1"/>
          <w:sz w:val="24"/>
          <w:szCs w:val="24"/>
          <w:rtl w:val="0"/>
          <w:lang w:val="pt-PT"/>
        </w:rPr>
        <w:t>]</w:t>
      </w:r>
      <w:r>
        <w:rPr>
          <w:rFonts w:ascii="Palatino" w:hAnsi="Palatino"/>
          <w:i w:val="1"/>
          <w:iCs w:val="1"/>
          <w:sz w:val="24"/>
          <w:szCs w:val="24"/>
          <w:rtl w:val="0"/>
          <w:lang w:val="it-IT"/>
        </w:rPr>
        <w:t xml:space="preserve">re </w:t>
      </w:r>
      <w:r>
        <w:rPr>
          <w:rFonts w:ascii="Palatino" w:hAnsi="Palatino"/>
          <w:sz w:val="24"/>
          <w:szCs w:val="24"/>
          <w:rtl w:val="0"/>
          <w:lang w:val="it-IT"/>
        </w:rPr>
        <w:t>pu</w:t>
      </w:r>
      <w:r>
        <w:rPr>
          <w:rFonts w:ascii="Palatino" w:hAnsi="Palatino" w:hint="default"/>
          <w:sz w:val="24"/>
          <w:szCs w:val="24"/>
          <w:rtl w:val="0"/>
          <w:lang w:val="it-IT"/>
        </w:rPr>
        <w:t xml:space="preserve">ò </w:t>
      </w:r>
      <w:r>
        <w:rPr>
          <w:rFonts w:ascii="Palatino" w:hAnsi="Palatino"/>
          <w:sz w:val="24"/>
          <w:szCs w:val="24"/>
          <w:rtl w:val="0"/>
          <w:lang w:val="it-IT"/>
        </w:rPr>
        <w:t>guidare anche verso un</w:t>
      </w:r>
      <w:r>
        <w:rPr>
          <w:rFonts w:ascii="Palatino" w:hAnsi="Palatino" w:hint="default"/>
          <w:sz w:val="24"/>
          <w:szCs w:val="24"/>
          <w:rtl w:val="0"/>
          <w:lang w:val="it-IT"/>
        </w:rPr>
        <w:t>’</w:t>
      </w:r>
      <w:r>
        <w:rPr>
          <w:rFonts w:ascii="Palatino" w:hAnsi="Palatino"/>
          <w:sz w:val="24"/>
          <w:szCs w:val="24"/>
          <w:rtl w:val="0"/>
          <w:lang w:val="it-IT"/>
        </w:rPr>
        <w:t>ulteriore ipotesi, e cio</w:t>
      </w:r>
      <w:r>
        <w:rPr>
          <w:rFonts w:ascii="Palatino" w:hAnsi="Palatino" w:hint="default"/>
          <w:sz w:val="24"/>
          <w:szCs w:val="24"/>
          <w:rtl w:val="0"/>
          <w:lang w:val="it-IT"/>
        </w:rPr>
        <w:t xml:space="preserve">è </w:t>
      </w:r>
      <w:r>
        <w:rPr>
          <w:rFonts w:ascii="Palatino" w:hAnsi="Palatino"/>
          <w:sz w:val="24"/>
          <w:szCs w:val="24"/>
          <w:rtl w:val="0"/>
          <w:lang w:val="it-IT"/>
        </w:rPr>
        <w:t>che la missione gallica sia quella voluta da Tiberio nel 21 d.C.: lo spegnersi di una certa floridezza economica messa in piedi da Augusto nell</w:t>
      </w:r>
      <w:r>
        <w:rPr>
          <w:rFonts w:ascii="Palatino" w:hAnsi="Palatino" w:hint="default"/>
          <w:sz w:val="24"/>
          <w:szCs w:val="24"/>
          <w:rtl w:val="0"/>
          <w:lang w:val="it-IT"/>
        </w:rPr>
        <w:t>’</w:t>
      </w:r>
      <w:r>
        <w:rPr>
          <w:rFonts w:ascii="Palatino" w:hAnsi="Palatino"/>
          <w:sz w:val="24"/>
          <w:szCs w:val="24"/>
          <w:rtl w:val="0"/>
          <w:lang w:val="it-IT"/>
        </w:rPr>
        <w:t>area delle Gallie determin</w:t>
      </w:r>
      <w:r>
        <w:rPr>
          <w:rFonts w:ascii="Palatino" w:hAnsi="Palatino" w:hint="default"/>
          <w:sz w:val="24"/>
          <w:szCs w:val="24"/>
          <w:rtl w:val="0"/>
          <w:lang w:val="it-IT"/>
        </w:rPr>
        <w:t xml:space="preserve">ò </w:t>
      </w:r>
      <w:r>
        <w:rPr>
          <w:rFonts w:ascii="Palatino" w:hAnsi="Palatino"/>
          <w:sz w:val="24"/>
          <w:szCs w:val="24"/>
          <w:rtl w:val="0"/>
          <w:lang w:val="it-IT"/>
        </w:rPr>
        <w:t>una crisi monetaria e una rivolta che, animata da Giulio Floro e Giulio Sacroviro, venne repressa da Tiberio</w:t>
      </w:r>
      <w:r>
        <w:rPr>
          <w:rFonts w:ascii="Palatino" w:cs="Palatino" w:hAnsi="Palatino" w:eastAsia="Palatino"/>
          <w:sz w:val="24"/>
          <w:szCs w:val="24"/>
          <w:vertAlign w:val="superscript"/>
        </w:rPr>
        <w:footnoteReference w:id="41"/>
      </w:r>
      <w:r>
        <w:rPr>
          <w:rFonts w:ascii="Palatino" w:hAnsi="Palatino"/>
          <w:sz w:val="24"/>
          <w:szCs w:val="24"/>
          <w:rtl w:val="0"/>
          <w:lang w:val="it-IT"/>
        </w:rPr>
        <w:t xml:space="preserve">. La rivolta in Gallia </w:t>
      </w:r>
      <w:r>
        <w:rPr>
          <w:rFonts w:ascii="Palatino" w:hAnsi="Palatino" w:hint="default"/>
          <w:sz w:val="24"/>
          <w:szCs w:val="24"/>
          <w:rtl w:val="0"/>
          <w:lang w:val="it-IT"/>
        </w:rPr>
        <w:t xml:space="preserve">è </w:t>
      </w:r>
      <w:r>
        <w:rPr>
          <w:rFonts w:ascii="Palatino" w:hAnsi="Palatino"/>
          <w:sz w:val="24"/>
          <w:szCs w:val="24"/>
          <w:rtl w:val="0"/>
          <w:lang w:val="it-IT"/>
        </w:rPr>
        <w:t xml:space="preserve">descritta nel terzo libro degli </w:t>
      </w:r>
      <w:r>
        <w:rPr>
          <w:rFonts w:ascii="Palatino" w:hAnsi="Palatino"/>
          <w:i w:val="1"/>
          <w:iCs w:val="1"/>
          <w:sz w:val="24"/>
          <w:szCs w:val="24"/>
          <w:rtl w:val="0"/>
          <w:lang w:val="it-IT"/>
        </w:rPr>
        <w:t>Annales</w:t>
      </w:r>
      <w:r>
        <w:rPr>
          <w:rFonts w:ascii="Palatino" w:hAnsi="Palatino"/>
          <w:sz w:val="24"/>
          <w:szCs w:val="24"/>
          <w:rtl w:val="0"/>
          <w:lang w:val="it-IT"/>
        </w:rPr>
        <w:t xml:space="preserve">, dove la narrazione </w:t>
      </w:r>
      <w:r>
        <w:rPr>
          <w:rFonts w:ascii="Palatino" w:hAnsi="Palatino" w:hint="default"/>
          <w:sz w:val="24"/>
          <w:szCs w:val="24"/>
          <w:rtl w:val="0"/>
          <w:lang w:val="it-IT"/>
        </w:rPr>
        <w:t xml:space="preserve">è </w:t>
      </w:r>
      <w:r>
        <w:rPr>
          <w:rFonts w:ascii="Palatino" w:hAnsi="Palatino"/>
          <w:sz w:val="24"/>
          <w:szCs w:val="24"/>
          <w:rtl w:val="0"/>
          <w:lang w:val="it-IT"/>
        </w:rPr>
        <w:t xml:space="preserve">dettagliata ed articolata, e se ne parla chiaramente in termini di </w:t>
      </w:r>
      <w:r>
        <w:rPr>
          <w:rFonts w:ascii="Palatino" w:hAnsi="Palatino"/>
          <w:i w:val="1"/>
          <w:iCs w:val="1"/>
          <w:sz w:val="24"/>
          <w:szCs w:val="24"/>
          <w:rtl w:val="0"/>
          <w:lang w:val="it-IT"/>
        </w:rPr>
        <w:t>bellum</w:t>
      </w:r>
      <w:r>
        <w:rPr>
          <w:rFonts w:ascii="Palatino" w:cs="Palatino" w:hAnsi="Palatino" w:eastAsia="Palatino"/>
          <w:sz w:val="24"/>
          <w:szCs w:val="24"/>
          <w:vertAlign w:val="superscript"/>
        </w:rPr>
        <w:footnoteReference w:id="42"/>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Se, dunque, l</w:t>
      </w:r>
      <w:r>
        <w:rPr>
          <w:rFonts w:ascii="Palatino" w:hAnsi="Palatino" w:hint="default"/>
          <w:sz w:val="24"/>
          <w:szCs w:val="24"/>
          <w:rtl w:val="0"/>
          <w:lang w:val="it-IT"/>
        </w:rPr>
        <w:t>’</w:t>
      </w:r>
      <w:r>
        <w:rPr>
          <w:rFonts w:ascii="Palatino" w:hAnsi="Palatino"/>
          <w:sz w:val="24"/>
          <w:szCs w:val="24"/>
          <w:rtl w:val="0"/>
          <w:lang w:val="it-IT"/>
        </w:rPr>
        <w:t xml:space="preserve">allusione fosse alle vicende galliche del 21 e se di queste si parlasse come id un </w:t>
      </w:r>
      <w:r>
        <w:rPr>
          <w:rFonts w:ascii="Palatino" w:hAnsi="Palatino"/>
          <w:i w:val="1"/>
          <w:iCs w:val="1"/>
          <w:sz w:val="24"/>
          <w:szCs w:val="24"/>
          <w:rtl w:val="0"/>
          <w:lang w:val="it-IT"/>
        </w:rPr>
        <w:t>bellum</w:t>
      </w:r>
      <w:r>
        <w:rPr>
          <w:rFonts w:ascii="Palatino" w:hAnsi="Palatino"/>
          <w:sz w:val="24"/>
          <w:szCs w:val="24"/>
          <w:rtl w:val="0"/>
          <w:lang w:val="it-IT"/>
        </w:rPr>
        <w:t xml:space="preserve">, il </w:t>
      </w:r>
      <w:r>
        <w:rPr>
          <w:rFonts w:ascii="Palatino" w:hAnsi="Palatino"/>
          <w:i w:val="1"/>
          <w:iCs w:val="1"/>
          <w:sz w:val="24"/>
          <w:szCs w:val="24"/>
          <w:rtl w:val="0"/>
          <w:lang w:val="it-IT"/>
        </w:rPr>
        <w:t>uolumen</w:t>
      </w:r>
      <w:r>
        <w:rPr>
          <w:rFonts w:ascii="Palatino" w:hAnsi="Palatino"/>
          <w:sz w:val="24"/>
          <w:szCs w:val="24"/>
          <w:rtl w:val="0"/>
          <w:lang w:val="it-IT"/>
        </w:rPr>
        <w:t xml:space="preserve"> ercolanese sarebbe espressione di un sentimento senatorio e certamente antitiberiano allineato con quello cui dar</w:t>
      </w:r>
      <w:r>
        <w:rPr>
          <w:rFonts w:ascii="Palatino" w:hAnsi="Palatino" w:hint="default"/>
          <w:sz w:val="24"/>
          <w:szCs w:val="24"/>
          <w:rtl w:val="0"/>
          <w:lang w:val="it-IT"/>
        </w:rPr>
        <w:t xml:space="preserve">à </w:t>
      </w:r>
      <w:r>
        <w:rPr>
          <w:rFonts w:ascii="Palatino" w:hAnsi="Palatino"/>
          <w:sz w:val="24"/>
          <w:szCs w:val="24"/>
          <w:rtl w:val="0"/>
          <w:lang w:val="it-IT"/>
        </w:rPr>
        <w:t>voce Tacito: l</w:t>
      </w:r>
      <w:r>
        <w:rPr>
          <w:rFonts w:ascii="Palatino" w:hAnsi="Palatino" w:hint="default"/>
          <w:sz w:val="24"/>
          <w:szCs w:val="24"/>
          <w:rtl w:val="0"/>
          <w:lang w:val="it-IT"/>
        </w:rPr>
        <w:t>’</w:t>
      </w:r>
      <w:r>
        <w:rPr>
          <w:rFonts w:ascii="Palatino" w:hAnsi="Palatino"/>
          <w:sz w:val="24"/>
          <w:szCs w:val="24"/>
          <w:rtl w:val="0"/>
          <w:lang w:val="it-IT"/>
        </w:rPr>
        <w:t>enfasi di Tacito sulla questione fa da contraltare all</w:t>
      </w:r>
      <w:r>
        <w:rPr>
          <w:rFonts w:ascii="Palatino" w:hAnsi="Palatino" w:hint="default"/>
          <w:sz w:val="24"/>
          <w:szCs w:val="24"/>
          <w:rtl w:val="0"/>
          <w:lang w:val="it-IT"/>
        </w:rPr>
        <w:t>’</w:t>
      </w:r>
      <w:r>
        <w:rPr>
          <w:rFonts w:ascii="Palatino" w:hAnsi="Palatino"/>
          <w:sz w:val="24"/>
          <w:szCs w:val="24"/>
          <w:rtl w:val="0"/>
          <w:lang w:val="it-IT"/>
        </w:rPr>
        <w:t>idea che Tiberio volle trasmettere di questa impresa, quella, cio</w:t>
      </w:r>
      <w:r>
        <w:rPr>
          <w:rFonts w:ascii="Palatino" w:hAnsi="Palatino" w:hint="default"/>
          <w:sz w:val="24"/>
          <w:szCs w:val="24"/>
          <w:rtl w:val="0"/>
          <w:lang w:val="it-IT"/>
        </w:rPr>
        <w:t>è</w:t>
      </w:r>
      <w:r>
        <w:rPr>
          <w:rFonts w:ascii="Palatino" w:hAnsi="Palatino"/>
          <w:sz w:val="24"/>
          <w:szCs w:val="24"/>
          <w:rtl w:val="0"/>
          <w:lang w:val="it-IT"/>
        </w:rPr>
        <w:t>, di un semplice affare di polizia e di ordine pubblico che non avrebbe meritato gli onori che pure erano stati proposti per l</w:t>
      </w:r>
      <w:r>
        <w:rPr>
          <w:rFonts w:ascii="Palatino" w:hAnsi="Palatino" w:hint="default"/>
          <w:sz w:val="24"/>
          <w:szCs w:val="24"/>
          <w:rtl w:val="0"/>
          <w:lang w:val="it-IT"/>
        </w:rPr>
        <w:t>’</w:t>
      </w:r>
      <w:r>
        <w:rPr>
          <w:rFonts w:ascii="Palatino" w:hAnsi="Palatino"/>
          <w:sz w:val="24"/>
          <w:szCs w:val="24"/>
          <w:rtl w:val="0"/>
          <w:lang w:val="it-IT"/>
        </w:rPr>
        <w:t>occasione (</w:t>
      </w:r>
      <w:r>
        <w:rPr>
          <w:rFonts w:ascii="Palatino" w:hAnsi="Palatino"/>
          <w:i w:val="1"/>
          <w:iCs w:val="1"/>
          <w:sz w:val="24"/>
          <w:szCs w:val="24"/>
          <w:rtl w:val="0"/>
          <w:lang w:val="it-IT"/>
        </w:rPr>
        <w:t>ann</w:t>
      </w:r>
      <w:r>
        <w:rPr>
          <w:rFonts w:ascii="Palatino" w:hAnsi="Palatino"/>
          <w:sz w:val="24"/>
          <w:szCs w:val="24"/>
          <w:rtl w:val="0"/>
          <w:lang w:val="it-IT"/>
        </w:rPr>
        <w:t>. 3,47).</w:t>
      </w:r>
    </w:p>
    <w:p>
      <w:pPr>
        <w:pStyle w:val="Corpo"/>
        <w:jc w:val="both"/>
        <w:rPr>
          <w:rFonts w:ascii="Palatino" w:cs="Palatino" w:hAnsi="Palatino" w:eastAsia="Palatino"/>
          <w:sz w:val="24"/>
          <w:szCs w:val="24"/>
        </w:rPr>
      </w:pPr>
      <w:r>
        <w:rPr>
          <w:rFonts w:ascii="Palatino" w:hAnsi="Palatino"/>
          <w:sz w:val="24"/>
          <w:szCs w:val="24"/>
          <w:rtl w:val="0"/>
          <w:lang w:val="it-IT"/>
        </w:rPr>
        <w:t xml:space="preserve">Possibile alternativa </w:t>
      </w:r>
      <w:r>
        <w:rPr>
          <w:rFonts w:ascii="Palatino" w:hAnsi="Palatino" w:hint="default"/>
          <w:sz w:val="24"/>
          <w:szCs w:val="24"/>
          <w:rtl w:val="0"/>
          <w:lang w:val="it-IT"/>
        </w:rPr>
        <w:t xml:space="preserve">è </w:t>
      </w:r>
      <w:r>
        <w:rPr>
          <w:rFonts w:ascii="Palatino" w:hAnsi="Palatino"/>
          <w:sz w:val="24"/>
          <w:szCs w:val="24"/>
          <w:rtl w:val="0"/>
          <w:lang w:val="it-IT"/>
        </w:rPr>
        <w:t>che si stia parlando di qualcuna delle tante campagne cui Tiberio partecip</w:t>
      </w:r>
      <w:r>
        <w:rPr>
          <w:rFonts w:ascii="Palatino" w:hAnsi="Palatino" w:hint="default"/>
          <w:sz w:val="24"/>
          <w:szCs w:val="24"/>
          <w:rtl w:val="0"/>
          <w:lang w:val="it-IT"/>
        </w:rPr>
        <w:t xml:space="preserve">ò </w:t>
      </w:r>
      <w:r>
        <w:rPr>
          <w:rFonts w:ascii="Palatino" w:hAnsi="Palatino"/>
          <w:sz w:val="24"/>
          <w:szCs w:val="24"/>
          <w:rtl w:val="0"/>
          <w:lang w:val="it-IT"/>
        </w:rPr>
        <w:t>anche come comandante ai tempi di Augusto , tra l</w:t>
      </w:r>
      <w:r>
        <w:rPr>
          <w:rFonts w:ascii="Palatino" w:hAnsi="Palatino" w:hint="default"/>
          <w:sz w:val="24"/>
          <w:szCs w:val="24"/>
          <w:rtl w:val="0"/>
          <w:lang w:val="it-IT"/>
        </w:rPr>
        <w:t>’</w:t>
      </w:r>
      <w:r>
        <w:rPr>
          <w:rFonts w:ascii="Palatino" w:hAnsi="Palatino"/>
          <w:sz w:val="24"/>
          <w:szCs w:val="24"/>
          <w:rtl w:val="0"/>
          <w:lang w:val="it-IT"/>
        </w:rPr>
        <w:t>8 a.C. ed il 13 d.C.</w:t>
      </w:r>
    </w:p>
    <w:p>
      <w:pPr>
        <w:pStyle w:val="Corpo"/>
        <w:jc w:val="both"/>
        <w:rPr>
          <w:rFonts w:ascii="Palatino" w:cs="Palatino" w:hAnsi="Palatino" w:eastAsia="Palatino"/>
          <w:sz w:val="24"/>
          <w:szCs w:val="24"/>
        </w:rPr>
      </w:pPr>
    </w:p>
    <w:p>
      <w:pPr>
        <w:pStyle w:val="Corpo"/>
        <w:spacing w:line="288" w:lineRule="auto"/>
        <w:jc w:val="both"/>
        <w:rPr>
          <w:rFonts w:ascii="Palatino" w:cs="Palatino" w:hAnsi="Palatino" w:eastAsia="Palatino"/>
        </w:rPr>
      </w:pPr>
      <w:r>
        <w:rPr>
          <w:rFonts w:ascii="Palatino" w:hAnsi="Palatino"/>
          <w:rtl w:val="0"/>
          <w:lang w:val="it-IT"/>
        </w:rPr>
        <w:t xml:space="preserve">1.3. </w:t>
      </w:r>
      <w:r>
        <w:rPr>
          <w:rFonts w:ascii="Palatino" w:hAnsi="Palatino"/>
          <w:i w:val="1"/>
          <w:iCs w:val="1"/>
          <w:smallCaps w:val="1"/>
          <w:rtl w:val="0"/>
          <w:lang w:val="it-IT"/>
        </w:rPr>
        <w:t>]ene</w:t>
      </w:r>
      <w:r>
        <w:rPr>
          <w:rFonts w:ascii="Palatino" w:hAnsi="Palatino" w:hint="default"/>
          <w:i w:val="1"/>
          <w:iCs w:val="1"/>
          <w:smallCaps w:val="1"/>
          <w:rtl w:val="0"/>
          <w:lang w:val="it-IT"/>
        </w:rPr>
        <w:t>̣</w:t>
      </w:r>
      <w:r>
        <w:rPr>
          <w:rFonts w:ascii="Palatino" w:hAnsi="Palatino"/>
          <w:i w:val="1"/>
          <w:iCs w:val="1"/>
          <w:smallCaps w:val="1"/>
          <w:rtl w:val="0"/>
          <w:lang w:val="it-IT"/>
        </w:rPr>
        <w:t xml:space="preserve">am ~ </w:t>
      </w:r>
      <w:r>
        <w:rPr>
          <w:rFonts w:ascii="Palatino" w:hAnsi="Palatino"/>
          <w:i w:val="1"/>
          <w:iCs w:val="1"/>
          <w:rtl w:val="0"/>
          <w:lang w:val="it-IT"/>
        </w:rPr>
        <w:t>P.Herc</w:t>
      </w:r>
      <w:r>
        <w:rPr>
          <w:rFonts w:ascii="Palatino" w:hAnsi="Palatino"/>
          <w:rtl w:val="0"/>
          <w:lang w:val="it-IT"/>
        </w:rPr>
        <w:t>. 1067 cr. 2 pz. I sov. 3 col. I l. 5</w:t>
      </w:r>
    </w:p>
    <w:p>
      <w:pPr>
        <w:pStyle w:val="Corpo"/>
        <w:jc w:val="both"/>
        <w:rPr>
          <w:rFonts w:ascii="Palatino" w:cs="Palatino" w:hAnsi="Palatino" w:eastAsia="Palatino"/>
          <w:sz w:val="24"/>
          <w:szCs w:val="24"/>
        </w:rPr>
      </w:pPr>
      <w:r>
        <w:rPr>
          <w:rFonts w:ascii="Palatino" w:hAnsi="Palatino"/>
          <w:sz w:val="24"/>
          <w:szCs w:val="24"/>
          <w:rtl w:val="0"/>
          <w:lang w:val="it-IT"/>
        </w:rPr>
        <w:t>Bench</w:t>
      </w:r>
      <w:r>
        <w:rPr>
          <w:rFonts w:ascii="Palatino" w:hAnsi="Palatino" w:hint="default"/>
          <w:sz w:val="24"/>
          <w:szCs w:val="24"/>
          <w:rtl w:val="0"/>
          <w:lang w:val="it-IT"/>
        </w:rPr>
        <w:t xml:space="preserve">é </w:t>
      </w:r>
      <w:r>
        <w:rPr>
          <w:rFonts w:ascii="Palatino" w:hAnsi="Palatino"/>
          <w:sz w:val="24"/>
          <w:szCs w:val="24"/>
          <w:rtl w:val="0"/>
          <w:lang w:val="it-IT"/>
        </w:rPr>
        <w:t>pi</w:t>
      </w:r>
      <w:r>
        <w:rPr>
          <w:rFonts w:ascii="Palatino" w:hAnsi="Palatino" w:hint="default"/>
          <w:sz w:val="24"/>
          <w:szCs w:val="24"/>
          <w:rtl w:val="0"/>
          <w:lang w:val="it-IT"/>
        </w:rPr>
        <w:t xml:space="preserve">ù </w:t>
      </w:r>
      <w:r>
        <w:rPr>
          <w:rFonts w:ascii="Palatino" w:hAnsi="Palatino"/>
          <w:sz w:val="24"/>
          <w:szCs w:val="24"/>
          <w:rtl w:val="0"/>
          <w:lang w:val="it-IT"/>
        </w:rPr>
        <w:t>di una parola si sia preservata nella sua integrit</w:t>
      </w:r>
      <w:r>
        <w:rPr>
          <w:rFonts w:ascii="Palatino" w:hAnsi="Palatino" w:hint="default"/>
          <w:sz w:val="24"/>
          <w:szCs w:val="24"/>
          <w:rtl w:val="0"/>
          <w:lang w:val="it-IT"/>
        </w:rPr>
        <w:t>à</w:t>
      </w:r>
      <w:r>
        <w:rPr>
          <w:rFonts w:ascii="Palatino" w:hAnsi="Palatino"/>
          <w:sz w:val="24"/>
          <w:szCs w:val="24"/>
          <w:rtl w:val="0"/>
          <w:lang w:val="it-IT"/>
        </w:rPr>
        <w:t xml:space="preserve">, i pezzi della seconda cornice del </w:t>
      </w:r>
      <w:r>
        <w:rPr>
          <w:rFonts w:ascii="Palatino" w:hAnsi="Palatino"/>
          <w:i w:val="1"/>
          <w:iCs w:val="1"/>
          <w:sz w:val="24"/>
          <w:szCs w:val="24"/>
          <w:rtl w:val="0"/>
          <w:lang w:val="it-IT"/>
        </w:rPr>
        <w:t>P.Herc</w:t>
      </w:r>
      <w:r>
        <w:rPr>
          <w:rFonts w:ascii="Palatino" w:hAnsi="Palatino"/>
          <w:sz w:val="24"/>
          <w:szCs w:val="24"/>
          <w:rtl w:val="0"/>
          <w:lang w:val="it-IT"/>
        </w:rPr>
        <w:t>. 1067 lasciano poco spazio alla ricostruzione dei dettagli narrativi chiave</w:t>
      </w:r>
      <w:r>
        <w:rPr>
          <w:rFonts w:ascii="Palatino" w:cs="Palatino" w:hAnsi="Palatino" w:eastAsia="Palatino"/>
          <w:sz w:val="24"/>
          <w:szCs w:val="24"/>
          <w:vertAlign w:val="superscript"/>
        </w:rPr>
        <w:footnoteReference w:id="43"/>
      </w:r>
      <w:r>
        <w:rPr>
          <w:rFonts w:ascii="Palatino" w:hAnsi="Palatino"/>
          <w:sz w:val="24"/>
          <w:szCs w:val="24"/>
          <w:rtl w:val="0"/>
          <w:lang w:val="it-IT"/>
        </w:rPr>
        <w:t>. A chi si riferisca l</w:t>
      </w:r>
      <w:r>
        <w:rPr>
          <w:rFonts w:ascii="Palatino" w:hAnsi="Palatino" w:hint="default"/>
          <w:sz w:val="24"/>
          <w:szCs w:val="24"/>
          <w:rtl w:val="0"/>
          <w:lang w:val="it-IT"/>
        </w:rPr>
        <w:t>’</w:t>
      </w:r>
      <w:r>
        <w:rPr>
          <w:rFonts w:ascii="Palatino" w:hAnsi="Palatino"/>
          <w:sz w:val="24"/>
          <w:szCs w:val="24"/>
          <w:rtl w:val="0"/>
          <w:lang w:val="it-IT"/>
        </w:rPr>
        <w:t xml:space="preserve">aggettivo </w:t>
      </w:r>
      <w:r>
        <w:rPr>
          <w:rFonts w:ascii="Palatino" w:hAnsi="Palatino"/>
          <w:i w:val="1"/>
          <w:iCs w:val="1"/>
          <w:sz w:val="24"/>
          <w:szCs w:val="24"/>
          <w:rtl w:val="0"/>
          <w:lang w:val="it-IT"/>
        </w:rPr>
        <w:t xml:space="preserve">malus </w:t>
      </w:r>
      <w:r>
        <w:rPr>
          <w:rFonts w:ascii="Palatino" w:hAnsi="Palatino" w:hint="default"/>
          <w:sz w:val="24"/>
          <w:szCs w:val="24"/>
          <w:rtl w:val="0"/>
          <w:lang w:val="it-IT"/>
        </w:rPr>
        <w:t xml:space="preserve">è </w:t>
      </w:r>
      <w:r>
        <w:rPr>
          <w:rFonts w:ascii="Palatino" w:hAnsi="Palatino"/>
          <w:sz w:val="24"/>
          <w:szCs w:val="24"/>
          <w:rtl w:val="0"/>
          <w:lang w:val="it-IT"/>
        </w:rPr>
        <w:t>impossibile a determinarsi</w:t>
      </w:r>
      <w:r>
        <w:rPr>
          <w:rFonts w:ascii="Palatino" w:cs="Palatino" w:hAnsi="Palatino" w:eastAsia="Palatino"/>
          <w:sz w:val="24"/>
          <w:szCs w:val="24"/>
          <w:vertAlign w:val="superscript"/>
        </w:rPr>
        <w:footnoteReference w:id="44"/>
      </w:r>
      <w:r>
        <w:rPr>
          <w:rFonts w:ascii="Palatino" w:hAnsi="Palatino"/>
          <w:sz w:val="24"/>
          <w:szCs w:val="24"/>
          <w:rtl w:val="0"/>
          <w:lang w:val="it-IT"/>
        </w:rPr>
        <w:t>, cos</w:t>
      </w:r>
      <w:r>
        <w:rPr>
          <w:rFonts w:ascii="Palatino" w:hAnsi="Palatino" w:hint="default"/>
          <w:sz w:val="24"/>
          <w:szCs w:val="24"/>
          <w:rtl w:val="0"/>
          <w:lang w:val="it-IT"/>
        </w:rPr>
        <w:t xml:space="preserve">ì </w:t>
      </w:r>
      <w:r>
        <w:rPr>
          <w:rFonts w:ascii="Palatino" w:hAnsi="Palatino"/>
          <w:sz w:val="24"/>
          <w:szCs w:val="24"/>
          <w:rtl w:val="0"/>
          <w:lang w:val="it-IT"/>
        </w:rPr>
        <w:t xml:space="preserve">come impossibile a determinarsi </w:t>
      </w:r>
      <w:r>
        <w:rPr>
          <w:rFonts w:ascii="Palatino" w:hAnsi="Palatino" w:hint="default"/>
          <w:sz w:val="24"/>
          <w:szCs w:val="24"/>
          <w:rtl w:val="0"/>
          <w:lang w:val="it-IT"/>
        </w:rPr>
        <w:t xml:space="preserve">è </w:t>
      </w:r>
      <w:r>
        <w:rPr>
          <w:rFonts w:ascii="Palatino" w:hAnsi="Palatino"/>
          <w:sz w:val="24"/>
          <w:szCs w:val="24"/>
          <w:rtl w:val="0"/>
          <w:lang w:val="it-IT"/>
        </w:rPr>
        <w:t>quale sia la cosa (o la persona, ma di sesso femminile) catturata (</w:t>
      </w:r>
      <w:r>
        <w:rPr>
          <w:rFonts w:ascii="Palatino" w:hAnsi="Palatino"/>
          <w:i w:val="1"/>
          <w:iCs w:val="1"/>
          <w:sz w:val="24"/>
          <w:szCs w:val="24"/>
          <w:rtl w:val="0"/>
          <w:lang w:val="it-IT"/>
        </w:rPr>
        <w:t>captam</w:t>
      </w:r>
      <w:r>
        <w:rPr>
          <w:rFonts w:ascii="Palatino" w:hAnsi="Palatino"/>
          <w:sz w:val="24"/>
          <w:szCs w:val="24"/>
          <w:rtl w:val="0"/>
          <w:lang w:val="it-IT"/>
        </w:rPr>
        <w:t xml:space="preserve">) o quella </w:t>
      </w:r>
      <w:r>
        <w:rPr>
          <w:rFonts w:ascii="Palatino" w:hAnsi="Palatino"/>
          <w:i w:val="1"/>
          <w:iCs w:val="1"/>
          <w:sz w:val="24"/>
          <w:szCs w:val="24"/>
          <w:rtl w:val="0"/>
          <w:lang w:val="it-IT"/>
        </w:rPr>
        <w:t>frac</w:t>
      </w:r>
      <w:r>
        <w:rPr>
          <w:rFonts w:ascii="Palatino" w:hAnsi="Palatino"/>
          <w:i w:val="1"/>
          <w:iCs w:val="1"/>
          <w:sz w:val="24"/>
          <w:szCs w:val="24"/>
          <w:rtl w:val="0"/>
          <w:lang w:val="pt-PT"/>
        </w:rPr>
        <w:t>[</w:t>
      </w:r>
      <w:r>
        <w:rPr>
          <w:rFonts w:ascii="Palatino" w:hAnsi="Palatino"/>
          <w:i w:val="1"/>
          <w:iCs w:val="1"/>
          <w:sz w:val="24"/>
          <w:szCs w:val="24"/>
          <w:rtl w:val="0"/>
          <w:lang w:val="it-IT"/>
        </w:rPr>
        <w:t>t</w:t>
      </w:r>
      <w:r>
        <w:rPr>
          <w:rFonts w:ascii="Palatino" w:hAnsi="Palatino"/>
          <w:sz w:val="24"/>
          <w:szCs w:val="24"/>
          <w:rtl w:val="0"/>
          <w:lang w:val="it-IT"/>
        </w:rPr>
        <w:t xml:space="preserve">-; non soltanto </w:t>
      </w:r>
      <w:r>
        <w:rPr>
          <w:rFonts w:ascii="Palatino" w:hAnsi="Palatino"/>
          <w:i w:val="1"/>
          <w:iCs w:val="1"/>
          <w:sz w:val="24"/>
          <w:szCs w:val="24"/>
          <w:rtl w:val="0"/>
          <w:lang w:val="it-IT"/>
        </w:rPr>
        <w:t>captam</w:t>
      </w:r>
      <w:r>
        <w:rPr>
          <w:rFonts w:ascii="Palatino" w:hAnsi="Palatino"/>
          <w:sz w:val="24"/>
          <w:szCs w:val="24"/>
          <w:rtl w:val="0"/>
          <w:lang w:val="it-IT"/>
        </w:rPr>
        <w:t xml:space="preserve"> e </w:t>
      </w:r>
      <w:r>
        <w:rPr>
          <w:rFonts w:ascii="Palatino" w:hAnsi="Palatino"/>
          <w:i w:val="1"/>
          <w:iCs w:val="1"/>
          <w:sz w:val="24"/>
          <w:szCs w:val="24"/>
          <w:rtl w:val="0"/>
          <w:lang w:val="it-IT"/>
        </w:rPr>
        <w:t>frac</w:t>
      </w:r>
      <w:r>
        <w:rPr>
          <w:rFonts w:ascii="Palatino" w:hAnsi="Palatino"/>
          <w:i w:val="1"/>
          <w:iCs w:val="1"/>
          <w:sz w:val="24"/>
          <w:szCs w:val="24"/>
          <w:rtl w:val="0"/>
          <w:lang w:val="pt-PT"/>
        </w:rPr>
        <w:t>[</w:t>
      </w:r>
      <w:r>
        <w:rPr>
          <w:rFonts w:ascii="Palatino" w:hAnsi="Palatino"/>
          <w:i w:val="1"/>
          <w:iCs w:val="1"/>
          <w:sz w:val="24"/>
          <w:szCs w:val="24"/>
          <w:rtl w:val="0"/>
          <w:lang w:val="it-IT"/>
        </w:rPr>
        <w:t>t</w:t>
      </w:r>
      <w:r>
        <w:rPr>
          <w:rFonts w:ascii="Palatino" w:hAnsi="Palatino"/>
          <w:sz w:val="24"/>
          <w:szCs w:val="24"/>
          <w:rtl w:val="0"/>
          <w:lang w:val="it-IT"/>
        </w:rPr>
        <w:t>- sono troppo distanti perch</w:t>
      </w:r>
      <w:r>
        <w:rPr>
          <w:rFonts w:ascii="Palatino" w:hAnsi="Palatino" w:hint="default"/>
          <w:sz w:val="24"/>
          <w:szCs w:val="24"/>
          <w:rtl w:val="0"/>
          <w:lang w:val="it-IT"/>
        </w:rPr>
        <w:t xml:space="preserve">é </w:t>
      </w:r>
      <w:r>
        <w:rPr>
          <w:rFonts w:ascii="Palatino" w:hAnsi="Palatino"/>
          <w:sz w:val="24"/>
          <w:szCs w:val="24"/>
          <w:rtl w:val="0"/>
          <w:lang w:val="it-IT"/>
        </w:rPr>
        <w:t xml:space="preserve">riguardino uno stesso sostantivo, ma </w:t>
      </w:r>
      <w:r>
        <w:rPr>
          <w:rFonts w:ascii="Palatino" w:hAnsi="Palatino" w:hint="default"/>
          <w:sz w:val="24"/>
          <w:szCs w:val="24"/>
          <w:rtl w:val="0"/>
          <w:lang w:val="it-IT"/>
        </w:rPr>
        <w:t xml:space="preserve">è </w:t>
      </w:r>
      <w:r>
        <w:rPr>
          <w:rFonts w:ascii="Palatino" w:hAnsi="Palatino"/>
          <w:sz w:val="24"/>
          <w:szCs w:val="24"/>
          <w:rtl w:val="0"/>
          <w:lang w:val="it-IT"/>
        </w:rPr>
        <w:t xml:space="preserve">anche difficile che, in termini bellici, riguardino lo stesso oggetto: </w:t>
      </w:r>
      <w:r>
        <w:rPr>
          <w:rFonts w:ascii="Palatino" w:hAnsi="Palatino"/>
          <w:i w:val="1"/>
          <w:iCs w:val="1"/>
          <w:sz w:val="24"/>
          <w:szCs w:val="24"/>
          <w:rtl w:val="0"/>
          <w:lang w:val="it-IT"/>
        </w:rPr>
        <w:t>capio</w:t>
      </w:r>
      <w:r>
        <w:rPr>
          <w:rFonts w:ascii="Palatino" w:hAnsi="Palatino" w:hint="default"/>
          <w:sz w:val="24"/>
          <w:szCs w:val="24"/>
          <w:rtl w:val="0"/>
          <w:lang w:val="it-IT"/>
        </w:rPr>
        <w:t xml:space="preserve"> è </w:t>
      </w:r>
      <w:r>
        <w:rPr>
          <w:rFonts w:ascii="Palatino" w:hAnsi="Palatino"/>
          <w:sz w:val="24"/>
          <w:szCs w:val="24"/>
          <w:rtl w:val="0"/>
          <w:lang w:val="it-IT"/>
        </w:rPr>
        <w:t>soprattutto delle citt</w:t>
      </w:r>
      <w:r>
        <w:rPr>
          <w:rFonts w:ascii="Palatino" w:hAnsi="Palatino" w:hint="default"/>
          <w:sz w:val="24"/>
          <w:szCs w:val="24"/>
          <w:rtl w:val="0"/>
          <w:lang w:val="it-IT"/>
        </w:rPr>
        <w:t>à</w:t>
      </w:r>
      <w:r>
        <w:rPr>
          <w:rFonts w:ascii="Palatino" w:hAnsi="Palatino"/>
          <w:sz w:val="24"/>
          <w:szCs w:val="24"/>
          <w:rtl w:val="0"/>
          <w:lang w:val="it-IT"/>
        </w:rPr>
        <w:t>, degli accampamenti, delle vettovaglie, qualcosa che si pu</w:t>
      </w:r>
      <w:r>
        <w:rPr>
          <w:rFonts w:ascii="Palatino" w:hAnsi="Palatino" w:hint="default"/>
          <w:sz w:val="24"/>
          <w:szCs w:val="24"/>
          <w:rtl w:val="0"/>
          <w:lang w:val="it-IT"/>
        </w:rPr>
        <w:t xml:space="preserve">ò </w:t>
      </w:r>
      <w:r>
        <w:rPr>
          <w:rFonts w:ascii="Palatino" w:hAnsi="Palatino"/>
          <w:sz w:val="24"/>
          <w:szCs w:val="24"/>
          <w:rtl w:val="0"/>
          <w:lang w:val="it-IT"/>
        </w:rPr>
        <w:t>conquistare e di cui ci si pu</w:t>
      </w:r>
      <w:r>
        <w:rPr>
          <w:rFonts w:ascii="Palatino" w:hAnsi="Palatino" w:hint="default"/>
          <w:sz w:val="24"/>
          <w:szCs w:val="24"/>
          <w:rtl w:val="0"/>
          <w:lang w:val="it-IT"/>
        </w:rPr>
        <w:t xml:space="preserve">ò </w:t>
      </w:r>
      <w:r>
        <w:rPr>
          <w:rFonts w:ascii="Palatino" w:hAnsi="Palatino"/>
          <w:sz w:val="24"/>
          <w:szCs w:val="24"/>
          <w:rtl w:val="0"/>
          <w:lang w:val="it-IT"/>
        </w:rPr>
        <w:t xml:space="preserve">impossessare, mentre </w:t>
      </w:r>
      <w:r>
        <w:rPr>
          <w:rFonts w:ascii="Palatino" w:hAnsi="Palatino"/>
          <w:i w:val="1"/>
          <w:iCs w:val="1"/>
          <w:sz w:val="24"/>
          <w:szCs w:val="24"/>
          <w:rtl w:val="0"/>
          <w:lang w:val="it-IT"/>
        </w:rPr>
        <w:t>frango</w:t>
      </w:r>
      <w:r>
        <w:rPr>
          <w:rFonts w:ascii="Palatino" w:hAnsi="Palatino" w:hint="default"/>
          <w:sz w:val="24"/>
          <w:szCs w:val="24"/>
          <w:rtl w:val="0"/>
          <w:lang w:val="it-IT"/>
        </w:rPr>
        <w:t xml:space="preserve"> è </w:t>
      </w:r>
      <w:r>
        <w:rPr>
          <w:rFonts w:ascii="Palatino" w:hAnsi="Palatino"/>
          <w:sz w:val="24"/>
          <w:szCs w:val="24"/>
          <w:rtl w:val="0"/>
          <w:lang w:val="it-IT"/>
        </w:rPr>
        <w:t>proprio delle truppe sconfitte e messe in fuga, per cui sembrerebbe che, da un lato, si parli di un assedio e, dall</w:t>
      </w:r>
      <w:r>
        <w:rPr>
          <w:rFonts w:ascii="Palatino" w:hAnsi="Palatino" w:hint="default"/>
          <w:sz w:val="24"/>
          <w:szCs w:val="24"/>
          <w:rtl w:val="0"/>
          <w:lang w:val="it-IT"/>
        </w:rPr>
        <w:t>’</w:t>
      </w:r>
      <w:r>
        <w:rPr>
          <w:rFonts w:ascii="Palatino" w:hAnsi="Palatino"/>
          <w:sz w:val="24"/>
          <w:szCs w:val="24"/>
          <w:rtl w:val="0"/>
          <w:lang w:val="it-IT"/>
        </w:rPr>
        <w:t>altro, di una battaglia campale.</w:t>
      </w:r>
    </w:p>
    <w:p>
      <w:pPr>
        <w:pStyle w:val="Corpo"/>
        <w:jc w:val="both"/>
        <w:rPr>
          <w:rFonts w:ascii="Palatino" w:cs="Palatino" w:hAnsi="Palatino" w:eastAsia="Palatino"/>
          <w:sz w:val="24"/>
          <w:szCs w:val="24"/>
        </w:rPr>
      </w:pPr>
      <w:r>
        <w:rPr>
          <w:rFonts w:ascii="Palatino" w:hAnsi="Palatino"/>
          <w:sz w:val="24"/>
          <w:szCs w:val="24"/>
          <w:rtl w:val="0"/>
          <w:lang w:val="it-IT"/>
        </w:rPr>
        <w:t>Numerose, invece, sono le possibilit</w:t>
      </w:r>
      <w:r>
        <w:rPr>
          <w:rFonts w:ascii="Palatino" w:hAnsi="Palatino" w:hint="default"/>
          <w:sz w:val="24"/>
          <w:szCs w:val="24"/>
          <w:rtl w:val="0"/>
          <w:lang w:val="it-IT"/>
        </w:rPr>
        <w:t xml:space="preserve">à </w:t>
      </w:r>
      <w:r>
        <w:rPr>
          <w:rFonts w:ascii="Palatino" w:hAnsi="Palatino"/>
          <w:sz w:val="24"/>
          <w:szCs w:val="24"/>
          <w:rtl w:val="0"/>
          <w:lang w:val="it-IT"/>
        </w:rPr>
        <w:t xml:space="preserve">esegetiche di </w:t>
      </w:r>
      <w:r>
        <w:rPr>
          <w:rFonts w:ascii="Palatino" w:hAnsi="Palatino"/>
          <w:i w:val="1"/>
          <w:iCs w:val="1"/>
          <w:sz w:val="24"/>
          <w:szCs w:val="24"/>
          <w:rtl w:val="0"/>
          <w:lang w:val="pt-PT"/>
        </w:rPr>
        <w:t>]</w:t>
      </w:r>
      <w:r>
        <w:rPr>
          <w:rFonts w:ascii="Palatino" w:hAnsi="Palatino"/>
          <w:i w:val="1"/>
          <w:iCs w:val="1"/>
          <w:sz w:val="24"/>
          <w:szCs w:val="24"/>
          <w:rtl w:val="0"/>
          <w:lang w:val="it-IT"/>
        </w:rPr>
        <w:t>ene</w:t>
      </w:r>
      <w:r>
        <w:rPr>
          <w:rFonts w:ascii="Palatino" w:hAnsi="Palatino" w:hint="default"/>
          <w:i w:val="1"/>
          <w:iCs w:val="1"/>
          <w:sz w:val="24"/>
          <w:szCs w:val="24"/>
          <w:rtl w:val="0"/>
          <w:lang w:val="it-IT"/>
        </w:rPr>
        <w:t>̣</w:t>
      </w:r>
      <w:r>
        <w:rPr>
          <w:rFonts w:ascii="Palatino" w:hAnsi="Palatino"/>
          <w:i w:val="1"/>
          <w:iCs w:val="1"/>
          <w:sz w:val="24"/>
          <w:szCs w:val="24"/>
          <w:rtl w:val="0"/>
          <w:lang w:val="it-IT"/>
        </w:rPr>
        <w:t>am</w:t>
      </w:r>
      <w:r>
        <w:rPr>
          <w:rFonts w:ascii="Palatino" w:hAnsi="Palatino"/>
          <w:sz w:val="24"/>
          <w:szCs w:val="24"/>
          <w:rtl w:val="0"/>
          <w:lang w:val="it-IT"/>
        </w:rPr>
        <w:t>. Integrare immaginando una voce verbale (</w:t>
      </w:r>
      <w:r>
        <w:rPr>
          <w:rFonts w:ascii="Palatino" w:hAnsi="Palatino"/>
          <w:i w:val="1"/>
          <w:iCs w:val="1"/>
          <w:sz w:val="24"/>
          <w:szCs w:val="24"/>
          <w:rtl w:val="0"/>
          <w:lang w:val="it-IT"/>
        </w:rPr>
        <w:t>e.g.</w:t>
      </w:r>
      <w:r>
        <w:rPr>
          <w:rFonts w:ascii="Palatino" w:hAnsi="Palatino"/>
          <w:sz w:val="24"/>
          <w:szCs w:val="24"/>
          <w:rtl w:val="0"/>
          <w:lang w:val="it-IT"/>
        </w:rPr>
        <w:t xml:space="preserve">: </w:t>
      </w:r>
      <w:r>
        <w:rPr>
          <w:rFonts w:ascii="Palatino" w:hAnsi="Palatino"/>
          <w:i w:val="1"/>
          <w:iCs w:val="1"/>
          <w:sz w:val="24"/>
          <w:szCs w:val="24"/>
          <w:rtl w:val="0"/>
          <w:lang w:val="it-IT"/>
        </w:rPr>
        <w:t>t</w:t>
      </w:r>
      <w:r>
        <w:rPr>
          <w:rFonts w:ascii="Palatino" w:hAnsi="Palatino"/>
          <w:i w:val="1"/>
          <w:iCs w:val="1"/>
          <w:sz w:val="24"/>
          <w:szCs w:val="24"/>
          <w:rtl w:val="0"/>
          <w:lang w:val="pt-PT"/>
        </w:rPr>
        <w:t>]</w:t>
      </w:r>
      <w:r>
        <w:rPr>
          <w:rFonts w:ascii="Palatino" w:hAnsi="Palatino"/>
          <w:i w:val="1"/>
          <w:iCs w:val="1"/>
          <w:sz w:val="24"/>
          <w:szCs w:val="24"/>
          <w:rtl w:val="0"/>
          <w:lang w:val="it-IT"/>
        </w:rPr>
        <w:t>ene</w:t>
      </w:r>
      <w:r>
        <w:rPr>
          <w:rFonts w:ascii="Palatino" w:hAnsi="Palatino" w:hint="default"/>
          <w:i w:val="1"/>
          <w:iCs w:val="1"/>
          <w:sz w:val="24"/>
          <w:szCs w:val="24"/>
          <w:rtl w:val="0"/>
          <w:lang w:val="it-IT"/>
        </w:rPr>
        <w:t>̣</w:t>
      </w:r>
      <w:r>
        <w:rPr>
          <w:rFonts w:ascii="Palatino" w:hAnsi="Palatino"/>
          <w:i w:val="1"/>
          <w:iCs w:val="1"/>
          <w:sz w:val="24"/>
          <w:szCs w:val="24"/>
          <w:rtl w:val="0"/>
          <w:lang w:val="it-IT"/>
        </w:rPr>
        <w:t>am</w:t>
      </w:r>
      <w:r>
        <w:rPr>
          <w:rFonts w:ascii="Palatino" w:hAnsi="Palatino"/>
          <w:sz w:val="24"/>
          <w:szCs w:val="24"/>
          <w:rtl w:val="0"/>
          <w:lang w:val="it-IT"/>
        </w:rPr>
        <w:t xml:space="preserve">; </w:t>
      </w:r>
      <w:r>
        <w:rPr>
          <w:rFonts w:ascii="Palatino" w:hAnsi="Palatino"/>
          <w:i w:val="1"/>
          <w:iCs w:val="1"/>
          <w:sz w:val="24"/>
          <w:szCs w:val="24"/>
          <w:rtl w:val="0"/>
          <w:lang w:val="it-IT"/>
        </w:rPr>
        <w:t>u</w:t>
      </w:r>
      <w:r>
        <w:rPr>
          <w:rFonts w:ascii="Palatino" w:hAnsi="Palatino"/>
          <w:i w:val="1"/>
          <w:iCs w:val="1"/>
          <w:sz w:val="24"/>
          <w:szCs w:val="24"/>
          <w:rtl w:val="0"/>
          <w:lang w:val="pt-PT"/>
        </w:rPr>
        <w:t>]</w:t>
      </w:r>
      <w:r>
        <w:rPr>
          <w:rFonts w:ascii="Palatino" w:hAnsi="Palatino"/>
          <w:i w:val="1"/>
          <w:iCs w:val="1"/>
          <w:sz w:val="24"/>
          <w:szCs w:val="24"/>
          <w:rtl w:val="0"/>
          <w:lang w:val="it-IT"/>
        </w:rPr>
        <w:t>ene</w:t>
      </w:r>
      <w:r>
        <w:rPr>
          <w:rFonts w:ascii="Palatino" w:hAnsi="Palatino" w:hint="default"/>
          <w:i w:val="1"/>
          <w:iCs w:val="1"/>
          <w:sz w:val="24"/>
          <w:szCs w:val="24"/>
          <w:rtl w:val="0"/>
          <w:lang w:val="it-IT"/>
        </w:rPr>
        <w:t>̣</w:t>
      </w:r>
      <w:r>
        <w:rPr>
          <w:rFonts w:ascii="Palatino" w:hAnsi="Palatino"/>
          <w:i w:val="1"/>
          <w:iCs w:val="1"/>
          <w:sz w:val="24"/>
          <w:szCs w:val="24"/>
          <w:rtl w:val="0"/>
          <w:lang w:val="it-IT"/>
        </w:rPr>
        <w:t>am</w:t>
      </w:r>
      <w:r>
        <w:rPr>
          <w:rFonts w:ascii="Palatino" w:hAnsi="Palatino"/>
          <w:sz w:val="24"/>
          <w:szCs w:val="24"/>
          <w:rtl w:val="0"/>
          <w:lang w:val="it-IT"/>
        </w:rPr>
        <w:t>) implicherebbe un contesto in cui qualcuno parlerebbe alla prima persona (un discorso diretto? una battuta riportata nella narrazione in modo esemplificativo?)</w:t>
      </w:r>
      <w:r>
        <w:rPr>
          <w:rFonts w:ascii="Palatino" w:cs="Palatino" w:hAnsi="Palatino" w:eastAsia="Palatino"/>
          <w:sz w:val="24"/>
          <w:szCs w:val="24"/>
          <w:vertAlign w:val="superscript"/>
        </w:rPr>
        <w:footnoteReference w:id="45"/>
      </w:r>
      <w:r>
        <w:rPr>
          <w:rFonts w:ascii="Palatino" w:hAnsi="Palatino"/>
          <w:sz w:val="24"/>
          <w:szCs w:val="24"/>
          <w:rtl w:val="0"/>
          <w:lang w:val="it-IT"/>
        </w:rPr>
        <w:t>; altre due possibilit</w:t>
      </w:r>
      <w:r>
        <w:rPr>
          <w:rFonts w:ascii="Palatino" w:hAnsi="Palatino" w:hint="default"/>
          <w:sz w:val="24"/>
          <w:szCs w:val="24"/>
          <w:rtl w:val="0"/>
          <w:lang w:val="it-IT"/>
        </w:rPr>
        <w:t xml:space="preserve">à </w:t>
      </w:r>
      <w:r>
        <w:rPr>
          <w:rFonts w:ascii="Palatino" w:hAnsi="Palatino"/>
          <w:sz w:val="24"/>
          <w:szCs w:val="24"/>
          <w:rtl w:val="0"/>
          <w:lang w:val="it-IT"/>
        </w:rPr>
        <w:t>si aprono, e cio</w:t>
      </w:r>
      <w:r>
        <w:rPr>
          <w:rFonts w:ascii="Palatino" w:hAnsi="Palatino" w:hint="default"/>
          <w:sz w:val="24"/>
          <w:szCs w:val="24"/>
          <w:rtl w:val="0"/>
          <w:lang w:val="it-IT"/>
        </w:rPr>
        <w:t xml:space="preserve">è </w:t>
      </w:r>
      <w:r>
        <w:rPr>
          <w:rFonts w:ascii="Palatino" w:hAnsi="Palatino"/>
          <w:sz w:val="24"/>
          <w:szCs w:val="24"/>
          <w:rtl w:val="0"/>
          <w:lang w:val="it-IT"/>
        </w:rPr>
        <w:t>che si parli di qualcosa di bronzeo (</w:t>
      </w:r>
      <w:r>
        <w:rPr>
          <w:rFonts w:ascii="Palatino" w:hAnsi="Palatino"/>
          <w:i w:val="1"/>
          <w:iCs w:val="1"/>
          <w:sz w:val="24"/>
          <w:szCs w:val="24"/>
          <w:rtl w:val="0"/>
          <w:lang w:val="it-IT"/>
        </w:rPr>
        <w:t>a</w:t>
      </w:r>
      <w:r>
        <w:rPr>
          <w:rFonts w:ascii="Palatino" w:hAnsi="Palatino"/>
          <w:i w:val="1"/>
          <w:iCs w:val="1"/>
          <w:sz w:val="24"/>
          <w:szCs w:val="24"/>
          <w:rtl w:val="0"/>
          <w:lang w:val="pt-PT"/>
        </w:rPr>
        <w:t>]</w:t>
      </w:r>
      <w:r>
        <w:rPr>
          <w:rFonts w:ascii="Palatino" w:hAnsi="Palatino"/>
          <w:i w:val="1"/>
          <w:iCs w:val="1"/>
          <w:sz w:val="24"/>
          <w:szCs w:val="24"/>
          <w:rtl w:val="0"/>
          <w:lang w:val="it-IT"/>
        </w:rPr>
        <w:t>ene</w:t>
      </w:r>
      <w:r>
        <w:rPr>
          <w:rFonts w:ascii="Palatino" w:hAnsi="Palatino" w:hint="default"/>
          <w:i w:val="1"/>
          <w:iCs w:val="1"/>
          <w:sz w:val="24"/>
          <w:szCs w:val="24"/>
          <w:rtl w:val="0"/>
          <w:lang w:val="it-IT"/>
        </w:rPr>
        <w:t>̣</w:t>
      </w:r>
      <w:r>
        <w:rPr>
          <w:rFonts w:ascii="Palatino" w:hAnsi="Palatino"/>
          <w:i w:val="1"/>
          <w:iCs w:val="1"/>
          <w:sz w:val="24"/>
          <w:szCs w:val="24"/>
          <w:rtl w:val="0"/>
          <w:lang w:val="it-IT"/>
        </w:rPr>
        <w:t>am</w:t>
      </w:r>
      <w:r>
        <w:rPr>
          <w:rFonts w:ascii="Palatino" w:hAnsi="Palatino"/>
          <w:sz w:val="24"/>
          <w:szCs w:val="24"/>
          <w:rtl w:val="0"/>
          <w:lang w:val="it-IT"/>
        </w:rPr>
        <w:t>) o dell</w:t>
      </w:r>
      <w:r>
        <w:rPr>
          <w:rFonts w:ascii="Palatino" w:hAnsi="Palatino" w:hint="default"/>
          <w:sz w:val="24"/>
          <w:szCs w:val="24"/>
          <w:rtl w:val="0"/>
          <w:lang w:val="it-IT"/>
        </w:rPr>
        <w:t>’</w:t>
      </w:r>
      <w:r>
        <w:rPr>
          <w:rFonts w:ascii="Palatino" w:hAnsi="Palatino"/>
          <w:sz w:val="24"/>
          <w:szCs w:val="24"/>
          <w:rtl w:val="0"/>
          <w:lang w:val="it-IT"/>
        </w:rPr>
        <w:t>eroe troiano progenitore dei romani (</w:t>
      </w:r>
      <w:r>
        <w:rPr>
          <w:rFonts w:ascii="Palatino" w:hAnsi="Palatino"/>
          <w:i w:val="1"/>
          <w:iCs w:val="1"/>
          <w:sz w:val="24"/>
          <w:szCs w:val="24"/>
          <w:rtl w:val="0"/>
          <w:lang w:val="it-IT"/>
        </w:rPr>
        <w:t>A</w:t>
      </w:r>
      <w:r>
        <w:rPr>
          <w:rFonts w:ascii="Palatino" w:hAnsi="Palatino"/>
          <w:i w:val="1"/>
          <w:iCs w:val="1"/>
          <w:sz w:val="24"/>
          <w:szCs w:val="24"/>
          <w:rtl w:val="0"/>
          <w:lang w:val="pt-PT"/>
        </w:rPr>
        <w:t>]</w:t>
      </w:r>
      <w:r>
        <w:rPr>
          <w:rFonts w:ascii="Palatino" w:hAnsi="Palatino"/>
          <w:i w:val="1"/>
          <w:iCs w:val="1"/>
          <w:sz w:val="24"/>
          <w:szCs w:val="24"/>
          <w:rtl w:val="0"/>
          <w:lang w:val="it-IT"/>
        </w:rPr>
        <w:t>ene</w:t>
      </w:r>
      <w:r>
        <w:rPr>
          <w:rFonts w:ascii="Palatino" w:hAnsi="Palatino" w:hint="default"/>
          <w:i w:val="1"/>
          <w:iCs w:val="1"/>
          <w:sz w:val="24"/>
          <w:szCs w:val="24"/>
          <w:rtl w:val="0"/>
          <w:lang w:val="it-IT"/>
        </w:rPr>
        <w:t>̣</w:t>
      </w:r>
      <w:r>
        <w:rPr>
          <w:rFonts w:ascii="Palatino" w:hAnsi="Palatino"/>
          <w:i w:val="1"/>
          <w:iCs w:val="1"/>
          <w:sz w:val="24"/>
          <w:szCs w:val="24"/>
          <w:rtl w:val="0"/>
          <w:lang w:val="it-IT"/>
        </w:rPr>
        <w:t>am</w:t>
      </w:r>
      <w:r>
        <w:rPr>
          <w:rFonts w:ascii="Palatino" w:hAnsi="Palatino"/>
          <w:sz w:val="24"/>
          <w:szCs w:val="24"/>
          <w:rtl w:val="0"/>
          <w:lang w:val="it-IT"/>
        </w:rPr>
        <w:t>)</w:t>
      </w:r>
      <w:r>
        <w:rPr>
          <w:rFonts w:ascii="Palatino" w:cs="Palatino" w:hAnsi="Palatino" w:eastAsia="Palatino"/>
          <w:sz w:val="24"/>
          <w:szCs w:val="24"/>
          <w:vertAlign w:val="superscript"/>
        </w:rPr>
        <w:footnoteReference w:id="46"/>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Interrogare le fonti della storia della prima et</w:t>
      </w:r>
      <w:r>
        <w:rPr>
          <w:rFonts w:ascii="Palatino" w:hAnsi="Palatino" w:hint="default"/>
          <w:sz w:val="24"/>
          <w:szCs w:val="24"/>
          <w:rtl w:val="0"/>
          <w:lang w:val="it-IT"/>
        </w:rPr>
        <w:t xml:space="preserve">à </w:t>
      </w:r>
      <w:r>
        <w:rPr>
          <w:rFonts w:ascii="Palatino" w:hAnsi="Palatino"/>
          <w:sz w:val="24"/>
          <w:szCs w:val="24"/>
          <w:rtl w:val="0"/>
          <w:lang w:val="it-IT"/>
        </w:rPr>
        <w:t>tiberiana pu</w:t>
      </w:r>
      <w:r>
        <w:rPr>
          <w:rFonts w:ascii="Palatino" w:hAnsi="Palatino" w:hint="default"/>
          <w:sz w:val="24"/>
          <w:szCs w:val="24"/>
          <w:rtl w:val="0"/>
          <w:lang w:val="it-IT"/>
        </w:rPr>
        <w:t xml:space="preserve">ò </w:t>
      </w:r>
      <w:r>
        <w:rPr>
          <w:rFonts w:ascii="Palatino" w:hAnsi="Palatino"/>
          <w:sz w:val="24"/>
          <w:szCs w:val="24"/>
          <w:rtl w:val="0"/>
          <w:lang w:val="it-IT"/>
        </w:rPr>
        <w:t>permettere qualche ulteriore passo in avanti nell</w:t>
      </w:r>
      <w:r>
        <w:rPr>
          <w:rFonts w:ascii="Palatino" w:hAnsi="Palatino" w:hint="default"/>
          <w:sz w:val="24"/>
          <w:szCs w:val="24"/>
          <w:rtl w:val="0"/>
          <w:lang w:val="it-IT"/>
        </w:rPr>
        <w:t>’</w:t>
      </w:r>
      <w:r>
        <w:rPr>
          <w:rFonts w:ascii="Palatino" w:hAnsi="Palatino"/>
          <w:sz w:val="24"/>
          <w:szCs w:val="24"/>
          <w:rtl w:val="0"/>
          <w:lang w:val="it-IT"/>
        </w:rPr>
        <w:t xml:space="preserve">ipotesi esegetica. Il solo riferimento esplicito a qualcosa di bronzeo </w:t>
      </w:r>
      <w:r>
        <w:rPr>
          <w:rFonts w:ascii="Palatino" w:hAnsi="Palatino" w:hint="default"/>
          <w:sz w:val="24"/>
          <w:szCs w:val="24"/>
          <w:rtl w:val="0"/>
          <w:lang w:val="it-IT"/>
        </w:rPr>
        <w:t>è</w:t>
      </w:r>
      <w:r>
        <w:rPr>
          <w:rFonts w:ascii="Palatino" w:hAnsi="Palatino"/>
          <w:sz w:val="24"/>
          <w:szCs w:val="24"/>
          <w:rtl w:val="0"/>
          <w:lang w:val="it-IT"/>
        </w:rPr>
        <w:t>, nella narrazione dionea, ad una statua di Seiano fatta erigere perch</w:t>
      </w:r>
      <w:r>
        <w:rPr>
          <w:rFonts w:ascii="Palatino" w:hAnsi="Palatino" w:hint="default"/>
          <w:sz w:val="24"/>
          <w:szCs w:val="24"/>
          <w:rtl w:val="0"/>
          <w:lang w:val="it-IT"/>
        </w:rPr>
        <w:t xml:space="preserve">é </w:t>
      </w:r>
      <w:r>
        <w:rPr>
          <w:rFonts w:ascii="Palatino" w:hAnsi="Palatino"/>
          <w:sz w:val="24"/>
          <w:szCs w:val="24"/>
          <w:rtl w:val="0"/>
          <w:lang w:val="it-IT"/>
        </w:rPr>
        <w:t>fosse collocata nel teatro di Marcello, dove era scoppiato un incendio sedato dallo stesso Seiano, per questo omaggiato nel 23 d.C.</w:t>
      </w:r>
      <w:r>
        <w:rPr>
          <w:rFonts w:ascii="Palatino" w:cs="Palatino" w:hAnsi="Palatino" w:eastAsia="Palatino"/>
          <w:sz w:val="24"/>
          <w:szCs w:val="24"/>
          <w:vertAlign w:val="superscript"/>
        </w:rPr>
        <w:footnoteReference w:id="47"/>
      </w:r>
      <w:r>
        <w:rPr>
          <w:rFonts w:ascii="Palatino" w:hAnsi="Palatino"/>
          <w:sz w:val="24"/>
          <w:szCs w:val="24"/>
          <w:rtl w:val="0"/>
          <w:lang w:val="it-IT"/>
        </w:rPr>
        <w:t>; le statue (</w:t>
      </w:r>
      <w:r>
        <w:rPr>
          <w:rFonts w:ascii="Palatino" w:hAnsi="Palatino"/>
          <w:i w:val="1"/>
          <w:iCs w:val="1"/>
          <w:sz w:val="24"/>
          <w:szCs w:val="24"/>
          <w:rtl w:val="0"/>
          <w:lang w:val="it-IT"/>
        </w:rPr>
        <w:t>statuae</w:t>
      </w:r>
      <w:r>
        <w:rPr>
          <w:rFonts w:ascii="Palatino" w:hAnsi="Palatino"/>
          <w:sz w:val="24"/>
          <w:szCs w:val="24"/>
          <w:rtl w:val="0"/>
          <w:lang w:val="it-IT"/>
        </w:rPr>
        <w:t xml:space="preserve"> ed </w:t>
      </w:r>
      <w:r>
        <w:rPr>
          <w:rFonts w:ascii="Palatino" w:hAnsi="Palatino"/>
          <w:i w:val="1"/>
          <w:iCs w:val="1"/>
          <w:sz w:val="24"/>
          <w:szCs w:val="24"/>
          <w:rtl w:val="0"/>
          <w:lang w:val="it-IT"/>
        </w:rPr>
        <w:t>effigies</w:t>
      </w:r>
      <w:r>
        <w:rPr>
          <w:rFonts w:ascii="Palatino" w:hAnsi="Palatino"/>
          <w:sz w:val="24"/>
          <w:szCs w:val="24"/>
          <w:rtl w:val="0"/>
          <w:lang w:val="it-IT"/>
        </w:rPr>
        <w:t>) che costellano, per</w:t>
      </w:r>
      <w:r>
        <w:rPr>
          <w:rFonts w:ascii="Palatino" w:hAnsi="Palatino" w:hint="default"/>
          <w:sz w:val="24"/>
          <w:szCs w:val="24"/>
          <w:rtl w:val="0"/>
          <w:lang w:val="it-IT"/>
        </w:rPr>
        <w:t>ò</w:t>
      </w:r>
      <w:r>
        <w:rPr>
          <w:rFonts w:ascii="Palatino" w:hAnsi="Palatino"/>
          <w:sz w:val="24"/>
          <w:szCs w:val="24"/>
          <w:rtl w:val="0"/>
          <w:lang w:val="it-IT"/>
        </w:rPr>
        <w:t>, la narrazione tacitiana e la biografia svetoniana per 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di Augusto e Tiberio sono parecchie, e la materia in cui fossero plasmate era dato non sempre messo in luce</w:t>
      </w:r>
      <w:r>
        <w:rPr>
          <w:rFonts w:ascii="Palatino" w:cs="Palatino" w:hAnsi="Palatino" w:eastAsia="Palatino"/>
          <w:sz w:val="24"/>
          <w:szCs w:val="24"/>
          <w:vertAlign w:val="superscript"/>
        </w:rPr>
        <w:footnoteReference w:id="48"/>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la menzione di qualcosa di bronzeo non stonerebbe con un contesto bellico, come quello prospettato da </w:t>
      </w:r>
      <w:r>
        <w:rPr>
          <w:rFonts w:ascii="Palatino" w:hAnsi="Palatino"/>
          <w:i w:val="1"/>
          <w:iCs w:val="1"/>
          <w:sz w:val="24"/>
          <w:szCs w:val="24"/>
          <w:rtl w:val="0"/>
          <w:lang w:val="it-IT"/>
        </w:rPr>
        <w:t xml:space="preserve">captam </w:t>
      </w:r>
      <w:r>
        <w:rPr>
          <w:rFonts w:ascii="Palatino" w:hAnsi="Palatino"/>
          <w:sz w:val="24"/>
          <w:szCs w:val="24"/>
          <w:rtl w:val="0"/>
          <w:lang w:val="it-IT"/>
        </w:rPr>
        <w:t xml:space="preserve">e </w:t>
      </w:r>
      <w:r>
        <w:rPr>
          <w:rFonts w:ascii="Palatino" w:hAnsi="Palatino"/>
          <w:i w:val="1"/>
          <w:iCs w:val="1"/>
          <w:sz w:val="24"/>
          <w:szCs w:val="24"/>
          <w:rtl w:val="0"/>
          <w:lang w:val="it-IT"/>
        </w:rPr>
        <w:t>frac</w:t>
      </w:r>
      <w:r>
        <w:rPr>
          <w:rFonts w:ascii="Palatino" w:hAnsi="Palatino"/>
          <w:i w:val="1"/>
          <w:iCs w:val="1"/>
          <w:sz w:val="24"/>
          <w:szCs w:val="24"/>
          <w:rtl w:val="0"/>
          <w:lang w:val="pt-PT"/>
        </w:rPr>
        <w:t>[</w:t>
      </w:r>
      <w:r>
        <w:rPr>
          <w:rFonts w:ascii="Palatino" w:hAnsi="Palatino"/>
          <w:i w:val="1"/>
          <w:iCs w:val="1"/>
          <w:sz w:val="24"/>
          <w:szCs w:val="24"/>
          <w:rtl w:val="0"/>
          <w:lang w:val="it-IT"/>
        </w:rPr>
        <w:t>t-.</w:t>
      </w:r>
    </w:p>
    <w:p>
      <w:pPr>
        <w:pStyle w:val="Corpo"/>
        <w:jc w:val="both"/>
        <w:rPr>
          <w:rFonts w:ascii="Palatino" w:cs="Palatino" w:hAnsi="Palatino" w:eastAsia="Palatino"/>
          <w:sz w:val="24"/>
          <w:szCs w:val="24"/>
        </w:rPr>
      </w:pPr>
      <w:r>
        <w:rPr>
          <w:rFonts w:ascii="Palatino" w:hAnsi="Palatino"/>
          <w:sz w:val="24"/>
          <w:szCs w:val="24"/>
          <w:rtl w:val="0"/>
          <w:lang w:val="it-IT"/>
        </w:rPr>
        <w:t xml:space="preserve">Quanto, invece, ad Enea, lo si vede sfilare nella </w:t>
      </w:r>
      <w:r>
        <w:rPr>
          <w:rFonts w:ascii="Palatino" w:hAnsi="Palatino"/>
          <w:i w:val="1"/>
          <w:iCs w:val="1"/>
          <w:sz w:val="24"/>
          <w:szCs w:val="24"/>
          <w:rtl w:val="0"/>
          <w:lang w:val="it-IT"/>
        </w:rPr>
        <w:t>pompa imaginum</w:t>
      </w:r>
      <w:r>
        <w:rPr>
          <w:rFonts w:ascii="Palatino" w:hAnsi="Palatino"/>
          <w:sz w:val="24"/>
          <w:szCs w:val="24"/>
          <w:rtl w:val="0"/>
          <w:lang w:val="it-IT"/>
        </w:rPr>
        <w:t xml:space="preserve"> allestita in occasione del funerale del giovane Druso: il progenitore della </w:t>
      </w:r>
      <w:r>
        <w:rPr>
          <w:rFonts w:ascii="Palatino" w:hAnsi="Palatino"/>
          <w:i w:val="1"/>
          <w:iCs w:val="1"/>
          <w:sz w:val="24"/>
          <w:szCs w:val="24"/>
          <w:rtl w:val="0"/>
          <w:lang w:val="it-IT"/>
        </w:rPr>
        <w:t xml:space="preserve">gens Iulia </w:t>
      </w:r>
      <w:r>
        <w:rPr>
          <w:rFonts w:ascii="Palatino" w:hAnsi="Palatino"/>
          <w:sz w:val="24"/>
          <w:szCs w:val="24"/>
          <w:rtl w:val="0"/>
          <w:lang w:val="it-IT"/>
        </w:rPr>
        <w:t xml:space="preserve">sfilava seguito da quello della </w:t>
      </w:r>
      <w:r>
        <w:rPr>
          <w:rFonts w:ascii="Palatino" w:hAnsi="Palatino"/>
          <w:i w:val="1"/>
          <w:iCs w:val="1"/>
          <w:sz w:val="24"/>
          <w:szCs w:val="24"/>
          <w:rtl w:val="0"/>
          <w:lang w:val="it-IT"/>
        </w:rPr>
        <w:t>gens Claudia</w:t>
      </w:r>
      <w:r>
        <w:rPr>
          <w:rFonts w:ascii="Palatino" w:hAnsi="Palatino"/>
          <w:sz w:val="24"/>
          <w:szCs w:val="24"/>
          <w:rtl w:val="0"/>
          <w:lang w:val="it-IT"/>
        </w:rPr>
        <w:t>, Atto Clauso, e da tutti gli altri antenati e, in coda, dal feretro</w:t>
      </w:r>
      <w:r>
        <w:rPr>
          <w:rFonts w:ascii="Palatino" w:cs="Palatino" w:hAnsi="Palatino" w:eastAsia="Palatino"/>
          <w:sz w:val="24"/>
          <w:szCs w:val="24"/>
          <w:vertAlign w:val="superscript"/>
        </w:rPr>
        <w:footnoteReference w:id="49"/>
      </w:r>
      <w:r>
        <w:rPr>
          <w:rFonts w:ascii="Palatino" w:hAnsi="Palatino"/>
          <w:sz w:val="24"/>
          <w:szCs w:val="24"/>
          <w:rtl w:val="0"/>
          <w:lang w:val="it-IT"/>
        </w:rPr>
        <w:t>. Druso mor</w:t>
      </w:r>
      <w:r>
        <w:rPr>
          <w:rFonts w:ascii="Palatino" w:hAnsi="Palatino" w:hint="default"/>
          <w:sz w:val="24"/>
          <w:szCs w:val="24"/>
          <w:rtl w:val="0"/>
          <w:lang w:val="it-IT"/>
        </w:rPr>
        <w:t xml:space="preserve">ì </w:t>
      </w:r>
      <w:r>
        <w:rPr>
          <w:rFonts w:ascii="Palatino" w:hAnsi="Palatino"/>
          <w:sz w:val="24"/>
          <w:szCs w:val="24"/>
          <w:rtl w:val="0"/>
          <w:lang w:val="it-IT"/>
        </w:rPr>
        <w:t>nel settembre del 23 d.C., ma la verit</w:t>
      </w:r>
      <w:r>
        <w:rPr>
          <w:rFonts w:ascii="Palatino" w:hAnsi="Palatino" w:hint="default"/>
          <w:sz w:val="24"/>
          <w:szCs w:val="24"/>
          <w:rtl w:val="0"/>
          <w:lang w:val="it-IT"/>
        </w:rPr>
        <w:t xml:space="preserve">à </w:t>
      </w:r>
      <w:r>
        <w:rPr>
          <w:rFonts w:ascii="Palatino" w:hAnsi="Palatino"/>
          <w:sz w:val="24"/>
          <w:szCs w:val="24"/>
          <w:rtl w:val="0"/>
          <w:lang w:val="it-IT"/>
        </w:rPr>
        <w:t>sulla sua morte emerse soltanto otto anni pi</w:t>
      </w:r>
      <w:r>
        <w:rPr>
          <w:rFonts w:ascii="Palatino" w:hAnsi="Palatino" w:hint="default"/>
          <w:sz w:val="24"/>
          <w:szCs w:val="24"/>
          <w:rtl w:val="0"/>
          <w:lang w:val="it-IT"/>
        </w:rPr>
        <w:t xml:space="preserve">ù </w:t>
      </w:r>
      <w:r>
        <w:rPr>
          <w:rFonts w:ascii="Palatino" w:hAnsi="Palatino"/>
          <w:sz w:val="24"/>
          <w:szCs w:val="24"/>
          <w:rtl w:val="0"/>
          <w:lang w:val="it-IT"/>
        </w:rPr>
        <w:t>tardi attraverso le rivelazioni della prima moglie di Seiano, Apicata</w:t>
      </w:r>
      <w:r>
        <w:rPr>
          <w:rFonts w:ascii="Palatino" w:cs="Palatino" w:hAnsi="Palatino" w:eastAsia="Palatino"/>
          <w:sz w:val="24"/>
          <w:szCs w:val="24"/>
          <w:vertAlign w:val="superscript"/>
        </w:rPr>
        <w:footnoteReference w:id="50"/>
      </w:r>
      <w:r>
        <w:rPr>
          <w:rFonts w:ascii="Palatino" w:hAnsi="Palatino"/>
          <w:sz w:val="24"/>
          <w:szCs w:val="24"/>
          <w:rtl w:val="0"/>
          <w:lang w:val="it-IT"/>
        </w:rPr>
        <w:t>; Seiano fu strangolato nell</w:t>
      </w:r>
      <w:r>
        <w:rPr>
          <w:rFonts w:ascii="Palatino" w:hAnsi="Palatino" w:hint="default"/>
          <w:sz w:val="24"/>
          <w:szCs w:val="24"/>
          <w:rtl w:val="0"/>
          <w:lang w:val="it-IT"/>
        </w:rPr>
        <w:t>’</w:t>
      </w:r>
      <w:r>
        <w:rPr>
          <w:rFonts w:ascii="Palatino" w:hAnsi="Palatino"/>
          <w:sz w:val="24"/>
          <w:szCs w:val="24"/>
          <w:rtl w:val="0"/>
          <w:lang w:val="it-IT"/>
        </w:rPr>
        <w:t>ottobre del 31 e, a pochi giorni di distanza, i suoi figli furono messi a morte: dinanzi ai corpi dei suoi figli gettati sulle Gemonie, Apicata scrisse una lettera di denuncia raccontando la sua verit</w:t>
      </w:r>
      <w:r>
        <w:rPr>
          <w:rFonts w:ascii="Palatino" w:hAnsi="Palatino" w:hint="default"/>
          <w:sz w:val="24"/>
          <w:szCs w:val="24"/>
          <w:rtl w:val="0"/>
          <w:lang w:val="it-IT"/>
        </w:rPr>
        <w:t xml:space="preserve">à </w:t>
      </w:r>
      <w:r>
        <w:rPr>
          <w:rFonts w:ascii="Palatino" w:hAnsi="Palatino"/>
          <w:sz w:val="24"/>
          <w:szCs w:val="24"/>
          <w:rtl w:val="0"/>
          <w:lang w:val="it-IT"/>
        </w:rPr>
        <w:t>sulla morte di Druso, la invi</w:t>
      </w:r>
      <w:r>
        <w:rPr>
          <w:rFonts w:ascii="Palatino" w:hAnsi="Palatino" w:hint="default"/>
          <w:sz w:val="24"/>
          <w:szCs w:val="24"/>
          <w:rtl w:val="0"/>
          <w:lang w:val="it-IT"/>
        </w:rPr>
        <w:t xml:space="preserve">ò </w:t>
      </w:r>
      <w:r>
        <w:rPr>
          <w:rFonts w:ascii="Palatino" w:hAnsi="Palatino"/>
          <w:sz w:val="24"/>
          <w:szCs w:val="24"/>
          <w:rtl w:val="0"/>
          <w:lang w:val="it-IT"/>
        </w:rPr>
        <w:t>a Tiberio e si tolse la vita</w:t>
      </w:r>
      <w:r>
        <w:rPr>
          <w:rFonts w:ascii="Palatino" w:cs="Palatino" w:hAnsi="Palatino" w:eastAsia="Palatino"/>
          <w:sz w:val="24"/>
          <w:szCs w:val="24"/>
          <w:vertAlign w:val="superscript"/>
        </w:rPr>
        <w:footnoteReference w:id="51"/>
      </w:r>
      <w:r>
        <w:rPr>
          <w:rFonts w:ascii="Palatino" w:hAnsi="Palatino"/>
          <w:sz w:val="24"/>
          <w:szCs w:val="24"/>
          <w:rtl w:val="0"/>
          <w:lang w:val="it-IT"/>
        </w:rPr>
        <w:t>. Bench</w:t>
      </w:r>
      <w:r>
        <w:rPr>
          <w:rFonts w:ascii="Palatino" w:hAnsi="Palatino" w:hint="default"/>
          <w:sz w:val="24"/>
          <w:szCs w:val="24"/>
          <w:rtl w:val="0"/>
          <w:lang w:val="it-IT"/>
        </w:rPr>
        <w:t xml:space="preserve">é </w:t>
      </w:r>
      <w:r>
        <w:rPr>
          <w:rFonts w:ascii="Palatino" w:hAnsi="Palatino"/>
          <w:sz w:val="24"/>
          <w:szCs w:val="24"/>
          <w:rtl w:val="0"/>
          <w:lang w:val="it-IT"/>
        </w:rPr>
        <w:t>successiva rispetto alla morte di Druso del 23 (</w:t>
      </w:r>
      <w:r>
        <w:rPr>
          <w:rFonts w:ascii="Palatino" w:hAnsi="Palatino"/>
          <w:i w:val="1"/>
          <w:iCs w:val="1"/>
          <w:sz w:val="24"/>
          <w:szCs w:val="24"/>
          <w:rtl w:val="0"/>
          <w:lang w:val="it-IT"/>
        </w:rPr>
        <w:t>ann</w:t>
      </w:r>
      <w:r>
        <w:rPr>
          <w:rFonts w:ascii="Palatino" w:hAnsi="Palatino"/>
          <w:sz w:val="24"/>
          <w:szCs w:val="24"/>
          <w:rtl w:val="0"/>
          <w:lang w:val="it-IT"/>
        </w:rPr>
        <w:t>. 4,8-9), della confessione di Apicata Tacito racconta subito dopo la descrizione dei funerali del figlio di Tiberio (</w:t>
      </w:r>
      <w:r>
        <w:rPr>
          <w:rFonts w:ascii="Palatino" w:hAnsi="Palatino"/>
          <w:i w:val="1"/>
          <w:iCs w:val="1"/>
          <w:sz w:val="24"/>
          <w:szCs w:val="24"/>
          <w:rtl w:val="0"/>
          <w:lang w:val="it-IT"/>
        </w:rPr>
        <w:t>ann</w:t>
      </w:r>
      <w:r>
        <w:rPr>
          <w:rFonts w:ascii="Palatino" w:hAnsi="Palatino"/>
          <w:sz w:val="24"/>
          <w:szCs w:val="24"/>
          <w:rtl w:val="0"/>
          <w:lang w:val="it-IT"/>
        </w:rPr>
        <w:t xml:space="preserve">. </w:t>
      </w:r>
      <w:r>
        <w:rPr>
          <w:rFonts w:ascii="Palatino" w:hAnsi="Palatino"/>
          <w:sz w:val="24"/>
          <w:szCs w:val="24"/>
          <w:rtl w:val="0"/>
        </w:rPr>
        <w:t>4,11,2</w:t>
      </w:r>
      <w:r>
        <w:rPr>
          <w:rFonts w:ascii="Palatino" w:hAnsi="Palatino"/>
          <w:sz w:val="24"/>
          <w:szCs w:val="24"/>
          <w:rtl w:val="0"/>
          <w:lang w:val="it-IT"/>
        </w:rPr>
        <w:t>).</w:t>
      </w:r>
    </w:p>
    <w:p>
      <w:pPr>
        <w:pStyle w:val="Corpo"/>
        <w:jc w:val="both"/>
        <w:rPr>
          <w:rFonts w:ascii="Palatino" w:cs="Palatino" w:hAnsi="Palatino" w:eastAsia="Palatino"/>
          <w:sz w:val="24"/>
          <w:szCs w:val="24"/>
        </w:rPr>
      </w:pPr>
    </w:p>
    <w:p>
      <w:pPr>
        <w:pStyle w:val="Corpo"/>
        <w:spacing w:line="288" w:lineRule="auto"/>
        <w:jc w:val="both"/>
        <w:rPr>
          <w:rFonts w:ascii="Palatino" w:cs="Palatino" w:hAnsi="Palatino" w:eastAsia="Palatino"/>
        </w:rPr>
      </w:pPr>
      <w:r>
        <w:rPr>
          <w:rFonts w:ascii="Palatino" w:hAnsi="Palatino"/>
          <w:rtl w:val="0"/>
          <w:lang w:val="it-IT"/>
        </w:rPr>
        <w:t xml:space="preserve">1.4. </w:t>
      </w:r>
      <w:r>
        <w:rPr>
          <w:rFonts w:ascii="Palatino" w:hAnsi="Palatino"/>
          <w:i w:val="1"/>
          <w:iCs w:val="1"/>
          <w:smallCaps w:val="1"/>
          <w:rtl w:val="0"/>
          <w:lang w:val="it-IT"/>
        </w:rPr>
        <w:t>St</w:t>
      </w:r>
      <w:r>
        <w:rPr>
          <w:rFonts w:ascii="Palatino" w:hAnsi="Palatino"/>
          <w:i w:val="1"/>
          <w:iCs w:val="1"/>
          <w:smallCaps w:val="1"/>
          <w:rtl w:val="0"/>
          <w:lang w:val="pt-PT"/>
        </w:rPr>
        <w:t>]</w:t>
      </w:r>
      <w:r>
        <w:rPr>
          <w:rFonts w:ascii="Palatino" w:hAnsi="Palatino"/>
          <w:i w:val="1"/>
          <w:iCs w:val="1"/>
          <w:smallCaps w:val="1"/>
          <w:rtl w:val="0"/>
          <w:lang w:val="it-IT"/>
        </w:rPr>
        <w:t>u</w:t>
      </w:r>
      <w:r>
        <w:rPr>
          <w:rFonts w:ascii="Palatino" w:hAnsi="Palatino" w:hint="default"/>
          <w:i w:val="1"/>
          <w:iCs w:val="1"/>
          <w:smallCaps w:val="1"/>
          <w:rtl w:val="0"/>
          <w:lang w:val="it-IT"/>
        </w:rPr>
        <w:t>̣</w:t>
      </w:r>
      <w:r>
        <w:rPr>
          <w:rFonts w:ascii="Palatino" w:hAnsi="Palatino"/>
          <w:i w:val="1"/>
          <w:iCs w:val="1"/>
          <w:smallCaps w:val="1"/>
          <w:rtl w:val="0"/>
          <w:lang w:val="it-IT"/>
        </w:rPr>
        <w:t>pr</w:t>
      </w:r>
      <w:r>
        <w:rPr>
          <w:rFonts w:ascii="Palatino" w:hAnsi="Palatino" w:hint="default"/>
          <w:i w:val="1"/>
          <w:iCs w:val="1"/>
          <w:smallCaps w:val="1"/>
          <w:rtl w:val="0"/>
          <w:lang w:val="it-IT"/>
        </w:rPr>
        <w:t>̣</w:t>
      </w:r>
      <w:r>
        <w:rPr>
          <w:rFonts w:ascii="Palatino" w:hAnsi="Palatino"/>
          <w:i w:val="1"/>
          <w:iCs w:val="1"/>
          <w:smallCaps w:val="1"/>
          <w:rtl w:val="0"/>
          <w:lang w:val="it-IT"/>
        </w:rPr>
        <w:t>ata</w:t>
      </w:r>
      <w:r>
        <w:rPr>
          <w:rFonts w:ascii="Palatino" w:hAnsi="Palatino" w:hint="default"/>
          <w:i w:val="1"/>
          <w:iCs w:val="1"/>
          <w:smallCaps w:val="1"/>
          <w:rtl w:val="0"/>
          <w:lang w:val="it-IT"/>
        </w:rPr>
        <w:t xml:space="preserve">̣ </w:t>
      </w:r>
      <w:r>
        <w:rPr>
          <w:rFonts w:ascii="Palatino" w:hAnsi="Palatino"/>
          <w:i w:val="1"/>
          <w:iCs w:val="1"/>
          <w:smallCaps w:val="1"/>
          <w:rtl w:val="0"/>
          <w:lang w:val="it-IT"/>
        </w:rPr>
        <w:t>mu</w:t>
      </w:r>
      <w:r>
        <w:rPr>
          <w:rFonts w:ascii="Palatino" w:hAnsi="Palatino" w:hint="default"/>
          <w:i w:val="1"/>
          <w:iCs w:val="1"/>
          <w:smallCaps w:val="1"/>
          <w:rtl w:val="0"/>
          <w:lang w:val="it-IT"/>
        </w:rPr>
        <w:t>̣</w:t>
      </w:r>
      <w:r>
        <w:rPr>
          <w:rFonts w:ascii="Palatino" w:hAnsi="Palatino"/>
          <w:i w:val="1"/>
          <w:iCs w:val="1"/>
          <w:smallCaps w:val="1"/>
          <w:rtl w:val="0"/>
          <w:lang w:val="it-IT"/>
        </w:rPr>
        <w:t>l</w:t>
      </w:r>
      <w:r>
        <w:rPr>
          <w:rFonts w:ascii="Palatino" w:hAnsi="Palatino" w:hint="default"/>
          <w:i w:val="1"/>
          <w:iCs w:val="1"/>
          <w:smallCaps w:val="1"/>
          <w:rtl w:val="0"/>
          <w:lang w:val="it-IT"/>
        </w:rPr>
        <w:t>̣</w:t>
      </w:r>
      <w:r>
        <w:rPr>
          <w:rFonts w:ascii="Palatino" w:hAnsi="Palatino"/>
          <w:i w:val="1"/>
          <w:iCs w:val="1"/>
          <w:smallCaps w:val="1"/>
          <w:rtl w:val="0"/>
          <w:lang w:val="it-IT"/>
        </w:rPr>
        <w:t>ie</w:t>
      </w:r>
      <w:r>
        <w:rPr>
          <w:rFonts w:ascii="Palatino" w:hAnsi="Palatino" w:hint="default"/>
          <w:i w:val="1"/>
          <w:iCs w:val="1"/>
          <w:smallCaps w:val="1"/>
          <w:rtl w:val="0"/>
          <w:lang w:val="it-IT"/>
        </w:rPr>
        <w:t>̣</w:t>
      </w:r>
      <w:r>
        <w:rPr>
          <w:rFonts w:ascii="Palatino" w:hAnsi="Palatino"/>
          <w:i w:val="1"/>
          <w:iCs w:val="1"/>
          <w:smallCaps w:val="1"/>
          <w:rtl w:val="0"/>
          <w:lang w:val="pt-PT"/>
        </w:rPr>
        <w:t>[</w:t>
      </w:r>
      <w:r>
        <w:rPr>
          <w:rFonts w:ascii="Palatino" w:hAnsi="Palatino"/>
          <w:i w:val="1"/>
          <w:iCs w:val="1"/>
          <w:smallCaps w:val="1"/>
          <w:rtl w:val="0"/>
          <w:lang w:val="it-IT"/>
        </w:rPr>
        <w:t xml:space="preserve">re ~ </w:t>
      </w:r>
      <w:r>
        <w:rPr>
          <w:rFonts w:ascii="Palatino" w:hAnsi="Palatino"/>
          <w:i w:val="1"/>
          <w:iCs w:val="1"/>
          <w:rtl w:val="0"/>
          <w:lang w:val="it-IT"/>
        </w:rPr>
        <w:t>P.Herc</w:t>
      </w:r>
      <w:r>
        <w:rPr>
          <w:rFonts w:ascii="Palatino" w:hAnsi="Palatino"/>
          <w:rtl w:val="0"/>
          <w:lang w:val="it-IT"/>
        </w:rPr>
        <w:t>. 1067 cr. 2 pz. I sov. 4 l. 5</w:t>
      </w:r>
    </w:p>
    <w:p>
      <w:pPr>
        <w:pStyle w:val="Corpo"/>
        <w:jc w:val="both"/>
        <w:rPr>
          <w:rFonts w:ascii="Palatino" w:cs="Palatino" w:hAnsi="Palatino" w:eastAsia="Palatino"/>
          <w:sz w:val="24"/>
          <w:szCs w:val="24"/>
        </w:rPr>
      </w:pPr>
      <w:r>
        <w:rPr>
          <w:rFonts w:ascii="Palatino" w:hAnsi="Palatino"/>
          <w:sz w:val="24"/>
          <w:szCs w:val="24"/>
          <w:rtl w:val="0"/>
          <w:lang w:val="it-IT"/>
        </w:rPr>
        <w:t>Atroce fu quanto la giovane figlia di Seiano dovette patire: dal momento che la condanna a morte di una vergine non aveva precedenti, Giunilla venne deflorata prima di essere strangolata. L</w:t>
      </w:r>
      <w:r>
        <w:rPr>
          <w:rFonts w:ascii="Palatino" w:hAnsi="Palatino" w:hint="default"/>
          <w:sz w:val="24"/>
          <w:szCs w:val="24"/>
          <w:rtl w:val="0"/>
          <w:lang w:val="it-IT"/>
        </w:rPr>
        <w:t>’</w:t>
      </w:r>
      <w:r>
        <w:rPr>
          <w:rFonts w:ascii="Palatino" w:hAnsi="Palatino"/>
          <w:sz w:val="24"/>
          <w:szCs w:val="24"/>
          <w:rtl w:val="0"/>
          <w:lang w:val="it-IT"/>
        </w:rPr>
        <w:t xml:space="preserve">episodio </w:t>
      </w:r>
      <w:r>
        <w:rPr>
          <w:rFonts w:ascii="Palatino" w:hAnsi="Palatino" w:hint="default"/>
          <w:sz w:val="24"/>
          <w:szCs w:val="24"/>
          <w:rtl w:val="0"/>
          <w:lang w:val="it-IT"/>
        </w:rPr>
        <w:t xml:space="preserve">è </w:t>
      </w:r>
      <w:r>
        <w:rPr>
          <w:rFonts w:ascii="Palatino" w:hAnsi="Palatino"/>
          <w:sz w:val="24"/>
          <w:szCs w:val="24"/>
          <w:rtl w:val="0"/>
          <w:lang w:val="it-IT"/>
        </w:rPr>
        <w:t xml:space="preserve">narrato negli </w:t>
      </w:r>
      <w:r>
        <w:rPr>
          <w:rFonts w:ascii="Palatino" w:hAnsi="Palatino"/>
          <w:i w:val="1"/>
          <w:iCs w:val="1"/>
          <w:sz w:val="24"/>
          <w:szCs w:val="24"/>
          <w:rtl w:val="0"/>
          <w:lang w:val="it-IT"/>
        </w:rPr>
        <w:t xml:space="preserve">Annales </w:t>
      </w:r>
      <w:r>
        <w:rPr>
          <w:rFonts w:ascii="Palatino" w:hAnsi="Palatino"/>
          <w:sz w:val="24"/>
          <w:szCs w:val="24"/>
          <w:rtl w:val="0"/>
          <w:lang w:val="it-IT"/>
        </w:rPr>
        <w:t>(5,9), nella vita svetoniana di Tiberio (61,5), in Cassio Dione (58,12,6); Tacito, inoltre, fa risalire l</w:t>
      </w:r>
      <w:r>
        <w:rPr>
          <w:rFonts w:ascii="Palatino" w:hAnsi="Palatino" w:hint="default"/>
          <w:sz w:val="24"/>
          <w:szCs w:val="24"/>
          <w:rtl w:val="0"/>
          <w:lang w:val="it-IT"/>
        </w:rPr>
        <w:t>’</w:t>
      </w:r>
      <w:r>
        <w:rPr>
          <w:rFonts w:ascii="Palatino" w:hAnsi="Palatino"/>
          <w:sz w:val="24"/>
          <w:szCs w:val="24"/>
          <w:rtl w:val="0"/>
          <w:lang w:val="it-IT"/>
        </w:rPr>
        <w:t xml:space="preserve">informazione a dei </w:t>
      </w:r>
      <w:r>
        <w:rPr>
          <w:rFonts w:ascii="Palatino" w:hAnsi="Palatino"/>
          <w:i w:val="1"/>
          <w:iCs w:val="1"/>
          <w:sz w:val="24"/>
          <w:szCs w:val="24"/>
          <w:rtl w:val="0"/>
          <w:lang w:val="it-IT"/>
        </w:rPr>
        <w:t>temporis eius auctores</w:t>
      </w:r>
      <w:r>
        <w:rPr>
          <w:rFonts w:ascii="Palatino" w:hAnsi="Palatino"/>
          <w:sz w:val="24"/>
          <w:szCs w:val="24"/>
          <w:rtl w:val="0"/>
          <w:lang w:val="it-IT"/>
        </w:rPr>
        <w:t>, innominati storiografi vissuti in et</w:t>
      </w:r>
      <w:r>
        <w:rPr>
          <w:rFonts w:ascii="Palatino" w:hAnsi="Palatino" w:hint="default"/>
          <w:sz w:val="24"/>
          <w:szCs w:val="24"/>
          <w:rtl w:val="0"/>
          <w:lang w:val="it-IT"/>
        </w:rPr>
        <w:t xml:space="preserve">à </w:t>
      </w:r>
      <w:r>
        <w:rPr>
          <w:rFonts w:ascii="Palatino" w:hAnsi="Palatino"/>
          <w:sz w:val="24"/>
          <w:szCs w:val="24"/>
          <w:rtl w:val="0"/>
          <w:lang w:val="it-IT"/>
        </w:rPr>
        <w:t>tiberiana dai quali avrebbe attinto la notizia. La possibilit</w:t>
      </w:r>
      <w:r>
        <w:rPr>
          <w:rFonts w:ascii="Palatino" w:hAnsi="Palatino" w:hint="default"/>
          <w:sz w:val="24"/>
          <w:szCs w:val="24"/>
          <w:rtl w:val="0"/>
          <w:lang w:val="it-IT"/>
        </w:rPr>
        <w:t xml:space="preserve">à </w:t>
      </w:r>
      <w:r>
        <w:rPr>
          <w:rFonts w:ascii="Palatino" w:hAnsi="Palatino"/>
          <w:sz w:val="24"/>
          <w:szCs w:val="24"/>
          <w:rtl w:val="0"/>
          <w:lang w:val="it-IT"/>
        </w:rPr>
        <w:t>che l</w:t>
      </w:r>
      <w:r>
        <w:rPr>
          <w:rFonts w:ascii="Palatino" w:hAnsi="Palatino" w:hint="default"/>
          <w:sz w:val="24"/>
          <w:szCs w:val="24"/>
          <w:rtl w:val="0"/>
          <w:lang w:val="it-IT"/>
        </w:rPr>
        <w:t>’</w:t>
      </w:r>
      <w:r>
        <w:rPr>
          <w:rFonts w:ascii="Palatino" w:hAnsi="Palatino"/>
          <w:sz w:val="24"/>
          <w:szCs w:val="24"/>
          <w:rtl w:val="0"/>
          <w:lang w:val="it-IT"/>
        </w:rPr>
        <w:t xml:space="preserve">episodio di </w:t>
      </w:r>
      <w:r>
        <w:rPr>
          <w:rFonts w:ascii="Palatino" w:hAnsi="Palatino"/>
          <w:i w:val="1"/>
          <w:iCs w:val="1"/>
          <w:sz w:val="24"/>
          <w:szCs w:val="24"/>
          <w:rtl w:val="0"/>
          <w:lang w:val="it-IT"/>
        </w:rPr>
        <w:t>stuprum</w:t>
      </w:r>
      <w:r>
        <w:rPr>
          <w:rFonts w:ascii="Palatino" w:hAnsi="Palatino"/>
          <w:sz w:val="24"/>
          <w:szCs w:val="24"/>
          <w:rtl w:val="0"/>
          <w:lang w:val="it-IT"/>
        </w:rPr>
        <w:t xml:space="preserve"> cui si allude nel rotolo ercolanese (</w:t>
      </w:r>
      <w:r>
        <w:rPr>
          <w:rFonts w:ascii="Palatino" w:hAnsi="Palatino"/>
          <w:i w:val="1"/>
          <w:iCs w:val="1"/>
          <w:sz w:val="24"/>
          <w:szCs w:val="24"/>
          <w:rtl w:val="0"/>
          <w:lang w:val="it-IT"/>
        </w:rPr>
        <w:t>-st</w:t>
      </w:r>
      <w:r>
        <w:rPr>
          <w:rFonts w:ascii="Palatino" w:hAnsi="Palatino"/>
          <w:i w:val="1"/>
          <w:iCs w:val="1"/>
          <w:sz w:val="24"/>
          <w:szCs w:val="24"/>
          <w:rtl w:val="0"/>
          <w:lang w:val="pt-PT"/>
        </w:rPr>
        <w:t>]</w:t>
      </w:r>
      <w:r>
        <w:rPr>
          <w:rFonts w:ascii="Palatino" w:hAnsi="Palatino"/>
          <w:i w:val="1"/>
          <w:iCs w:val="1"/>
          <w:sz w:val="24"/>
          <w:szCs w:val="24"/>
          <w:rtl w:val="0"/>
          <w:lang w:val="it-IT"/>
        </w:rPr>
        <w:t>u</w:t>
      </w:r>
      <w:r>
        <w:rPr>
          <w:rFonts w:ascii="Palatino" w:hAnsi="Palatino" w:hint="default"/>
          <w:i w:val="1"/>
          <w:iCs w:val="1"/>
          <w:sz w:val="24"/>
          <w:szCs w:val="24"/>
          <w:rtl w:val="0"/>
          <w:lang w:val="it-IT"/>
        </w:rPr>
        <w:t>̣</w:t>
      </w:r>
      <w:r>
        <w:rPr>
          <w:rFonts w:ascii="Palatino" w:hAnsi="Palatino"/>
          <w:i w:val="1"/>
          <w:iCs w:val="1"/>
          <w:sz w:val="24"/>
          <w:szCs w:val="24"/>
          <w:rtl w:val="0"/>
          <w:lang w:val="it-IT"/>
        </w:rPr>
        <w:t>pr</w:t>
      </w:r>
      <w:r>
        <w:rPr>
          <w:rFonts w:ascii="Palatino" w:hAnsi="Palatino" w:hint="default"/>
          <w:i w:val="1"/>
          <w:iCs w:val="1"/>
          <w:sz w:val="24"/>
          <w:szCs w:val="24"/>
          <w:rtl w:val="0"/>
          <w:lang w:val="it-IT"/>
        </w:rPr>
        <w:t>̣</w:t>
      </w:r>
      <w:r>
        <w:rPr>
          <w:rFonts w:ascii="Palatino" w:hAnsi="Palatino"/>
          <w:i w:val="1"/>
          <w:iCs w:val="1"/>
          <w:sz w:val="24"/>
          <w:szCs w:val="24"/>
          <w:rtl w:val="0"/>
          <w:lang w:val="it-IT"/>
        </w:rPr>
        <w:t>ata</w:t>
      </w:r>
      <w:r>
        <w:rPr>
          <w:rFonts w:ascii="Palatino" w:hAnsi="Palatino" w:hint="default"/>
          <w:i w:val="1"/>
          <w:iCs w:val="1"/>
          <w:sz w:val="24"/>
          <w:szCs w:val="24"/>
          <w:rtl w:val="0"/>
          <w:lang w:val="it-IT"/>
        </w:rPr>
        <w:t xml:space="preserve">̣ </w:t>
      </w:r>
      <w:r>
        <w:rPr>
          <w:rFonts w:ascii="Palatino" w:hAnsi="Palatino"/>
          <w:i w:val="1"/>
          <w:iCs w:val="1"/>
          <w:sz w:val="24"/>
          <w:szCs w:val="24"/>
          <w:rtl w:val="0"/>
          <w:lang w:val="it-IT"/>
        </w:rPr>
        <w:t>mu</w:t>
      </w:r>
      <w:r>
        <w:rPr>
          <w:rFonts w:ascii="Palatino" w:hAnsi="Palatino" w:hint="default"/>
          <w:i w:val="1"/>
          <w:iCs w:val="1"/>
          <w:sz w:val="24"/>
          <w:szCs w:val="24"/>
          <w:rtl w:val="0"/>
          <w:lang w:val="it-IT"/>
        </w:rPr>
        <w:t>̣</w:t>
      </w:r>
      <w:r>
        <w:rPr>
          <w:rFonts w:ascii="Palatino" w:hAnsi="Palatino"/>
          <w:i w:val="1"/>
          <w:iCs w:val="1"/>
          <w:sz w:val="24"/>
          <w:szCs w:val="24"/>
          <w:rtl w:val="0"/>
          <w:lang w:val="it-IT"/>
        </w:rPr>
        <w:t>l</w:t>
      </w:r>
      <w:r>
        <w:rPr>
          <w:rFonts w:ascii="Palatino" w:hAnsi="Palatino" w:hint="default"/>
          <w:i w:val="1"/>
          <w:iCs w:val="1"/>
          <w:sz w:val="24"/>
          <w:szCs w:val="24"/>
          <w:rtl w:val="0"/>
          <w:lang w:val="it-IT"/>
        </w:rPr>
        <w:t>̣</w:t>
      </w:r>
      <w:r>
        <w:rPr>
          <w:rFonts w:ascii="Palatino" w:hAnsi="Palatino"/>
          <w:i w:val="1"/>
          <w:iCs w:val="1"/>
          <w:sz w:val="24"/>
          <w:szCs w:val="24"/>
          <w:rtl w:val="0"/>
          <w:lang w:val="it-IT"/>
        </w:rPr>
        <w:t>ie</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hAnsi="Palatino"/>
          <w:i w:val="1"/>
          <w:iCs w:val="1"/>
          <w:sz w:val="24"/>
          <w:szCs w:val="24"/>
          <w:rtl w:val="0"/>
          <w:lang w:val="it-IT"/>
        </w:rPr>
        <w:t>re</w:t>
      </w:r>
      <w:r>
        <w:rPr>
          <w:rFonts w:ascii="Palatino" w:hAnsi="Palatino"/>
          <w:sz w:val="24"/>
          <w:szCs w:val="24"/>
          <w:rtl w:val="0"/>
          <w:lang w:val="it-IT"/>
        </w:rPr>
        <w:t>)</w:t>
      </w:r>
      <w:r>
        <w:rPr>
          <w:rFonts w:ascii="Palatino" w:cs="Palatino" w:hAnsi="Palatino" w:eastAsia="Palatino"/>
          <w:sz w:val="24"/>
          <w:szCs w:val="24"/>
          <w:vertAlign w:val="superscript"/>
        </w:rPr>
        <w:footnoteReference w:id="52"/>
      </w:r>
      <w:r>
        <w:rPr>
          <w:rFonts w:ascii="Palatino" w:hAnsi="Palatino"/>
          <w:sz w:val="24"/>
          <w:szCs w:val="24"/>
          <w:rtl w:val="0"/>
          <w:lang w:val="it-IT"/>
        </w:rPr>
        <w:t xml:space="preserve"> sia proprio questo di Giunilla </w:t>
      </w:r>
      <w:r>
        <w:rPr>
          <w:rFonts w:ascii="Palatino" w:hAnsi="Palatino" w:hint="default"/>
          <w:sz w:val="24"/>
          <w:szCs w:val="24"/>
          <w:rtl w:val="0"/>
          <w:lang w:val="it-IT"/>
        </w:rPr>
        <w:t xml:space="preserve">è </w:t>
      </w:r>
      <w:r>
        <w:rPr>
          <w:rFonts w:ascii="Palatino" w:hAnsi="Palatino"/>
          <w:sz w:val="24"/>
          <w:szCs w:val="24"/>
          <w:rtl w:val="0"/>
          <w:lang w:val="it-IT"/>
        </w:rPr>
        <w:t xml:space="preserve">indebolita dal fatto che si alluda qui ad una </w:t>
      </w:r>
      <w:r>
        <w:rPr>
          <w:rFonts w:ascii="Palatino" w:hAnsi="Palatino"/>
          <w:i w:val="1"/>
          <w:iCs w:val="1"/>
          <w:sz w:val="24"/>
          <w:szCs w:val="24"/>
          <w:rtl w:val="0"/>
          <w:lang w:val="it-IT"/>
        </w:rPr>
        <w:t>mulier</w:t>
      </w:r>
      <w:r>
        <w:rPr>
          <w:rFonts w:ascii="Palatino" w:hAnsi="Palatino"/>
          <w:sz w:val="24"/>
          <w:szCs w:val="24"/>
          <w:rtl w:val="0"/>
          <w:lang w:val="it-IT"/>
        </w:rPr>
        <w:t xml:space="preserve"> e che lo </w:t>
      </w:r>
      <w:r>
        <w:rPr>
          <w:rFonts w:ascii="Palatino" w:hAnsi="Palatino"/>
          <w:i w:val="1"/>
          <w:iCs w:val="1"/>
          <w:sz w:val="24"/>
          <w:szCs w:val="24"/>
          <w:rtl w:val="0"/>
          <w:lang w:val="it-IT"/>
        </w:rPr>
        <w:t>stuprum</w:t>
      </w:r>
      <w:r>
        <w:rPr>
          <w:rFonts w:ascii="Palatino" w:hAnsi="Palatino"/>
          <w:sz w:val="24"/>
          <w:szCs w:val="24"/>
          <w:rtl w:val="0"/>
          <w:lang w:val="it-IT"/>
        </w:rPr>
        <w:t xml:space="preserve"> implichi generalmente una dimensione extraconiugale : nonostante nel commento virgiliano di Servio si sostenga che </w:t>
      </w:r>
      <w:r>
        <w:rPr>
          <w:rFonts w:ascii="Palatino" w:hAnsi="Palatino"/>
          <w:i w:val="1"/>
          <w:iCs w:val="1"/>
          <w:sz w:val="24"/>
          <w:szCs w:val="24"/>
          <w:rtl w:val="0"/>
          <w:lang w:val="it-IT"/>
        </w:rPr>
        <w:t>apud maiores</w:t>
      </w:r>
      <w:r>
        <w:rPr>
          <w:rFonts w:ascii="Palatino" w:hAnsi="Palatino"/>
          <w:sz w:val="24"/>
          <w:szCs w:val="24"/>
          <w:rtl w:val="0"/>
          <w:lang w:val="it-IT"/>
        </w:rPr>
        <w:t xml:space="preserve"> </w:t>
      </w:r>
      <w:r>
        <w:rPr>
          <w:rFonts w:ascii="Palatino" w:hAnsi="Palatino"/>
          <w:i w:val="1"/>
          <w:iCs w:val="1"/>
          <w:sz w:val="24"/>
          <w:szCs w:val="24"/>
          <w:rtl w:val="0"/>
          <w:lang w:val="it-IT"/>
        </w:rPr>
        <w:t>uirgo</w:t>
      </w:r>
      <w:r>
        <w:rPr>
          <w:rFonts w:ascii="Palatino" w:hAnsi="Palatino"/>
          <w:sz w:val="24"/>
          <w:szCs w:val="24"/>
          <w:rtl w:val="0"/>
          <w:lang w:val="it-IT"/>
        </w:rPr>
        <w:t xml:space="preserve"> e </w:t>
      </w:r>
      <w:r>
        <w:rPr>
          <w:rFonts w:ascii="Palatino" w:hAnsi="Palatino"/>
          <w:i w:val="1"/>
          <w:iCs w:val="1"/>
          <w:sz w:val="24"/>
          <w:szCs w:val="24"/>
          <w:rtl w:val="0"/>
          <w:lang w:val="it-IT"/>
        </w:rPr>
        <w:t>mulier</w:t>
      </w:r>
      <w:r>
        <w:rPr>
          <w:rFonts w:ascii="Palatino" w:hAnsi="Palatino"/>
          <w:sz w:val="24"/>
          <w:szCs w:val="24"/>
          <w:rtl w:val="0"/>
          <w:lang w:val="it-IT"/>
        </w:rPr>
        <w:t xml:space="preserve"> erano utilizzati indistintamente (</w:t>
      </w:r>
      <w:r>
        <w:rPr>
          <w:rFonts w:ascii="Palatino" w:hAnsi="Palatino"/>
          <w:smallCaps w:val="1"/>
          <w:sz w:val="24"/>
          <w:szCs w:val="24"/>
          <w:rtl w:val="0"/>
          <w:lang w:val="it-IT"/>
        </w:rPr>
        <w:t>Serv. Verg.,</w:t>
      </w:r>
      <w:r>
        <w:rPr>
          <w:rFonts w:ascii="Palatino" w:hAnsi="Palatino"/>
          <w:sz w:val="24"/>
          <w:szCs w:val="24"/>
          <w:rtl w:val="0"/>
          <w:lang w:val="it-IT"/>
        </w:rPr>
        <w:t xml:space="preserve"> </w:t>
      </w:r>
      <w:r>
        <w:rPr>
          <w:rFonts w:ascii="Palatino" w:hAnsi="Palatino"/>
          <w:i w:val="1"/>
          <w:iCs w:val="1"/>
          <w:sz w:val="24"/>
          <w:szCs w:val="24"/>
          <w:rtl w:val="0"/>
          <w:lang w:val="it-IT"/>
        </w:rPr>
        <w:t>Aen</w:t>
      </w:r>
      <w:r>
        <w:rPr>
          <w:rFonts w:ascii="Palatino" w:hAnsi="Palatino"/>
          <w:sz w:val="24"/>
          <w:szCs w:val="24"/>
          <w:rtl w:val="0"/>
          <w:lang w:val="it-IT"/>
        </w:rPr>
        <w:t>. 11,687), Giunilla era poco pi</w:t>
      </w:r>
      <w:r>
        <w:rPr>
          <w:rFonts w:ascii="Palatino" w:hAnsi="Palatino" w:hint="default"/>
          <w:sz w:val="24"/>
          <w:szCs w:val="24"/>
          <w:rtl w:val="0"/>
          <w:lang w:val="it-IT"/>
        </w:rPr>
        <w:t xml:space="preserve">ù </w:t>
      </w:r>
      <w:r>
        <w:rPr>
          <w:rFonts w:ascii="Palatino" w:hAnsi="Palatino"/>
          <w:sz w:val="24"/>
          <w:szCs w:val="24"/>
          <w:rtl w:val="0"/>
          <w:lang w:val="it-IT"/>
        </w:rPr>
        <w:t xml:space="preserve">che una bambina e le fonti parlano di lei come di una </w:t>
      </w:r>
      <w:r>
        <w:rPr>
          <w:rFonts w:ascii="Palatino" w:hAnsi="Palatino"/>
          <w:i w:val="1"/>
          <w:iCs w:val="1"/>
          <w:sz w:val="24"/>
          <w:szCs w:val="24"/>
          <w:rtl w:val="0"/>
          <w:lang w:val="it-IT"/>
        </w:rPr>
        <w:t>puella</w:t>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N</w:t>
      </w:r>
      <w:r>
        <w:rPr>
          <w:rFonts w:ascii="Palatino" w:hAnsi="Palatino" w:hint="default"/>
          <w:sz w:val="24"/>
          <w:szCs w:val="24"/>
          <w:rtl w:val="0"/>
          <w:lang w:val="it-IT"/>
        </w:rPr>
        <w:t xml:space="preserve">é </w:t>
      </w:r>
      <w:r>
        <w:rPr>
          <w:rFonts w:ascii="Palatino" w:hAnsi="Palatino"/>
          <w:sz w:val="24"/>
          <w:szCs w:val="24"/>
          <w:rtl w:val="0"/>
          <w:lang w:val="it-IT"/>
        </w:rPr>
        <w:t>Tacito n</w:t>
      </w:r>
      <w:r>
        <w:rPr>
          <w:rFonts w:ascii="Palatino" w:hAnsi="Palatino" w:hint="default"/>
          <w:sz w:val="24"/>
          <w:szCs w:val="24"/>
          <w:rtl w:val="0"/>
          <w:lang w:val="it-IT"/>
        </w:rPr>
        <w:t xml:space="preserve">é </w:t>
      </w:r>
      <w:r>
        <w:rPr>
          <w:rFonts w:ascii="Palatino" w:hAnsi="Palatino"/>
          <w:sz w:val="24"/>
          <w:szCs w:val="24"/>
          <w:rtl w:val="0"/>
          <w:lang w:val="it-IT"/>
        </w:rPr>
        <w:t>Svetonio n</w:t>
      </w:r>
      <w:r>
        <w:rPr>
          <w:rFonts w:ascii="Palatino" w:hAnsi="Palatino" w:hint="default"/>
          <w:sz w:val="24"/>
          <w:szCs w:val="24"/>
          <w:rtl w:val="0"/>
          <w:lang w:val="it-IT"/>
        </w:rPr>
        <w:t xml:space="preserve">é </w:t>
      </w:r>
      <w:r>
        <w:rPr>
          <w:rFonts w:ascii="Palatino" w:hAnsi="Palatino"/>
          <w:sz w:val="24"/>
          <w:szCs w:val="24"/>
          <w:rtl w:val="0"/>
          <w:lang w:val="it-IT"/>
        </w:rPr>
        <w:t xml:space="preserve">Cassio Dione permettono di rintracciare menzioni esplicite di atti del genere esercitati su donne: in termini di </w:t>
      </w:r>
      <w:r>
        <w:rPr>
          <w:rFonts w:ascii="Palatino" w:hAnsi="Palatino"/>
          <w:i w:val="1"/>
          <w:iCs w:val="1"/>
          <w:sz w:val="24"/>
          <w:szCs w:val="24"/>
          <w:rtl w:val="0"/>
          <w:lang w:val="it-IT"/>
        </w:rPr>
        <w:t>stuprum</w:t>
      </w:r>
      <w:r>
        <w:rPr>
          <w:rFonts w:ascii="Palatino" w:hAnsi="Palatino"/>
          <w:sz w:val="24"/>
          <w:szCs w:val="24"/>
          <w:rtl w:val="0"/>
          <w:lang w:val="it-IT"/>
        </w:rPr>
        <w:t xml:space="preserve"> si parla della diceria su Seiano, che si sarebbe prostituito per denaro al ricco Apicio (</w:t>
      </w:r>
      <w:r>
        <w:rPr>
          <w:rFonts w:ascii="Palatino" w:hAnsi="Palatino"/>
          <w:smallCaps w:val="1"/>
          <w:sz w:val="24"/>
          <w:szCs w:val="24"/>
          <w:rtl w:val="0"/>
          <w:lang w:val="it-IT"/>
        </w:rPr>
        <w:t>Tac</w:t>
      </w:r>
      <w:r>
        <w:rPr>
          <w:rFonts w:ascii="Palatino" w:hAnsi="Palatino"/>
          <w:sz w:val="24"/>
          <w:szCs w:val="24"/>
          <w:rtl w:val="0"/>
          <w:lang w:val="it-IT"/>
        </w:rPr>
        <w:t xml:space="preserve">., </w:t>
      </w:r>
      <w:r>
        <w:rPr>
          <w:rFonts w:ascii="Palatino" w:hAnsi="Palatino"/>
          <w:i w:val="1"/>
          <w:iCs w:val="1"/>
          <w:sz w:val="24"/>
          <w:szCs w:val="24"/>
          <w:rtl w:val="0"/>
          <w:lang w:val="it-IT"/>
        </w:rPr>
        <w:t>ann</w:t>
      </w:r>
      <w:r>
        <w:rPr>
          <w:rFonts w:ascii="Palatino" w:hAnsi="Palatino"/>
          <w:sz w:val="24"/>
          <w:szCs w:val="24"/>
          <w:rtl w:val="0"/>
          <w:lang w:val="it-IT"/>
        </w:rPr>
        <w:t>. 4,1) o della sua relazione con l</w:t>
      </w:r>
      <w:r>
        <w:rPr>
          <w:rFonts w:ascii="Palatino" w:hAnsi="Palatino" w:hint="default"/>
          <w:sz w:val="24"/>
          <w:szCs w:val="24"/>
          <w:rtl w:val="0"/>
          <w:lang w:val="it-IT"/>
        </w:rPr>
        <w:t>’</w:t>
      </w:r>
      <w:r>
        <w:rPr>
          <w:rFonts w:ascii="Palatino" w:hAnsi="Palatino"/>
          <w:sz w:val="24"/>
          <w:szCs w:val="24"/>
          <w:rtl w:val="0"/>
          <w:lang w:val="it-IT"/>
        </w:rPr>
        <w:t>eunuco Ligdo (</w:t>
      </w:r>
      <w:r>
        <w:rPr>
          <w:rFonts w:ascii="Palatino" w:hAnsi="Palatino"/>
          <w:i w:val="1"/>
          <w:iCs w:val="1"/>
          <w:sz w:val="24"/>
          <w:szCs w:val="24"/>
          <w:rtl w:val="0"/>
          <w:lang w:val="it-IT"/>
        </w:rPr>
        <w:t>ann</w:t>
      </w:r>
      <w:r>
        <w:rPr>
          <w:rFonts w:ascii="Palatino" w:hAnsi="Palatino"/>
          <w:sz w:val="24"/>
          <w:szCs w:val="24"/>
          <w:rtl w:val="0"/>
          <w:lang w:val="it-IT"/>
        </w:rPr>
        <w:t>. 4, 10, 2), o, ancora, del febbrile desiderio sessuale verso giovani di buona famiglia che colp</w:t>
      </w:r>
      <w:r>
        <w:rPr>
          <w:rFonts w:ascii="Palatino" w:hAnsi="Palatino" w:hint="default"/>
          <w:sz w:val="24"/>
          <w:szCs w:val="24"/>
          <w:rtl w:val="0"/>
          <w:lang w:val="it-IT"/>
        </w:rPr>
        <w:t xml:space="preserve">ì </w:t>
      </w:r>
      <w:r>
        <w:rPr>
          <w:rFonts w:ascii="Palatino" w:hAnsi="Palatino"/>
          <w:sz w:val="24"/>
          <w:szCs w:val="24"/>
          <w:rtl w:val="0"/>
          <w:lang w:val="it-IT"/>
        </w:rPr>
        <w:t>Tiberio nel 32 d.C. (</w:t>
      </w:r>
      <w:r>
        <w:rPr>
          <w:rFonts w:ascii="Palatino" w:hAnsi="Palatino"/>
          <w:i w:val="1"/>
          <w:iCs w:val="1"/>
          <w:sz w:val="24"/>
          <w:szCs w:val="24"/>
          <w:rtl w:val="0"/>
          <w:lang w:val="it-IT"/>
        </w:rPr>
        <w:t>ann</w:t>
      </w:r>
      <w:r>
        <w:rPr>
          <w:rFonts w:ascii="Palatino" w:hAnsi="Palatino"/>
          <w:sz w:val="24"/>
          <w:szCs w:val="24"/>
          <w:rtl w:val="0"/>
          <w:lang w:val="it-IT"/>
        </w:rPr>
        <w:t>. 6,1,1)</w:t>
      </w:r>
      <w:r>
        <w:rPr>
          <w:rFonts w:ascii="Palatino" w:cs="Palatino" w:hAnsi="Palatino" w:eastAsia="Palatino"/>
          <w:sz w:val="24"/>
          <w:szCs w:val="24"/>
          <w:vertAlign w:val="superscript"/>
        </w:rPr>
        <w:footnoteReference w:id="53"/>
      </w:r>
      <w:r>
        <w:rPr>
          <w:rFonts w:ascii="Palatino" w:hAnsi="Palatino"/>
          <w:sz w:val="24"/>
          <w:szCs w:val="24"/>
          <w:rtl w:val="0"/>
          <w:lang w:val="it-IT"/>
        </w:rPr>
        <w:t>, e degli eccessi che ordiva Aterio Agrippa (</w:t>
      </w:r>
      <w:r>
        <w:rPr>
          <w:rFonts w:ascii="Palatino" w:hAnsi="Palatino"/>
          <w:i w:val="1"/>
          <w:iCs w:val="1"/>
          <w:sz w:val="24"/>
          <w:szCs w:val="24"/>
          <w:rtl w:val="0"/>
          <w:lang w:val="it-IT"/>
        </w:rPr>
        <w:t>ann</w:t>
      </w:r>
      <w:r>
        <w:rPr>
          <w:rFonts w:ascii="Palatino" w:hAnsi="Palatino"/>
          <w:sz w:val="24"/>
          <w:szCs w:val="24"/>
          <w:rtl w:val="0"/>
          <w:lang w:val="it-IT"/>
        </w:rPr>
        <w:t>. 6,4,4). Il solo Svetonio racconta dell</w:t>
      </w:r>
      <w:r>
        <w:rPr>
          <w:rFonts w:ascii="Palatino" w:hAnsi="Palatino" w:hint="default"/>
          <w:sz w:val="24"/>
          <w:szCs w:val="24"/>
          <w:rtl w:val="0"/>
          <w:lang w:val="it-IT"/>
        </w:rPr>
        <w:t>’</w:t>
      </w:r>
      <w:r>
        <w:rPr>
          <w:rFonts w:ascii="Palatino" w:hAnsi="Palatino"/>
          <w:sz w:val="24"/>
          <w:szCs w:val="24"/>
          <w:rtl w:val="0"/>
          <w:lang w:val="it-IT"/>
        </w:rPr>
        <w:t xml:space="preserve">annullamento da parte di Tiberio della promessa fatta da un cavaliere che aveva giurato di non ripudiare mai la propria moglie, autorizzandolo a farlo dopo che ebbe scoperto che aveva una relazione adulterina con il genero: </w:t>
      </w:r>
      <w:r>
        <w:rPr>
          <w:rFonts w:ascii="Palatino" w:hAnsi="Palatino"/>
          <w:i w:val="1"/>
          <w:iCs w:val="1"/>
          <w:sz w:val="24"/>
          <w:szCs w:val="24"/>
          <w:rtl w:val="0"/>
          <w:lang w:val="it-IT"/>
        </w:rPr>
        <w:t>eq(uiti) R(omano) iuris iurandi gratiam fecit, uxorem in</w:t>
      </w:r>
      <w:r>
        <w:rPr>
          <w:rFonts w:ascii="Palatino" w:hAnsi="Palatino"/>
          <w:i w:val="1"/>
          <w:iCs w:val="1"/>
          <w:sz w:val="24"/>
          <w:szCs w:val="24"/>
          <w:rtl w:val="0"/>
          <w:lang w:val="it-IT"/>
        </w:rPr>
        <w:t xml:space="preserve"> stupro</w:t>
      </w:r>
      <w:r>
        <w:rPr>
          <w:rFonts w:ascii="Palatino" w:hAnsi="Palatino"/>
          <w:i w:val="1"/>
          <w:iCs w:val="1"/>
          <w:sz w:val="24"/>
          <w:szCs w:val="24"/>
          <w:rtl w:val="0"/>
          <w:lang w:val="it-IT"/>
        </w:rPr>
        <w:t xml:space="preserve"> generi compertam dimitteret, quam se numquam repudiaturum ante iura</w:t>
      </w:r>
      <w:r>
        <w:rPr>
          <w:rFonts w:ascii="Palatino" w:hAnsi="Palatino"/>
          <w:i w:val="1"/>
          <w:iCs w:val="1"/>
          <w:sz w:val="24"/>
          <w:szCs w:val="24"/>
          <w:rtl w:val="0"/>
          <w:lang w:val="it-IT"/>
        </w:rPr>
        <w:t>u</w:t>
      </w:r>
      <w:r>
        <w:rPr>
          <w:rFonts w:ascii="Palatino" w:hAnsi="Palatino"/>
          <w:i w:val="1"/>
          <w:iCs w:val="1"/>
          <w:sz w:val="24"/>
          <w:szCs w:val="24"/>
          <w:rtl w:val="0"/>
        </w:rPr>
        <w:t>erat</w:t>
      </w:r>
      <w:r>
        <w:rPr>
          <w:rFonts w:ascii="Palatino" w:hAnsi="Palatino"/>
          <w:sz w:val="24"/>
          <w:szCs w:val="24"/>
          <w:rtl w:val="0"/>
          <w:lang w:val="it-IT"/>
        </w:rPr>
        <w:t xml:space="preserve"> (</w:t>
      </w:r>
      <w:r>
        <w:rPr>
          <w:rFonts w:ascii="Palatino" w:hAnsi="Palatino"/>
          <w:i w:val="1"/>
          <w:iCs w:val="1"/>
          <w:sz w:val="24"/>
          <w:szCs w:val="24"/>
          <w:rtl w:val="0"/>
          <w:lang w:val="it-IT"/>
        </w:rPr>
        <w:t>Tib</w:t>
      </w:r>
      <w:r>
        <w:rPr>
          <w:rFonts w:ascii="Palatino" w:hAnsi="Palatino"/>
          <w:sz w:val="24"/>
          <w:szCs w:val="24"/>
          <w:rtl w:val="0"/>
          <w:lang w:val="it-IT"/>
        </w:rPr>
        <w:t>. 35,1)</w:t>
      </w:r>
      <w:r>
        <w:rPr>
          <w:rFonts w:ascii="Palatino" w:cs="Palatino" w:hAnsi="Palatino" w:eastAsia="Palatino"/>
          <w:sz w:val="24"/>
          <w:szCs w:val="24"/>
          <w:vertAlign w:val="superscript"/>
        </w:rPr>
        <w:footnoteReference w:id="54"/>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Lo </w:t>
      </w:r>
      <w:r>
        <w:rPr>
          <w:rFonts w:ascii="Palatino" w:hAnsi="Palatino"/>
          <w:i w:val="1"/>
          <w:iCs w:val="1"/>
          <w:sz w:val="24"/>
          <w:szCs w:val="24"/>
          <w:rtl w:val="0"/>
          <w:lang w:val="it-IT"/>
        </w:rPr>
        <w:t>stuprum</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xml:space="preserve">, </w:t>
      </w:r>
      <w:r>
        <w:rPr>
          <w:rFonts w:ascii="Palatino" w:hAnsi="Palatino" w:hint="default"/>
          <w:sz w:val="24"/>
          <w:szCs w:val="24"/>
          <w:rtl w:val="0"/>
          <w:lang w:val="it-IT"/>
        </w:rPr>
        <w:t xml:space="preserve">è </w:t>
      </w:r>
      <w:r>
        <w:rPr>
          <w:rFonts w:ascii="Palatino" w:hAnsi="Palatino"/>
          <w:sz w:val="24"/>
          <w:szCs w:val="24"/>
          <w:rtl w:val="0"/>
          <w:lang w:val="it-IT"/>
        </w:rPr>
        <w:t xml:space="preserve">argomento declamatorio che penetra le </w:t>
      </w:r>
      <w:r>
        <w:rPr>
          <w:rFonts w:ascii="Palatino" w:hAnsi="Palatino"/>
          <w:i w:val="1"/>
          <w:iCs w:val="1"/>
          <w:sz w:val="24"/>
          <w:szCs w:val="24"/>
          <w:rtl w:val="0"/>
          <w:lang w:val="it-IT"/>
        </w:rPr>
        <w:t>Controuersiae</w:t>
      </w:r>
      <w:r>
        <w:rPr>
          <w:rFonts w:ascii="Palatino" w:hAnsi="Palatino"/>
          <w:sz w:val="24"/>
          <w:szCs w:val="24"/>
          <w:rtl w:val="0"/>
          <w:lang w:val="it-IT"/>
        </w:rPr>
        <w:t xml:space="preserve"> senecane</w:t>
      </w:r>
      <w:r>
        <w:rPr>
          <w:rFonts w:ascii="Palatino" w:cs="Palatino" w:hAnsi="Palatino" w:eastAsia="Palatino"/>
          <w:sz w:val="24"/>
          <w:szCs w:val="24"/>
          <w:vertAlign w:val="superscript"/>
        </w:rPr>
        <w:footnoteReference w:id="55"/>
      </w:r>
      <w:r>
        <w:rPr>
          <w:rFonts w:ascii="Palatino" w:hAnsi="Palatino"/>
          <w:sz w:val="24"/>
          <w:szCs w:val="24"/>
          <w:rtl w:val="0"/>
          <w:lang w:val="it-IT"/>
        </w:rPr>
        <w:t xml:space="preserve">: lo </w:t>
      </w:r>
      <w:r>
        <w:rPr>
          <w:rFonts w:ascii="Palatino" w:hAnsi="Palatino" w:hint="default"/>
          <w:sz w:val="24"/>
          <w:szCs w:val="24"/>
          <w:rtl w:val="0"/>
          <w:lang w:val="it-IT"/>
        </w:rPr>
        <w:t xml:space="preserve">è </w:t>
      </w:r>
      <w:r>
        <w:rPr>
          <w:rFonts w:ascii="Palatino" w:hAnsi="Palatino"/>
          <w:sz w:val="24"/>
          <w:szCs w:val="24"/>
          <w:rtl w:val="0"/>
          <w:lang w:val="it-IT"/>
        </w:rPr>
        <w:t xml:space="preserve">, ad esempio, nella </w:t>
      </w:r>
      <w:r>
        <w:rPr>
          <w:rFonts w:ascii="Palatino" w:hAnsi="Palatino"/>
          <w:i w:val="1"/>
          <w:iCs w:val="1"/>
          <w:sz w:val="24"/>
          <w:szCs w:val="24"/>
          <w:rtl w:val="0"/>
          <w:lang w:val="it-IT"/>
        </w:rPr>
        <w:t>controversia</w:t>
      </w:r>
      <w:r>
        <w:rPr>
          <w:rFonts w:ascii="Palatino" w:hAnsi="Palatino"/>
          <w:sz w:val="24"/>
          <w:szCs w:val="24"/>
          <w:rtl w:val="0"/>
          <w:lang w:val="it-IT"/>
        </w:rPr>
        <w:t xml:space="preserve"> della donna che, venduta schiava da vergine e costretta a prostituirsi, aveva ucciso un soldato che voleva farle violenza e chiedeva di diventare una sacerdotessa (1,2,7; 8; 11; 12; 13; 18); in quella dell</w:t>
      </w:r>
      <w:r>
        <w:rPr>
          <w:rFonts w:ascii="Palatino" w:hAnsi="Palatino" w:hint="default"/>
          <w:sz w:val="24"/>
          <w:szCs w:val="24"/>
          <w:rtl w:val="0"/>
          <w:lang w:val="it-IT"/>
        </w:rPr>
        <w:t>’</w:t>
      </w:r>
      <w:r>
        <w:rPr>
          <w:rFonts w:ascii="Palatino" w:hAnsi="Palatino"/>
          <w:i w:val="1"/>
          <w:iCs w:val="1"/>
          <w:sz w:val="24"/>
          <w:szCs w:val="24"/>
          <w:rtl w:val="0"/>
          <w:lang w:val="it-IT"/>
        </w:rPr>
        <w:t>incesta</w:t>
      </w:r>
      <w:r>
        <w:rPr>
          <w:rFonts w:ascii="Palatino" w:hAnsi="Palatino"/>
          <w:sz w:val="24"/>
          <w:szCs w:val="24"/>
          <w:rtl w:val="0"/>
          <w:lang w:val="it-IT"/>
        </w:rPr>
        <w:t xml:space="preserve"> che avrebbe dovuto essere scaraventata gi</w:t>
      </w:r>
      <w:r>
        <w:rPr>
          <w:rFonts w:ascii="Palatino" w:hAnsi="Palatino" w:hint="default"/>
          <w:sz w:val="24"/>
          <w:szCs w:val="24"/>
          <w:rtl w:val="0"/>
          <w:lang w:val="it-IT"/>
        </w:rPr>
        <w:t xml:space="preserve">ù </w:t>
      </w:r>
      <w:r>
        <w:rPr>
          <w:rFonts w:ascii="Palatino" w:hAnsi="Palatino"/>
          <w:sz w:val="24"/>
          <w:szCs w:val="24"/>
          <w:rtl w:val="0"/>
          <w:lang w:val="it-IT"/>
        </w:rPr>
        <w:t>da un monte, ma che, sopravvissuta, era obbligata ancora a scontare una pena (1,3,1; 2); in quella dell</w:t>
      </w:r>
      <w:r>
        <w:rPr>
          <w:rFonts w:ascii="Palatino" w:hAnsi="Palatino" w:hint="default"/>
          <w:sz w:val="24"/>
          <w:szCs w:val="24"/>
          <w:rtl w:val="0"/>
          <w:lang w:val="it-IT"/>
        </w:rPr>
        <w:t>’</w:t>
      </w:r>
      <w:r>
        <w:rPr>
          <w:rFonts w:ascii="Palatino" w:hAnsi="Palatino"/>
          <w:sz w:val="24"/>
          <w:szCs w:val="24"/>
          <w:rtl w:val="0"/>
          <w:lang w:val="it-IT"/>
        </w:rPr>
        <w:t>uomo che, avendo rapito due donne, voleva essere punito con la morte dall</w:t>
      </w:r>
      <w:r>
        <w:rPr>
          <w:rFonts w:ascii="Palatino" w:hAnsi="Palatino" w:hint="default"/>
          <w:sz w:val="24"/>
          <w:szCs w:val="24"/>
          <w:rtl w:val="0"/>
          <w:lang w:val="it-IT"/>
        </w:rPr>
        <w:t>’</w:t>
      </w:r>
      <w:r>
        <w:rPr>
          <w:rFonts w:ascii="Palatino" w:hAnsi="Palatino"/>
          <w:sz w:val="24"/>
          <w:szCs w:val="24"/>
          <w:rtl w:val="0"/>
          <w:lang w:val="it-IT"/>
        </w:rPr>
        <w:t>una e sposato dall</w:t>
      </w:r>
      <w:r>
        <w:rPr>
          <w:rFonts w:ascii="Palatino" w:hAnsi="Palatino" w:hint="default"/>
          <w:sz w:val="24"/>
          <w:szCs w:val="24"/>
          <w:rtl w:val="0"/>
          <w:lang w:val="it-IT"/>
        </w:rPr>
        <w:t>’</w:t>
      </w:r>
      <w:r>
        <w:rPr>
          <w:rFonts w:ascii="Palatino" w:hAnsi="Palatino"/>
          <w:sz w:val="24"/>
          <w:szCs w:val="24"/>
          <w:rtl w:val="0"/>
          <w:lang w:val="it-IT"/>
        </w:rPr>
        <w:t>altra (1,5,1)</w:t>
      </w:r>
      <w:r>
        <w:rPr>
          <w:rFonts w:ascii="Palatino" w:cs="Palatino" w:hAnsi="Palatino" w:eastAsia="Palatino"/>
          <w:sz w:val="24"/>
          <w:szCs w:val="24"/>
          <w:vertAlign w:val="superscript"/>
        </w:rPr>
        <w:footnoteReference w:id="56"/>
      </w:r>
      <w:r>
        <w:rPr>
          <w:rFonts w:ascii="Palatino" w:hAnsi="Palatino"/>
          <w:sz w:val="24"/>
          <w:szCs w:val="24"/>
          <w:rtl w:val="0"/>
          <w:lang w:val="it-IT"/>
        </w:rPr>
        <w:t>; in quella della donna che si vide lasciare l</w:t>
      </w:r>
      <w:r>
        <w:rPr>
          <w:rFonts w:ascii="Palatino" w:hAnsi="Palatino" w:hint="default"/>
          <w:sz w:val="24"/>
          <w:szCs w:val="24"/>
          <w:rtl w:val="0"/>
          <w:lang w:val="it-IT"/>
        </w:rPr>
        <w:t>’</w:t>
      </w:r>
      <w:r>
        <w:rPr>
          <w:rFonts w:ascii="Palatino" w:hAnsi="Palatino"/>
          <w:sz w:val="24"/>
          <w:szCs w:val="24"/>
          <w:rtl w:val="0"/>
          <w:lang w:val="it-IT"/>
        </w:rPr>
        <w:t>eredit</w:t>
      </w:r>
      <w:r>
        <w:rPr>
          <w:rFonts w:ascii="Palatino" w:hAnsi="Palatino" w:hint="default"/>
          <w:sz w:val="24"/>
          <w:szCs w:val="24"/>
          <w:rtl w:val="0"/>
          <w:lang w:val="it-IT"/>
        </w:rPr>
        <w:t xml:space="preserve">à </w:t>
      </w:r>
      <w:r>
        <w:rPr>
          <w:rFonts w:ascii="Palatino" w:hAnsi="Palatino"/>
          <w:sz w:val="24"/>
          <w:szCs w:val="24"/>
          <w:rtl w:val="0"/>
          <w:lang w:val="it-IT"/>
        </w:rPr>
        <w:t xml:space="preserve">da un uomo che le fece ripetutamente offerte economiche </w:t>
      </w:r>
      <w:r>
        <w:rPr>
          <w:rFonts w:ascii="Palatino" w:hAnsi="Palatino"/>
          <w:i w:val="1"/>
          <w:iCs w:val="1"/>
          <w:sz w:val="24"/>
          <w:szCs w:val="24"/>
          <w:rtl w:val="0"/>
          <w:lang w:val="it-IT"/>
        </w:rPr>
        <w:t xml:space="preserve">de stupro </w:t>
      </w:r>
      <w:r>
        <w:rPr>
          <w:rFonts w:ascii="Palatino" w:hAnsi="Palatino"/>
          <w:sz w:val="24"/>
          <w:szCs w:val="24"/>
          <w:rtl w:val="0"/>
          <w:lang w:val="it-IT"/>
        </w:rPr>
        <w:t>rimaste inascoltate (2,7,5; 6); in quella dell</w:t>
      </w:r>
      <w:r>
        <w:rPr>
          <w:rFonts w:ascii="Palatino" w:hAnsi="Palatino" w:hint="default"/>
          <w:sz w:val="24"/>
          <w:szCs w:val="24"/>
          <w:rtl w:val="0"/>
          <w:lang w:val="it-IT"/>
        </w:rPr>
        <w:t>’</w:t>
      </w:r>
      <w:r>
        <w:rPr>
          <w:rFonts w:ascii="Palatino" w:hAnsi="Palatino"/>
          <w:sz w:val="24"/>
          <w:szCs w:val="24"/>
          <w:rtl w:val="0"/>
          <w:lang w:val="it-IT"/>
        </w:rPr>
        <w:t>uomo folle che promise in sposa sua figlia ad un servo (7,6,9; 13). Nell</w:t>
      </w:r>
      <w:r>
        <w:rPr>
          <w:rFonts w:ascii="Palatino" w:hAnsi="Palatino" w:hint="default"/>
          <w:sz w:val="24"/>
          <w:szCs w:val="24"/>
          <w:rtl w:val="0"/>
          <w:lang w:val="it-IT"/>
        </w:rPr>
        <w:t>’</w:t>
      </w:r>
      <w:r>
        <w:rPr>
          <w:rFonts w:ascii="Palatino" w:hAnsi="Palatino"/>
          <w:sz w:val="24"/>
          <w:szCs w:val="24"/>
          <w:rtl w:val="0"/>
          <w:lang w:val="it-IT"/>
        </w:rPr>
        <w:t>impossibilit</w:t>
      </w:r>
      <w:r>
        <w:rPr>
          <w:rFonts w:ascii="Palatino" w:hAnsi="Palatino" w:hint="default"/>
          <w:sz w:val="24"/>
          <w:szCs w:val="24"/>
          <w:rtl w:val="0"/>
          <w:lang w:val="it-IT"/>
        </w:rPr>
        <w:t>à</w:t>
      </w:r>
      <w:r>
        <w:rPr>
          <w:rFonts w:ascii="Palatino" w:hAnsi="Palatino"/>
          <w:sz w:val="24"/>
          <w:szCs w:val="24"/>
          <w:rtl w:val="0"/>
          <w:lang w:val="it-IT"/>
        </w:rPr>
        <w:t>, perci</w:t>
      </w:r>
      <w:r>
        <w:rPr>
          <w:rFonts w:ascii="Palatino" w:hAnsi="Palatino" w:hint="default"/>
          <w:sz w:val="24"/>
          <w:szCs w:val="24"/>
          <w:rtl w:val="0"/>
          <w:lang w:val="it-IT"/>
        </w:rPr>
        <w:t>ò</w:t>
      </w:r>
      <w:r>
        <w:rPr>
          <w:rFonts w:ascii="Palatino" w:hAnsi="Palatino"/>
          <w:sz w:val="24"/>
          <w:szCs w:val="24"/>
          <w:rtl w:val="0"/>
          <w:lang w:val="it-IT"/>
        </w:rPr>
        <w:t xml:space="preserve">, di rintracciare convincenti paralleli storiografici per una </w:t>
      </w:r>
      <w:r>
        <w:rPr>
          <w:rFonts w:ascii="Palatino" w:hAnsi="Palatino"/>
          <w:i w:val="1"/>
          <w:iCs w:val="1"/>
          <w:sz w:val="24"/>
          <w:szCs w:val="24"/>
          <w:rtl w:val="0"/>
          <w:lang w:val="it-IT"/>
        </w:rPr>
        <w:t>mulier stuprata</w:t>
      </w:r>
      <w:r>
        <w:rPr>
          <w:rFonts w:ascii="Palatino" w:hAnsi="Palatino"/>
          <w:sz w:val="24"/>
          <w:szCs w:val="24"/>
          <w:rtl w:val="0"/>
          <w:lang w:val="it-IT"/>
        </w:rPr>
        <w:t xml:space="preserve"> negli anni dell</w:t>
      </w:r>
      <w:r>
        <w:rPr>
          <w:rFonts w:ascii="Palatino" w:hAnsi="Palatino" w:hint="default"/>
          <w:sz w:val="24"/>
          <w:szCs w:val="24"/>
          <w:rtl w:val="0"/>
          <w:lang w:val="it-IT"/>
        </w:rPr>
        <w:t>’</w:t>
      </w:r>
      <w:r>
        <w:rPr>
          <w:rFonts w:ascii="Palatino" w:hAnsi="Palatino"/>
          <w:sz w:val="24"/>
          <w:szCs w:val="24"/>
          <w:rtl w:val="0"/>
          <w:lang w:val="it-IT"/>
        </w:rPr>
        <w:t>imperatore Tiberio, bisogner</w:t>
      </w:r>
      <w:r>
        <w:rPr>
          <w:rFonts w:ascii="Palatino" w:hAnsi="Palatino" w:hint="default"/>
          <w:sz w:val="24"/>
          <w:szCs w:val="24"/>
          <w:rtl w:val="0"/>
          <w:lang w:val="it-IT"/>
        </w:rPr>
        <w:t xml:space="preserve">à </w:t>
      </w:r>
      <w:r>
        <w:rPr>
          <w:rFonts w:ascii="Palatino" w:hAnsi="Palatino"/>
          <w:sz w:val="24"/>
          <w:szCs w:val="24"/>
          <w:rtl w:val="0"/>
          <w:lang w:val="it-IT"/>
        </w:rPr>
        <w:t>o rassegnarsi ad una perdita di informazione, qui lacunosamente pervenuta, o all</w:t>
      </w:r>
      <w:r>
        <w:rPr>
          <w:rFonts w:ascii="Palatino" w:hAnsi="Palatino" w:hint="default"/>
          <w:sz w:val="24"/>
          <w:szCs w:val="24"/>
          <w:rtl w:val="0"/>
          <w:lang w:val="it-IT"/>
        </w:rPr>
        <w:t>’</w:t>
      </w:r>
      <w:r>
        <w:rPr>
          <w:rFonts w:ascii="Palatino" w:hAnsi="Palatino"/>
          <w:sz w:val="24"/>
          <w:szCs w:val="24"/>
          <w:rtl w:val="0"/>
          <w:lang w:val="it-IT"/>
        </w:rPr>
        <w:t>inserzione di un episodio (verosimilmente storico) che avrebbe potuto colpire la sensibilit</w:t>
      </w:r>
      <w:r>
        <w:rPr>
          <w:rFonts w:ascii="Palatino" w:hAnsi="Palatino" w:hint="default"/>
          <w:sz w:val="24"/>
          <w:szCs w:val="24"/>
          <w:rtl w:val="0"/>
          <w:lang w:val="it-IT"/>
        </w:rPr>
        <w:t xml:space="preserve">à </w:t>
      </w:r>
      <w:r>
        <w:rPr>
          <w:rFonts w:ascii="Palatino" w:hAnsi="Palatino"/>
          <w:sz w:val="24"/>
          <w:szCs w:val="24"/>
          <w:rtl w:val="0"/>
          <w:lang w:val="it-IT"/>
        </w:rPr>
        <w:t xml:space="preserve">di chi, retore, vedeva nello </w:t>
      </w:r>
      <w:r>
        <w:rPr>
          <w:rFonts w:ascii="Palatino" w:hAnsi="Palatino"/>
          <w:i w:val="1"/>
          <w:iCs w:val="1"/>
          <w:sz w:val="24"/>
          <w:szCs w:val="24"/>
          <w:rtl w:val="0"/>
          <w:lang w:val="it-IT"/>
        </w:rPr>
        <w:t>stuprum</w:t>
      </w:r>
      <w:r>
        <w:rPr>
          <w:rFonts w:ascii="Palatino" w:hAnsi="Palatino"/>
          <w:sz w:val="24"/>
          <w:szCs w:val="24"/>
          <w:rtl w:val="0"/>
          <w:lang w:val="it-IT"/>
        </w:rPr>
        <w:t xml:space="preserve"> un argomento di confronto dialettico.</w:t>
      </w:r>
    </w:p>
    <w:p>
      <w:pPr>
        <w:pStyle w:val="Corpo"/>
        <w:jc w:val="both"/>
        <w:rPr>
          <w:rFonts w:ascii="Palatino" w:cs="Palatino" w:hAnsi="Palatino" w:eastAsia="Palatino"/>
          <w:sz w:val="24"/>
          <w:szCs w:val="24"/>
        </w:rPr>
      </w:pPr>
    </w:p>
    <w:p>
      <w:pPr>
        <w:pStyle w:val="Corpo"/>
        <w:spacing w:line="288" w:lineRule="auto"/>
        <w:jc w:val="both"/>
        <w:rPr>
          <w:rFonts w:ascii="Palatino" w:cs="Palatino" w:hAnsi="Palatino" w:eastAsia="Palatino"/>
        </w:rPr>
      </w:pPr>
      <w:r>
        <w:rPr>
          <w:rFonts w:ascii="Palatino" w:hAnsi="Palatino"/>
          <w:rtl w:val="0"/>
          <w:lang w:val="it-IT"/>
        </w:rPr>
        <w:t xml:space="preserve">1.5. </w:t>
      </w:r>
      <w:r>
        <w:rPr>
          <w:rFonts w:ascii="Palatino" w:hAnsi="Palatino"/>
          <w:i w:val="1"/>
          <w:iCs w:val="1"/>
          <w:smallCaps w:val="1"/>
          <w:rtl w:val="0"/>
          <w:lang w:val="it-IT"/>
        </w:rPr>
        <w:t>Ha`t</w:t>
      </w:r>
      <w:r>
        <w:rPr>
          <w:rFonts w:ascii="Palatino" w:hAnsi="Palatino" w:hint="default"/>
          <w:i w:val="1"/>
          <w:iCs w:val="1"/>
          <w:smallCaps w:val="1"/>
          <w:rtl w:val="0"/>
          <w:lang w:val="it-IT"/>
        </w:rPr>
        <w:t>´</w:t>
      </w:r>
      <w:r>
        <w:rPr>
          <w:rFonts w:ascii="Palatino" w:hAnsi="Palatino"/>
          <w:i w:val="1"/>
          <w:iCs w:val="1"/>
          <w:smallCaps w:val="1"/>
          <w:rtl w:val="0"/>
          <w:lang w:val="it-IT"/>
        </w:rPr>
        <w:t xml:space="preserve">[eri- ~ </w:t>
      </w:r>
      <w:r>
        <w:rPr>
          <w:rFonts w:ascii="Palatino" w:hAnsi="Palatino"/>
          <w:i w:val="1"/>
          <w:iCs w:val="1"/>
          <w:rtl w:val="0"/>
          <w:lang w:val="it-IT"/>
        </w:rPr>
        <w:t>P.Herc</w:t>
      </w:r>
      <w:r>
        <w:rPr>
          <w:rFonts w:ascii="Palatino" w:hAnsi="Palatino"/>
          <w:rtl w:val="0"/>
          <w:lang w:val="it-IT"/>
        </w:rPr>
        <w:t>. 1067 cr. 2 pz. I sov. 6 l. 5</w:t>
      </w:r>
    </w:p>
    <w:p>
      <w:pPr>
        <w:pStyle w:val="Corpo"/>
        <w:jc w:val="both"/>
        <w:rPr>
          <w:rFonts w:ascii="Palatino" w:cs="Palatino" w:hAnsi="Palatino" w:eastAsia="Palatino"/>
          <w:sz w:val="24"/>
          <w:szCs w:val="24"/>
        </w:rPr>
      </w:pPr>
      <w:r>
        <w:rPr>
          <w:rFonts w:ascii="Palatino" w:hAnsi="Palatino"/>
          <w:sz w:val="24"/>
          <w:szCs w:val="24"/>
          <w:rtl w:val="0"/>
          <w:lang w:val="it-IT"/>
        </w:rPr>
        <w:t xml:space="preserve">Si </w:t>
      </w:r>
      <w:r>
        <w:rPr>
          <w:rFonts w:ascii="Palatino" w:hAnsi="Palatino" w:hint="default"/>
          <w:sz w:val="24"/>
          <w:szCs w:val="24"/>
          <w:rtl w:val="0"/>
          <w:lang w:val="it-IT"/>
        </w:rPr>
        <w:t xml:space="preserve">è </w:t>
      </w:r>
      <w:r>
        <w:rPr>
          <w:rFonts w:ascii="Palatino" w:hAnsi="Palatino"/>
          <w:sz w:val="24"/>
          <w:szCs w:val="24"/>
          <w:rtl w:val="0"/>
          <w:lang w:val="it-IT"/>
        </w:rPr>
        <w:t>gi</w:t>
      </w:r>
      <w:r>
        <w:rPr>
          <w:rFonts w:ascii="Palatino" w:hAnsi="Palatino" w:hint="default"/>
          <w:sz w:val="24"/>
          <w:szCs w:val="24"/>
          <w:rtl w:val="0"/>
          <w:lang w:val="it-IT"/>
        </w:rPr>
        <w:t xml:space="preserve">à </w:t>
      </w:r>
      <w:r>
        <w:rPr>
          <w:rFonts w:ascii="Palatino" w:hAnsi="Palatino"/>
          <w:sz w:val="24"/>
          <w:szCs w:val="24"/>
          <w:rtl w:val="0"/>
          <w:lang w:val="it-IT"/>
        </w:rPr>
        <w:t>detto dell</w:t>
      </w:r>
      <w:r>
        <w:rPr>
          <w:rFonts w:ascii="Palatino" w:hAnsi="Palatino" w:hint="default"/>
          <w:sz w:val="24"/>
          <w:szCs w:val="24"/>
          <w:rtl w:val="0"/>
          <w:lang w:val="it-IT"/>
        </w:rPr>
        <w:t>’</w:t>
      </w:r>
      <w:r>
        <w:rPr>
          <w:rFonts w:ascii="Palatino" w:hAnsi="Palatino"/>
          <w:sz w:val="24"/>
          <w:szCs w:val="24"/>
          <w:rtl w:val="0"/>
          <w:lang w:val="it-IT"/>
        </w:rPr>
        <w:t>inclinazione agli eccessi sessuali di Aterio Agrippa, console nel 22 d.C.: raccontando di una serie di accuse scagliate contro i senatori, Tacito descrive Aterio alle prese con infanganti offese verso i consoli dell</w:t>
      </w:r>
      <w:r>
        <w:rPr>
          <w:rFonts w:ascii="Palatino" w:hAnsi="Palatino" w:hint="default"/>
          <w:sz w:val="24"/>
          <w:szCs w:val="24"/>
          <w:rtl w:val="0"/>
          <w:lang w:val="it-IT"/>
        </w:rPr>
        <w:t>’</w:t>
      </w:r>
      <w:r>
        <w:rPr>
          <w:rFonts w:ascii="Palatino" w:hAnsi="Palatino"/>
          <w:sz w:val="24"/>
          <w:szCs w:val="24"/>
          <w:rtl w:val="0"/>
          <w:lang w:val="it-IT"/>
        </w:rPr>
        <w:t>anno precedente, offese che non fecero che renderlo ancora pi</w:t>
      </w:r>
      <w:r>
        <w:rPr>
          <w:rFonts w:ascii="Palatino" w:hAnsi="Palatino" w:hint="default"/>
          <w:sz w:val="24"/>
          <w:szCs w:val="24"/>
          <w:rtl w:val="0"/>
          <w:lang w:val="it-IT"/>
        </w:rPr>
        <w:t xml:space="preserve">ù </w:t>
      </w:r>
      <w:r>
        <w:rPr>
          <w:rFonts w:ascii="Palatino" w:hAnsi="Palatino"/>
          <w:sz w:val="24"/>
          <w:szCs w:val="24"/>
          <w:rtl w:val="0"/>
          <w:lang w:val="it-IT"/>
        </w:rPr>
        <w:t>odiato: era il 29 d.C. (</w:t>
      </w:r>
      <w:r>
        <w:rPr>
          <w:rFonts w:ascii="Palatino" w:hAnsi="Palatino"/>
          <w:i w:val="1"/>
          <w:iCs w:val="1"/>
          <w:sz w:val="24"/>
          <w:szCs w:val="24"/>
          <w:rtl w:val="0"/>
          <w:lang w:val="it-IT"/>
        </w:rPr>
        <w:t>ann</w:t>
      </w:r>
      <w:r>
        <w:rPr>
          <w:rFonts w:ascii="Palatino" w:hAnsi="Palatino"/>
          <w:sz w:val="24"/>
          <w:szCs w:val="24"/>
          <w:rtl w:val="0"/>
          <w:lang w:val="it-IT"/>
        </w:rPr>
        <w:t>. 6,4,2-4). A caldeggiare perch</w:t>
      </w:r>
      <w:r>
        <w:rPr>
          <w:rFonts w:ascii="Palatino" w:hAnsi="Palatino" w:hint="default"/>
          <w:sz w:val="24"/>
          <w:szCs w:val="24"/>
          <w:rtl w:val="0"/>
          <w:lang w:val="it-IT"/>
        </w:rPr>
        <w:t xml:space="preserve">é </w:t>
      </w:r>
      <w:r>
        <w:rPr>
          <w:rFonts w:ascii="Palatino" w:hAnsi="Palatino"/>
          <w:sz w:val="24"/>
          <w:szCs w:val="24"/>
          <w:rtl w:val="0"/>
          <w:lang w:val="it-IT"/>
        </w:rPr>
        <w:t>a subentrare come pretore a Vipstano Gallo, nel 17, fosse Aterio Agrippa (gi</w:t>
      </w:r>
      <w:r>
        <w:rPr>
          <w:rFonts w:ascii="Palatino" w:hAnsi="Palatino" w:hint="default"/>
          <w:sz w:val="24"/>
          <w:szCs w:val="24"/>
          <w:rtl w:val="0"/>
          <w:lang w:val="it-IT"/>
        </w:rPr>
        <w:t xml:space="preserve">à </w:t>
      </w:r>
      <w:r>
        <w:rPr>
          <w:rFonts w:ascii="Palatino" w:hAnsi="Palatino"/>
          <w:sz w:val="24"/>
          <w:szCs w:val="24"/>
          <w:rtl w:val="0"/>
          <w:lang w:val="it-IT"/>
        </w:rPr>
        <w:t>tribuno della plebe)</w:t>
      </w:r>
      <w:r>
        <w:rPr>
          <w:rFonts w:ascii="Palatino" w:cs="Palatino" w:hAnsi="Palatino" w:eastAsia="Palatino"/>
          <w:sz w:val="24"/>
          <w:szCs w:val="24"/>
          <w:vertAlign w:val="superscript"/>
        </w:rPr>
        <w:footnoteReference w:id="57"/>
      </w:r>
      <w:r>
        <w:rPr>
          <w:rFonts w:ascii="Palatino" w:hAnsi="Palatino"/>
          <w:sz w:val="24"/>
          <w:szCs w:val="24"/>
          <w:rtl w:val="0"/>
          <w:lang w:val="it-IT"/>
        </w:rPr>
        <w:t xml:space="preserve"> furono Germanico e Druso, probabilmente per il fatto che era imparentato con lo stesso Germanico</w:t>
      </w:r>
      <w:r>
        <w:rPr>
          <w:rFonts w:ascii="Palatino" w:cs="Palatino" w:hAnsi="Palatino" w:eastAsia="Palatino"/>
          <w:sz w:val="24"/>
          <w:szCs w:val="24"/>
          <w:vertAlign w:val="superscript"/>
        </w:rPr>
        <w:footnoteReference w:id="58"/>
      </w:r>
      <w:r>
        <w:rPr>
          <w:rFonts w:ascii="Palatino" w:hAnsi="Palatino"/>
          <w:sz w:val="24"/>
          <w:szCs w:val="24"/>
          <w:rtl w:val="0"/>
          <w:lang w:val="it-IT"/>
        </w:rPr>
        <w:t>; nel 22 Aterio Agrippa fu console designato e come tale prese per primo la parola nel processo contro Clutorio Prisco, accusato di aver composto il poema per la morte di Germanico per il quale Tiberio lo ricompens</w:t>
      </w:r>
      <w:r>
        <w:rPr>
          <w:rFonts w:ascii="Palatino" w:hAnsi="Palatino" w:hint="default"/>
          <w:sz w:val="24"/>
          <w:szCs w:val="24"/>
          <w:rtl w:val="0"/>
          <w:lang w:val="it-IT"/>
        </w:rPr>
        <w:t xml:space="preserve">ò </w:t>
      </w:r>
      <w:r>
        <w:rPr>
          <w:rFonts w:ascii="Palatino" w:hAnsi="Palatino"/>
          <w:sz w:val="24"/>
          <w:szCs w:val="24"/>
          <w:rtl w:val="0"/>
          <w:lang w:val="it-IT"/>
        </w:rPr>
        <w:t>prima che morisse Druso</w:t>
      </w:r>
      <w:r>
        <w:rPr>
          <w:rFonts w:ascii="Palatino" w:cs="Palatino" w:hAnsi="Palatino" w:eastAsia="Palatino"/>
          <w:sz w:val="24"/>
          <w:szCs w:val="24"/>
          <w:vertAlign w:val="superscript"/>
        </w:rPr>
        <w:footnoteReference w:id="59"/>
      </w:r>
      <w:r>
        <w:rPr>
          <w:rFonts w:ascii="Palatino" w:hAnsi="Palatino"/>
          <w:sz w:val="24"/>
          <w:szCs w:val="24"/>
          <w:rtl w:val="0"/>
          <w:lang w:val="it-IT"/>
        </w:rPr>
        <w:t>. Non c</w:t>
      </w:r>
      <w:r>
        <w:rPr>
          <w:rFonts w:ascii="Palatino" w:hAnsi="Palatino" w:hint="default"/>
          <w:sz w:val="24"/>
          <w:szCs w:val="24"/>
          <w:rtl w:val="0"/>
          <w:lang w:val="it-IT"/>
        </w:rPr>
        <w:t xml:space="preserve">’è </w:t>
      </w:r>
      <w:r>
        <w:rPr>
          <w:rFonts w:ascii="Palatino" w:hAnsi="Palatino"/>
          <w:sz w:val="24"/>
          <w:szCs w:val="24"/>
          <w:rtl w:val="0"/>
          <w:lang w:val="it-IT"/>
        </w:rPr>
        <w:t xml:space="preserve">dubbio che il ritratto tacitiano di Aterio Agrippa </w:t>
      </w:r>
      <w:r>
        <w:rPr>
          <w:rFonts w:ascii="Palatino" w:hAnsi="Palatino" w:hint="default"/>
          <w:sz w:val="24"/>
          <w:szCs w:val="24"/>
          <w:rtl w:val="0"/>
          <w:lang w:val="it-IT"/>
        </w:rPr>
        <w:t xml:space="preserve">è </w:t>
      </w:r>
      <w:r>
        <w:rPr>
          <w:rFonts w:ascii="Palatino" w:hAnsi="Palatino"/>
          <w:sz w:val="24"/>
          <w:szCs w:val="24"/>
          <w:rtl w:val="0"/>
          <w:lang w:val="it-IT"/>
        </w:rPr>
        <w:t>quello di un personaggio negativo</w:t>
      </w:r>
      <w:r>
        <w:rPr>
          <w:rFonts w:ascii="Palatino" w:cs="Palatino" w:hAnsi="Palatino" w:eastAsia="Palatino"/>
          <w:sz w:val="24"/>
          <w:szCs w:val="24"/>
          <w:vertAlign w:val="superscript"/>
        </w:rPr>
        <w:footnoteReference w:id="60"/>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Parimenti nel 22 sulla scena degli </w:t>
      </w:r>
      <w:r>
        <w:rPr>
          <w:rFonts w:ascii="Palatino" w:hAnsi="Palatino"/>
          <w:i w:val="1"/>
          <w:iCs w:val="1"/>
          <w:sz w:val="24"/>
          <w:szCs w:val="24"/>
          <w:rtl w:val="0"/>
          <w:lang w:val="it-IT"/>
        </w:rPr>
        <w:t>Annales</w:t>
      </w:r>
      <w:r>
        <w:rPr>
          <w:rFonts w:ascii="Palatino" w:hAnsi="Palatino"/>
          <w:sz w:val="24"/>
          <w:szCs w:val="24"/>
          <w:rtl w:val="0"/>
          <w:lang w:val="it-IT"/>
        </w:rPr>
        <w:t xml:space="preserve"> si incontra il padre del console Aterio Agrippa, il famoso oratore Quinto Aterio: questi propose che le decisioni del Senato prese nella seduta che aveva deliberato in merito al diritto sacrale fossero ricordate con un</w:t>
      </w:r>
      <w:r>
        <w:rPr>
          <w:rFonts w:ascii="Palatino" w:hAnsi="Palatino" w:hint="default"/>
          <w:sz w:val="24"/>
          <w:szCs w:val="24"/>
          <w:rtl w:val="0"/>
          <w:lang w:val="it-IT"/>
        </w:rPr>
        <w:t>’</w:t>
      </w:r>
      <w:r>
        <w:rPr>
          <w:rFonts w:ascii="Palatino" w:hAnsi="Palatino"/>
          <w:sz w:val="24"/>
          <w:szCs w:val="24"/>
          <w:rtl w:val="0"/>
          <w:lang w:val="it-IT"/>
        </w:rPr>
        <w:t>iscrizione di lettere dorate sulle pareti della Senato, ricoprendosi, per</w:t>
      </w:r>
      <w:r>
        <w:rPr>
          <w:rFonts w:ascii="Palatino" w:hAnsi="Palatino" w:hint="default"/>
          <w:sz w:val="24"/>
          <w:szCs w:val="24"/>
          <w:rtl w:val="0"/>
          <w:lang w:val="it-IT"/>
        </w:rPr>
        <w:t>ò</w:t>
      </w:r>
      <w:r>
        <w:rPr>
          <w:rFonts w:ascii="Palatino" w:hAnsi="Palatino"/>
          <w:sz w:val="24"/>
          <w:szCs w:val="24"/>
          <w:rtl w:val="0"/>
          <w:lang w:val="it-IT"/>
        </w:rPr>
        <w:t>, di ridicolo per il suo spudorato atteggiamento adulatorio</w:t>
      </w:r>
      <w:r>
        <w:rPr>
          <w:rFonts w:ascii="Palatino" w:cs="Palatino" w:hAnsi="Palatino" w:eastAsia="Palatino"/>
          <w:sz w:val="24"/>
          <w:szCs w:val="24"/>
          <w:vertAlign w:val="superscript"/>
        </w:rPr>
        <w:footnoteReference w:id="61"/>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altro canto, il vecchio Quinto Aterio, proprio grazie all</w:t>
      </w:r>
      <w:r>
        <w:rPr>
          <w:rFonts w:ascii="Palatino" w:hAnsi="Palatino" w:hint="default"/>
          <w:sz w:val="24"/>
          <w:szCs w:val="24"/>
          <w:rtl w:val="0"/>
          <w:lang w:val="it-IT"/>
        </w:rPr>
        <w:t>’</w:t>
      </w:r>
      <w:r>
        <w:rPr>
          <w:rFonts w:ascii="Palatino" w:hAnsi="Palatino"/>
          <w:sz w:val="24"/>
          <w:szCs w:val="24"/>
          <w:rtl w:val="0"/>
          <w:lang w:val="it-IT"/>
        </w:rPr>
        <w:t>adulazione riversata nei confronti di Livia, riusc</w:t>
      </w:r>
      <w:r>
        <w:rPr>
          <w:rFonts w:ascii="Palatino" w:hAnsi="Palatino" w:hint="default"/>
          <w:sz w:val="24"/>
          <w:szCs w:val="24"/>
          <w:rtl w:val="0"/>
          <w:lang w:val="it-IT"/>
        </w:rPr>
        <w:t xml:space="preserve">ì </w:t>
      </w:r>
      <w:r>
        <w:rPr>
          <w:rFonts w:ascii="Palatino" w:hAnsi="Palatino"/>
          <w:sz w:val="24"/>
          <w:szCs w:val="24"/>
          <w:rtl w:val="0"/>
          <w:lang w:val="it-IT"/>
        </w:rPr>
        <w:t>a salvarsi dal rischio di essere ucciso dalle guardie di Tiberio: morto Augusto (era il 14 d.C.), in Senato ci fu una serie di interventi rivolti a Tiberio e Quinto Aterio si volse a lui in modo sospettamente provocatorio; pentitosi, si rec</w:t>
      </w:r>
      <w:r>
        <w:rPr>
          <w:rFonts w:ascii="Palatino" w:hAnsi="Palatino" w:hint="default"/>
          <w:sz w:val="24"/>
          <w:szCs w:val="24"/>
          <w:rtl w:val="0"/>
          <w:lang w:val="it-IT"/>
        </w:rPr>
        <w:t xml:space="preserve">ò </w:t>
      </w:r>
      <w:r>
        <w:rPr>
          <w:rFonts w:ascii="Palatino" w:hAnsi="Palatino"/>
          <w:sz w:val="24"/>
          <w:szCs w:val="24"/>
          <w:rtl w:val="0"/>
          <w:lang w:val="it-IT"/>
        </w:rPr>
        <w:t>da Tiberio per farsi perdonare, ma, per gettarsi ai suoi piedi, fece cadere gi</w:t>
      </w:r>
      <w:r>
        <w:rPr>
          <w:rFonts w:ascii="Palatino" w:hAnsi="Palatino" w:hint="default"/>
          <w:sz w:val="24"/>
          <w:szCs w:val="24"/>
          <w:rtl w:val="0"/>
          <w:lang w:val="it-IT"/>
        </w:rPr>
        <w:t xml:space="preserve">ù </w:t>
      </w:r>
      <w:r>
        <w:rPr>
          <w:rFonts w:ascii="Palatino" w:hAnsi="Palatino"/>
          <w:sz w:val="24"/>
          <w:szCs w:val="24"/>
          <w:rtl w:val="0"/>
          <w:lang w:val="it-IT"/>
        </w:rPr>
        <w:t>il neo-imperatore</w:t>
      </w:r>
      <w:r>
        <w:rPr>
          <w:rFonts w:ascii="Palatino" w:cs="Palatino" w:hAnsi="Palatino" w:eastAsia="Palatino"/>
          <w:sz w:val="24"/>
          <w:szCs w:val="24"/>
          <w:vertAlign w:val="superscript"/>
        </w:rPr>
        <w:footnoteReference w:id="62"/>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Quinto Aterio </w:t>
      </w:r>
      <w:r>
        <w:rPr>
          <w:rFonts w:ascii="Palatino" w:hAnsi="Palatino" w:hint="default"/>
          <w:sz w:val="24"/>
          <w:szCs w:val="24"/>
          <w:rtl w:val="0"/>
          <w:lang w:val="it-IT"/>
        </w:rPr>
        <w:t xml:space="preserve">è </w:t>
      </w:r>
      <w:r>
        <w:rPr>
          <w:rFonts w:ascii="Palatino" w:hAnsi="Palatino"/>
          <w:sz w:val="24"/>
          <w:szCs w:val="24"/>
          <w:rtl w:val="0"/>
          <w:lang w:val="it-IT"/>
        </w:rPr>
        <w:t xml:space="preserve">uno degli oratori che dominano la scena delle </w:t>
      </w:r>
      <w:r>
        <w:rPr>
          <w:rFonts w:ascii="Palatino" w:hAnsi="Palatino"/>
          <w:i w:val="1"/>
          <w:iCs w:val="1"/>
          <w:sz w:val="24"/>
          <w:szCs w:val="24"/>
          <w:rtl w:val="0"/>
          <w:lang w:val="it-IT"/>
        </w:rPr>
        <w:t>Controuersiae</w:t>
      </w:r>
      <w:r>
        <w:rPr>
          <w:rFonts w:ascii="Palatino" w:hAnsi="Palatino"/>
          <w:sz w:val="24"/>
          <w:szCs w:val="24"/>
          <w:rtl w:val="0"/>
          <w:lang w:val="it-IT"/>
        </w:rPr>
        <w:t xml:space="preserve"> e delle </w:t>
      </w:r>
      <w:r>
        <w:rPr>
          <w:rFonts w:ascii="Palatino" w:hAnsi="Palatino"/>
          <w:i w:val="1"/>
          <w:iCs w:val="1"/>
          <w:sz w:val="24"/>
          <w:szCs w:val="24"/>
          <w:rtl w:val="0"/>
          <w:lang w:val="it-IT"/>
        </w:rPr>
        <w:t>Suasoriae</w:t>
      </w:r>
      <w:r>
        <w:rPr>
          <w:rFonts w:ascii="Palatino" w:hAnsi="Palatino"/>
          <w:sz w:val="24"/>
          <w:szCs w:val="24"/>
          <w:rtl w:val="0"/>
          <w:lang w:val="it-IT"/>
        </w:rPr>
        <w:t xml:space="preserve"> senecane: Seneca fa di lui una delle anime dei dibattiti retorici delle sue opere, e questo evidentemente per la sua indiscussa e brillante eloquenza</w:t>
      </w:r>
      <w:r>
        <w:rPr>
          <w:rFonts w:ascii="Palatino" w:cs="Palatino" w:hAnsi="Palatino" w:eastAsia="Palatino"/>
          <w:sz w:val="24"/>
          <w:szCs w:val="24"/>
          <w:vertAlign w:val="superscript"/>
        </w:rPr>
        <w:footnoteReference w:id="63"/>
      </w:r>
      <w:r>
        <w:rPr>
          <w:rFonts w:ascii="Palatino" w:hAnsi="Palatino"/>
          <w:sz w:val="24"/>
          <w:szCs w:val="24"/>
          <w:rtl w:val="0"/>
          <w:lang w:val="it-IT"/>
        </w:rPr>
        <w:t>. C</w:t>
      </w:r>
      <w:r>
        <w:rPr>
          <w:rFonts w:ascii="Palatino" w:hAnsi="Palatino" w:hint="default"/>
          <w:sz w:val="24"/>
          <w:szCs w:val="24"/>
          <w:rtl w:val="0"/>
          <w:lang w:val="it-IT"/>
        </w:rPr>
        <w:t xml:space="preserve">’è </w:t>
      </w:r>
      <w:r>
        <w:rPr>
          <w:rFonts w:ascii="Palatino" w:hAnsi="Palatino"/>
          <w:sz w:val="24"/>
          <w:szCs w:val="24"/>
          <w:rtl w:val="0"/>
          <w:lang w:val="it-IT"/>
        </w:rPr>
        <w:t>di pi</w:t>
      </w:r>
      <w:r>
        <w:rPr>
          <w:rFonts w:ascii="Palatino" w:hAnsi="Palatino" w:hint="default"/>
          <w:sz w:val="24"/>
          <w:szCs w:val="24"/>
          <w:rtl w:val="0"/>
          <w:lang w:val="it-IT"/>
        </w:rPr>
        <w:t>ù</w:t>
      </w:r>
      <w:r>
        <w:rPr>
          <w:rFonts w:ascii="Palatino" w:hAnsi="Palatino"/>
          <w:sz w:val="24"/>
          <w:szCs w:val="24"/>
          <w:rtl w:val="0"/>
          <w:lang w:val="it-IT"/>
        </w:rPr>
        <w:t xml:space="preserve">: ci sono due episodi che lo vedono interagire con Augusto, prima, e con Tiberio, poi. Nella sezione prefatoria alla quarta </w:t>
      </w:r>
      <w:r>
        <w:rPr>
          <w:rFonts w:ascii="Palatino" w:hAnsi="Palatino"/>
          <w:i w:val="1"/>
          <w:iCs w:val="1"/>
          <w:sz w:val="24"/>
          <w:szCs w:val="24"/>
          <w:rtl w:val="0"/>
          <w:lang w:val="it-IT"/>
        </w:rPr>
        <w:t>controversia</w:t>
      </w:r>
      <w:r>
        <w:rPr>
          <w:rFonts w:ascii="Palatino" w:hAnsi="Palatino"/>
          <w:sz w:val="24"/>
          <w:szCs w:val="24"/>
          <w:rtl w:val="0"/>
          <w:lang w:val="it-IT"/>
        </w:rPr>
        <w:t>, infatti, dopo aver ricordato la dura perdita di un figlio, di Quinto Aterio Seneca mette in luce l</w:t>
      </w:r>
      <w:r>
        <w:rPr>
          <w:rFonts w:ascii="Palatino" w:hAnsi="Palatino" w:hint="default"/>
          <w:sz w:val="24"/>
          <w:szCs w:val="24"/>
          <w:rtl w:val="0"/>
          <w:lang w:val="it-IT"/>
        </w:rPr>
        <w:t>’</w:t>
      </w:r>
      <w:r>
        <w:rPr>
          <w:rFonts w:ascii="Palatino" w:hAnsi="Palatino"/>
          <w:sz w:val="24"/>
          <w:szCs w:val="24"/>
          <w:rtl w:val="0"/>
          <w:lang w:val="it-IT"/>
        </w:rPr>
        <w:t>eccellenza oratoria e la capacit</w:t>
      </w:r>
      <w:r>
        <w:rPr>
          <w:rFonts w:ascii="Palatino" w:hAnsi="Palatino" w:hint="default"/>
          <w:sz w:val="24"/>
          <w:szCs w:val="24"/>
          <w:rtl w:val="0"/>
          <w:lang w:val="it-IT"/>
        </w:rPr>
        <w:t xml:space="preserve">à </w:t>
      </w:r>
      <w:r>
        <w:rPr>
          <w:rFonts w:ascii="Palatino" w:hAnsi="Palatino"/>
          <w:sz w:val="24"/>
          <w:szCs w:val="24"/>
          <w:rtl w:val="0"/>
          <w:lang w:val="it-IT"/>
        </w:rPr>
        <w:t>di trasferire in territorio latino la grandezza retorica greca nonch</w:t>
      </w:r>
      <w:r>
        <w:rPr>
          <w:rFonts w:ascii="Palatino" w:hAnsi="Palatino" w:hint="default"/>
          <w:sz w:val="24"/>
          <w:szCs w:val="24"/>
          <w:rtl w:val="0"/>
          <w:lang w:val="it-IT"/>
        </w:rPr>
        <w:t xml:space="preserve">é </w:t>
      </w:r>
      <w:r>
        <w:rPr>
          <w:rFonts w:ascii="Palatino" w:hAnsi="Palatino"/>
          <w:sz w:val="24"/>
          <w:szCs w:val="24"/>
          <w:rtl w:val="0"/>
          <w:lang w:val="it-IT"/>
        </w:rPr>
        <w:t>la rapidit</w:t>
      </w:r>
      <w:r>
        <w:rPr>
          <w:rFonts w:ascii="Palatino" w:hAnsi="Palatino" w:hint="default"/>
          <w:sz w:val="24"/>
          <w:szCs w:val="24"/>
          <w:rtl w:val="0"/>
          <w:lang w:val="it-IT"/>
        </w:rPr>
        <w:t xml:space="preserve">à </w:t>
      </w:r>
      <w:r>
        <w:rPr>
          <w:rFonts w:ascii="Palatino" w:hAnsi="Palatino"/>
          <w:sz w:val="24"/>
          <w:szCs w:val="24"/>
          <w:rtl w:val="0"/>
          <w:lang w:val="it-IT"/>
        </w:rPr>
        <w:t>di eloquio che, spesso, si mutava in vizio: una volta Augusto asser</w:t>
      </w:r>
      <w:r>
        <w:rPr>
          <w:rFonts w:ascii="Palatino" w:hAnsi="Palatino" w:hint="default"/>
          <w:sz w:val="24"/>
          <w:szCs w:val="24"/>
          <w:rtl w:val="0"/>
          <w:lang w:val="it-IT"/>
        </w:rPr>
        <w:t xml:space="preserve">ì </w:t>
      </w:r>
      <w:r>
        <w:rPr>
          <w:rFonts w:ascii="Palatino" w:hAnsi="Palatino"/>
          <w:sz w:val="24"/>
          <w:szCs w:val="24"/>
          <w:rtl w:val="0"/>
          <w:lang w:val="it-IT"/>
        </w:rPr>
        <w:t>solenne che Aterio si stava surriscaldando e che avrebbe avuto bisogno di una pausa (</w:t>
      </w:r>
      <w:r>
        <w:rPr>
          <w:rFonts w:ascii="Palatino" w:hAnsi="Palatino"/>
          <w:smallCaps w:val="1"/>
          <w:sz w:val="24"/>
          <w:szCs w:val="24"/>
          <w:rtl w:val="0"/>
          <w:lang w:val="it-IT"/>
        </w:rPr>
        <w:t>Sen</w:t>
      </w:r>
      <w:r>
        <w:rPr>
          <w:rFonts w:ascii="Palatino" w:hAnsi="Palatino"/>
          <w:sz w:val="24"/>
          <w:szCs w:val="24"/>
          <w:rtl w:val="0"/>
          <w:lang w:val="it-IT"/>
        </w:rPr>
        <w:t xml:space="preserve">., </w:t>
      </w:r>
      <w:r>
        <w:rPr>
          <w:rFonts w:ascii="Palatino" w:hAnsi="Palatino"/>
          <w:i w:val="1"/>
          <w:iCs w:val="1"/>
          <w:sz w:val="24"/>
          <w:szCs w:val="24"/>
          <w:rtl w:val="0"/>
          <w:lang w:val="it-IT"/>
        </w:rPr>
        <w:t>contr</w:t>
      </w:r>
      <w:r>
        <w:rPr>
          <w:rFonts w:ascii="Palatino" w:hAnsi="Palatino"/>
          <w:sz w:val="24"/>
          <w:szCs w:val="24"/>
          <w:rtl w:val="0"/>
          <w:lang w:val="it-IT"/>
        </w:rPr>
        <w:t xml:space="preserve">. 4 </w:t>
      </w:r>
      <w:r>
        <w:rPr>
          <w:rFonts w:ascii="Palatino" w:hAnsi="Palatino"/>
          <w:i w:val="1"/>
          <w:iCs w:val="1"/>
          <w:sz w:val="24"/>
          <w:szCs w:val="24"/>
          <w:rtl w:val="0"/>
          <w:lang w:val="it-IT"/>
        </w:rPr>
        <w:t>praef</w:t>
      </w:r>
      <w:r>
        <w:rPr>
          <w:rFonts w:ascii="Palatino" w:hAnsi="Palatino"/>
          <w:sz w:val="24"/>
          <w:szCs w:val="24"/>
          <w:rtl w:val="0"/>
          <w:lang w:val="it-IT"/>
        </w:rPr>
        <w:t xml:space="preserve">. 7: </w:t>
      </w:r>
      <w:r>
        <w:rPr>
          <w:rFonts w:ascii="Palatino" w:hAnsi="Palatino" w:hint="default"/>
          <w:i w:val="1"/>
          <w:iCs w:val="1"/>
          <w:sz w:val="24"/>
          <w:szCs w:val="24"/>
          <w:rtl w:val="0"/>
          <w:lang w:val="it-IT"/>
        </w:rPr>
        <w:t>‘</w:t>
      </w:r>
      <w:r>
        <w:rPr>
          <w:rFonts w:ascii="Palatino" w:hAnsi="Palatino"/>
          <w:i w:val="1"/>
          <w:iCs w:val="1"/>
          <w:sz w:val="24"/>
          <w:szCs w:val="24"/>
          <w:rtl w:val="0"/>
          <w:lang w:val="it-IT"/>
        </w:rPr>
        <w:t>Haterius noster sufflaminandus est</w:t>
      </w:r>
      <w:r>
        <w:rPr>
          <w:rFonts w:ascii="Palatino" w:hAnsi="Palatino" w:hint="default"/>
          <w:i w:val="1"/>
          <w:iCs w:val="1"/>
          <w:sz w:val="24"/>
          <w:szCs w:val="24"/>
          <w:rtl w:val="0"/>
          <w:lang w:val="it-IT"/>
        </w:rPr>
        <w:t>’</w:t>
      </w:r>
      <w:r>
        <w:rPr>
          <w:rFonts w:ascii="Palatino" w:hAnsi="Palatino"/>
          <w:sz w:val="24"/>
          <w:szCs w:val="24"/>
          <w:rtl w:val="0"/>
          <w:lang w:val="it-IT"/>
        </w:rPr>
        <w:t>). Un altro episodio lo vede soltanto protagonista marginale e ricordato per il suo acume quando si apr</w:t>
      </w:r>
      <w:r>
        <w:rPr>
          <w:rFonts w:ascii="Palatino" w:hAnsi="Palatino" w:hint="default"/>
          <w:sz w:val="24"/>
          <w:szCs w:val="24"/>
          <w:rtl w:val="0"/>
          <w:lang w:val="it-IT"/>
        </w:rPr>
        <w:t xml:space="preserve">ì </w:t>
      </w:r>
      <w:r>
        <w:rPr>
          <w:rFonts w:ascii="Palatino" w:hAnsi="Palatino"/>
          <w:sz w:val="24"/>
          <w:szCs w:val="24"/>
          <w:rtl w:val="0"/>
          <w:lang w:val="it-IT"/>
        </w:rPr>
        <w:t>una breve discussione tra l</w:t>
      </w:r>
      <w:r>
        <w:rPr>
          <w:rFonts w:ascii="Palatino" w:hAnsi="Palatino" w:hint="default"/>
          <w:sz w:val="24"/>
          <w:szCs w:val="24"/>
          <w:rtl w:val="0"/>
          <w:lang w:val="it-IT"/>
        </w:rPr>
        <w:t>’</w:t>
      </w:r>
      <w:r>
        <w:rPr>
          <w:rFonts w:ascii="Palatino" w:hAnsi="Palatino"/>
          <w:sz w:val="24"/>
          <w:szCs w:val="24"/>
          <w:rtl w:val="0"/>
          <w:lang w:val="it-IT"/>
        </w:rPr>
        <w:t>imperatore Tiberio e Gallione, altro retore principe dell</w:t>
      </w:r>
      <w:r>
        <w:rPr>
          <w:rFonts w:ascii="Palatino" w:hAnsi="Palatino" w:hint="default"/>
          <w:sz w:val="24"/>
          <w:szCs w:val="24"/>
          <w:rtl w:val="0"/>
          <w:lang w:val="it-IT"/>
        </w:rPr>
        <w:t>’</w:t>
      </w:r>
      <w:r>
        <w:rPr>
          <w:rFonts w:ascii="Palatino" w:hAnsi="Palatino"/>
          <w:sz w:val="24"/>
          <w:szCs w:val="24"/>
          <w:rtl w:val="0"/>
          <w:lang w:val="it-IT"/>
        </w:rPr>
        <w:t>opera senecana</w:t>
      </w:r>
      <w:r>
        <w:rPr>
          <w:rFonts w:ascii="Palatino" w:cs="Palatino" w:hAnsi="Palatino" w:eastAsia="Palatino"/>
          <w:sz w:val="24"/>
          <w:szCs w:val="24"/>
          <w:vertAlign w:val="superscript"/>
        </w:rPr>
        <w:footnoteReference w:id="64"/>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oratore fu abbastanza longevo da attraversare il principato e i primi anni del regno di Tiberio, e Seneca Padre lo ritrae in interazione con l</w:t>
      </w:r>
      <w:r>
        <w:rPr>
          <w:rFonts w:ascii="Palatino" w:hAnsi="Palatino" w:hint="default"/>
          <w:sz w:val="24"/>
          <w:szCs w:val="24"/>
          <w:rtl w:val="0"/>
          <w:lang w:val="it-IT"/>
        </w:rPr>
        <w:t>’</w:t>
      </w:r>
      <w:r>
        <w:rPr>
          <w:rFonts w:ascii="Palatino" w:hAnsi="Palatino"/>
          <w:sz w:val="24"/>
          <w:szCs w:val="24"/>
          <w:rtl w:val="0"/>
          <w:lang w:val="it-IT"/>
        </w:rPr>
        <w:t>uno e tra i ricordi illustri dell</w:t>
      </w:r>
      <w:r>
        <w:rPr>
          <w:rFonts w:ascii="Palatino" w:hAnsi="Palatino" w:hint="default"/>
          <w:sz w:val="24"/>
          <w:szCs w:val="24"/>
          <w:rtl w:val="0"/>
          <w:lang w:val="it-IT"/>
        </w:rPr>
        <w:t>’</w:t>
      </w:r>
      <w:r>
        <w:rPr>
          <w:rFonts w:ascii="Palatino" w:hAnsi="Palatino"/>
          <w:sz w:val="24"/>
          <w:szCs w:val="24"/>
          <w:rtl w:val="0"/>
          <w:lang w:val="it-IT"/>
        </w:rPr>
        <w:t>altro. Quinto Aterio mor</w:t>
      </w:r>
      <w:r>
        <w:rPr>
          <w:rFonts w:ascii="Palatino" w:hAnsi="Palatino" w:hint="default"/>
          <w:sz w:val="24"/>
          <w:szCs w:val="24"/>
          <w:rtl w:val="0"/>
          <w:lang w:val="it-IT"/>
        </w:rPr>
        <w:t xml:space="preserve">ì </w:t>
      </w:r>
      <w:r>
        <w:rPr>
          <w:rFonts w:ascii="Palatino" w:hAnsi="Palatino"/>
          <w:sz w:val="24"/>
          <w:szCs w:val="24"/>
          <w:rtl w:val="0"/>
          <w:lang w:val="it-IT"/>
        </w:rPr>
        <w:t xml:space="preserve">nel 26, e gli </w:t>
      </w:r>
      <w:r>
        <w:rPr>
          <w:rFonts w:ascii="Palatino" w:hAnsi="Palatino"/>
          <w:i w:val="1"/>
          <w:iCs w:val="1"/>
          <w:sz w:val="24"/>
          <w:szCs w:val="24"/>
          <w:rtl w:val="0"/>
          <w:lang w:val="it-IT"/>
        </w:rPr>
        <w:t>Annales</w:t>
      </w:r>
      <w:r>
        <w:rPr>
          <w:rFonts w:ascii="Palatino" w:hAnsi="Palatino"/>
          <w:sz w:val="24"/>
          <w:szCs w:val="24"/>
          <w:rtl w:val="0"/>
          <w:lang w:val="it-IT"/>
        </w:rPr>
        <w:t xml:space="preserve"> ne serbano un necrologio (4,61,1)</w:t>
      </w:r>
      <w:r>
        <w:rPr>
          <w:rFonts w:ascii="Palatino" w:cs="Palatino" w:hAnsi="Palatino" w:eastAsia="Palatino"/>
          <w:sz w:val="24"/>
          <w:szCs w:val="24"/>
          <w:vertAlign w:val="superscript"/>
        </w:rPr>
        <w:footnoteReference w:id="65"/>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Nella vita svetoniana di Tiberio un solo episodio coinvolge in modo esplicito l</w:t>
      </w:r>
      <w:r>
        <w:rPr>
          <w:rFonts w:ascii="Palatino" w:hAnsi="Palatino" w:hint="default"/>
          <w:sz w:val="24"/>
          <w:szCs w:val="24"/>
          <w:rtl w:val="0"/>
          <w:lang w:val="it-IT"/>
        </w:rPr>
        <w:t>’</w:t>
      </w:r>
      <w:r>
        <w:rPr>
          <w:rFonts w:ascii="Palatino" w:hAnsi="Palatino"/>
          <w:sz w:val="24"/>
          <w:szCs w:val="24"/>
          <w:rtl w:val="0"/>
          <w:lang w:val="it-IT"/>
        </w:rPr>
        <w:t>anziano oratore, e questo episodio viene introdotto dal biografo nel momento in cui, in relazione al primo (e pi</w:t>
      </w:r>
      <w:r>
        <w:rPr>
          <w:rFonts w:ascii="Palatino" w:hAnsi="Palatino" w:hint="default"/>
          <w:sz w:val="24"/>
          <w:szCs w:val="24"/>
          <w:rtl w:val="0"/>
          <w:lang w:val="it-IT"/>
        </w:rPr>
        <w:t xml:space="preserve">ù </w:t>
      </w:r>
      <w:r>
        <w:rPr>
          <w:rFonts w:ascii="Palatino" w:hAnsi="Palatino"/>
          <w:sz w:val="24"/>
          <w:szCs w:val="24"/>
          <w:rtl w:val="0"/>
          <w:lang w:val="it-IT"/>
        </w:rPr>
        <w:t>positivo) periodo del potere tiberiano, l</w:t>
      </w:r>
      <w:r>
        <w:rPr>
          <w:rFonts w:ascii="Palatino" w:hAnsi="Palatino" w:hint="default"/>
          <w:sz w:val="24"/>
          <w:szCs w:val="24"/>
          <w:rtl w:val="0"/>
          <w:lang w:val="it-IT"/>
        </w:rPr>
        <w:t>’</w:t>
      </w:r>
      <w:r>
        <w:rPr>
          <w:rFonts w:ascii="Palatino" w:hAnsi="Palatino"/>
          <w:sz w:val="24"/>
          <w:szCs w:val="24"/>
          <w:rtl w:val="0"/>
          <w:lang w:val="it-IT"/>
        </w:rPr>
        <w:t>imperatore diede sfoggio di un</w:t>
      </w:r>
      <w:r>
        <w:rPr>
          <w:rFonts w:ascii="Palatino" w:hAnsi="Palatino" w:hint="default"/>
          <w:sz w:val="24"/>
          <w:szCs w:val="24"/>
          <w:rtl w:val="0"/>
          <w:lang w:val="it-IT"/>
        </w:rPr>
        <w:t>’</w:t>
      </w:r>
      <w:r>
        <w:rPr>
          <w:rFonts w:ascii="Palatino" w:hAnsi="Palatino"/>
          <w:sz w:val="24"/>
          <w:szCs w:val="24"/>
          <w:rtl w:val="0"/>
          <w:lang w:val="it-IT"/>
        </w:rPr>
        <w:t xml:space="preserve">educazione persino eccessiva nelle sue risposte: </w:t>
      </w:r>
      <w:r>
        <w:rPr>
          <w:rFonts w:ascii="Palatino" w:hAnsi="Palatino"/>
          <w:i w:val="1"/>
          <w:iCs w:val="1"/>
          <w:sz w:val="24"/>
          <w:szCs w:val="24"/>
          <w:rtl w:val="0"/>
          <w:lang w:val="it-IT"/>
        </w:rPr>
        <w:t>dissentiens in curia a Q.</w:t>
      </w:r>
      <w:r>
        <w:rPr>
          <w:rFonts w:ascii="Palatino" w:hAnsi="Palatino"/>
          <w:i w:val="1"/>
          <w:iCs w:val="1"/>
          <w:sz w:val="24"/>
          <w:szCs w:val="24"/>
          <w:rtl w:val="0"/>
          <w:lang w:val="it-IT"/>
        </w:rPr>
        <w:t xml:space="preserve"> Haterio:</w:t>
      </w:r>
      <w:r>
        <w:rPr>
          <w:rFonts w:ascii="Palatino" w:hAnsi="Palatino"/>
          <w:i w:val="1"/>
          <w:iCs w:val="1"/>
          <w:sz w:val="24"/>
          <w:szCs w:val="24"/>
          <w:rtl w:val="0"/>
        </w:rPr>
        <w:t xml:space="preserve"> </w:t>
      </w:r>
      <w:r>
        <w:rPr>
          <w:rFonts w:ascii="Palatino" w:hAnsi="Palatino" w:hint="default"/>
          <w:i w:val="1"/>
          <w:iCs w:val="1"/>
          <w:sz w:val="24"/>
          <w:szCs w:val="24"/>
          <w:rtl w:val="0"/>
          <w:lang w:val="it-IT"/>
        </w:rPr>
        <w:t>‘</w:t>
      </w:r>
      <w:r>
        <w:rPr>
          <w:rFonts w:ascii="Palatino" w:hAnsi="Palatino"/>
          <w:i w:val="1"/>
          <w:iCs w:val="1"/>
          <w:sz w:val="24"/>
          <w:szCs w:val="24"/>
          <w:rtl w:val="0"/>
          <w:lang w:val="it-IT"/>
        </w:rPr>
        <w:t>ignoscas</w:t>
      </w:r>
      <w:r>
        <w:rPr>
          <w:rFonts w:ascii="Palatino" w:hAnsi="Palatino" w:hint="default"/>
          <w:i w:val="1"/>
          <w:iCs w:val="1"/>
          <w:sz w:val="24"/>
          <w:szCs w:val="24"/>
          <w:rtl w:val="0"/>
          <w:lang w:val="it-IT"/>
        </w:rPr>
        <w:t>’</w:t>
      </w:r>
      <w:r>
        <w:rPr>
          <w:rFonts w:ascii="Palatino" w:hAnsi="Palatino"/>
          <w:i w:val="1"/>
          <w:iCs w:val="1"/>
          <w:sz w:val="24"/>
          <w:szCs w:val="24"/>
          <w:rtl w:val="0"/>
          <w:lang w:val="fr-FR"/>
        </w:rPr>
        <w:t xml:space="preserve">, inquit, </w:t>
      </w:r>
      <w:r>
        <w:rPr>
          <w:rFonts w:ascii="Palatino" w:hAnsi="Palatino" w:hint="default"/>
          <w:i w:val="1"/>
          <w:iCs w:val="1"/>
          <w:sz w:val="24"/>
          <w:szCs w:val="24"/>
          <w:rtl w:val="0"/>
          <w:lang w:val="it-IT"/>
        </w:rPr>
        <w:t>‘</w:t>
      </w:r>
      <w:r>
        <w:rPr>
          <w:rFonts w:ascii="Palatino" w:hAnsi="Palatino"/>
          <w:i w:val="1"/>
          <w:iCs w:val="1"/>
          <w:sz w:val="24"/>
          <w:szCs w:val="24"/>
          <w:rtl w:val="0"/>
          <w:lang w:val="it-IT"/>
        </w:rPr>
        <w:t>rogo, si quid ad</w:t>
      </w:r>
      <w:r>
        <w:rPr>
          <w:rFonts w:ascii="Palatino" w:hAnsi="Palatino"/>
          <w:i w:val="1"/>
          <w:iCs w:val="1"/>
          <w:sz w:val="24"/>
          <w:szCs w:val="24"/>
          <w:rtl w:val="0"/>
          <w:lang w:val="it-IT"/>
        </w:rPr>
        <w:t>u</w:t>
      </w:r>
      <w:r>
        <w:rPr>
          <w:rFonts w:ascii="Palatino" w:hAnsi="Palatino"/>
          <w:i w:val="1"/>
          <w:iCs w:val="1"/>
          <w:sz w:val="24"/>
          <w:szCs w:val="24"/>
          <w:rtl w:val="0"/>
          <w:lang w:val="it-IT"/>
        </w:rPr>
        <w:t>ersus te liberius sicut senator dixero</w:t>
      </w:r>
      <w:r>
        <w:rPr>
          <w:rFonts w:ascii="Palatino" w:hAnsi="Palatino" w:hint="default"/>
          <w:i w:val="1"/>
          <w:iCs w:val="1"/>
          <w:sz w:val="24"/>
          <w:szCs w:val="24"/>
          <w:rtl w:val="0"/>
          <w:lang w:val="it-IT"/>
        </w:rPr>
        <w:t xml:space="preserve">’ </w:t>
      </w:r>
      <w:r>
        <w:rPr>
          <w:rFonts w:ascii="Palatino" w:hAnsi="Palatino"/>
          <w:sz w:val="24"/>
          <w:szCs w:val="24"/>
          <w:rtl w:val="0"/>
          <w:lang w:val="it-IT"/>
        </w:rPr>
        <w:t>(</w:t>
      </w:r>
      <w:r>
        <w:rPr>
          <w:rFonts w:ascii="Palatino" w:hAnsi="Palatino"/>
          <w:i w:val="1"/>
          <w:iCs w:val="1"/>
          <w:sz w:val="24"/>
          <w:szCs w:val="24"/>
          <w:rtl w:val="0"/>
          <w:lang w:val="it-IT"/>
        </w:rPr>
        <w:t>Tib</w:t>
      </w:r>
      <w:r>
        <w:rPr>
          <w:rFonts w:ascii="Palatino" w:hAnsi="Palatino"/>
          <w:sz w:val="24"/>
          <w:szCs w:val="24"/>
          <w:rtl w:val="0"/>
          <w:lang w:val="it-IT"/>
        </w:rPr>
        <w:t>. 29,1). A quando data questo episodio? L</w:t>
      </w:r>
      <w:r>
        <w:rPr>
          <w:rFonts w:ascii="Palatino" w:hAnsi="Palatino" w:hint="default"/>
          <w:sz w:val="24"/>
          <w:szCs w:val="24"/>
          <w:rtl w:val="0"/>
          <w:lang w:val="it-IT"/>
        </w:rPr>
        <w:t>’</w:t>
      </w:r>
      <w:r>
        <w:rPr>
          <w:rFonts w:ascii="Palatino" w:hAnsi="Palatino"/>
          <w:sz w:val="24"/>
          <w:szCs w:val="24"/>
          <w:rtl w:val="0"/>
          <w:lang w:val="it-IT"/>
        </w:rPr>
        <w:t>apparentemente confuso insieme di quadretti della vita svetoniana non permette di datarlo con certezza, n</w:t>
      </w:r>
      <w:r>
        <w:rPr>
          <w:rFonts w:ascii="Palatino" w:hAnsi="Palatino" w:hint="default"/>
          <w:sz w:val="24"/>
          <w:szCs w:val="24"/>
          <w:rtl w:val="0"/>
          <w:lang w:val="it-IT"/>
        </w:rPr>
        <w:t xml:space="preserve">é </w:t>
      </w:r>
      <w:r>
        <w:rPr>
          <w:rFonts w:ascii="Palatino" w:hAnsi="Palatino"/>
          <w:sz w:val="24"/>
          <w:szCs w:val="24"/>
          <w:rtl w:val="0"/>
          <w:lang w:val="it-IT"/>
        </w:rPr>
        <w:t>ci sono paralleli nella narrazione storica tacitiana o dionea; l</w:t>
      </w:r>
      <w:r>
        <w:rPr>
          <w:rFonts w:ascii="Palatino" w:hAnsi="Palatino" w:hint="default"/>
          <w:sz w:val="24"/>
          <w:szCs w:val="24"/>
          <w:rtl w:val="0"/>
          <w:lang w:val="it-IT"/>
        </w:rPr>
        <w:t>’</w:t>
      </w:r>
      <w:r>
        <w:rPr>
          <w:rFonts w:ascii="Palatino" w:hAnsi="Palatino"/>
          <w:sz w:val="24"/>
          <w:szCs w:val="24"/>
          <w:rtl w:val="0"/>
          <w:lang w:val="it-IT"/>
        </w:rPr>
        <w:t xml:space="preserve">unica certezza </w:t>
      </w:r>
      <w:r>
        <w:rPr>
          <w:rFonts w:ascii="Palatino" w:hAnsi="Palatino" w:hint="default"/>
          <w:sz w:val="24"/>
          <w:szCs w:val="24"/>
          <w:rtl w:val="0"/>
          <w:lang w:val="it-IT"/>
        </w:rPr>
        <w:t xml:space="preserve">è </w:t>
      </w:r>
      <w:r>
        <w:rPr>
          <w:rFonts w:ascii="Palatino" w:hAnsi="Palatino"/>
          <w:sz w:val="24"/>
          <w:szCs w:val="24"/>
          <w:rtl w:val="0"/>
          <w:lang w:val="it-IT"/>
        </w:rPr>
        <w:t>che si tratta di un momento anteriore alla partenza per Capri. Il breve episodio svetoniano, per</w:t>
      </w:r>
      <w:r>
        <w:rPr>
          <w:rFonts w:ascii="Palatino" w:hAnsi="Palatino" w:hint="default"/>
          <w:sz w:val="24"/>
          <w:szCs w:val="24"/>
          <w:rtl w:val="0"/>
          <w:lang w:val="it-IT"/>
        </w:rPr>
        <w:t>ò</w:t>
      </w:r>
      <w:r>
        <w:rPr>
          <w:rFonts w:ascii="Palatino" w:hAnsi="Palatino"/>
          <w:sz w:val="24"/>
          <w:szCs w:val="24"/>
          <w:rtl w:val="0"/>
          <w:lang w:val="it-IT"/>
        </w:rPr>
        <w:t xml:space="preserve">, contiene anche una serie di elementi che permettono di metterlo in parallelo con la menzione di un Aterio nel </w:t>
      </w:r>
      <w:r>
        <w:rPr>
          <w:rFonts w:ascii="Palatino" w:hAnsi="Palatino"/>
          <w:i w:val="1"/>
          <w:iCs w:val="1"/>
          <w:sz w:val="24"/>
          <w:szCs w:val="24"/>
          <w:rtl w:val="0"/>
          <w:lang w:val="it-IT"/>
        </w:rPr>
        <w:t>P.Herc</w:t>
      </w:r>
      <w:r>
        <w:rPr>
          <w:rFonts w:ascii="Palatino" w:hAnsi="Palatino"/>
          <w:sz w:val="24"/>
          <w:szCs w:val="24"/>
          <w:rtl w:val="0"/>
          <w:lang w:val="it-IT"/>
        </w:rPr>
        <w:t>. 1067</w:t>
      </w:r>
      <w:r>
        <w:rPr>
          <w:rFonts w:ascii="Palatino" w:cs="Palatino" w:hAnsi="Palatino" w:eastAsia="Palatino"/>
          <w:sz w:val="24"/>
          <w:szCs w:val="24"/>
          <w:vertAlign w:val="superscript"/>
        </w:rPr>
        <w:footnoteReference w:id="66"/>
      </w:r>
      <w:r>
        <w:rPr>
          <w:rFonts w:ascii="Palatino" w:hAnsi="Palatino"/>
          <w:sz w:val="24"/>
          <w:szCs w:val="24"/>
          <w:rtl w:val="0"/>
          <w:lang w:val="it-IT"/>
        </w:rPr>
        <w:t xml:space="preserve">: in entrambi i casi lo scenario sembra quello del Senato (Svet.: </w:t>
      </w:r>
      <w:r>
        <w:rPr>
          <w:rFonts w:ascii="Palatino" w:hAnsi="Palatino"/>
          <w:i w:val="1"/>
          <w:iCs w:val="1"/>
          <w:sz w:val="24"/>
          <w:szCs w:val="24"/>
          <w:rtl w:val="0"/>
          <w:lang w:val="it-IT"/>
        </w:rPr>
        <w:t>curia</w:t>
      </w:r>
      <w:r>
        <w:rPr>
          <w:rFonts w:ascii="Palatino" w:hAnsi="Palatino"/>
          <w:sz w:val="24"/>
          <w:szCs w:val="24"/>
          <w:rtl w:val="0"/>
          <w:lang w:val="it-IT"/>
        </w:rPr>
        <w:t xml:space="preserve">; </w:t>
      </w:r>
      <w:r>
        <w:rPr>
          <w:rFonts w:ascii="Palatino" w:hAnsi="Palatino"/>
          <w:i w:val="1"/>
          <w:iCs w:val="1"/>
          <w:sz w:val="24"/>
          <w:szCs w:val="24"/>
          <w:rtl w:val="0"/>
          <w:lang w:val="it-IT"/>
        </w:rPr>
        <w:t>senator ~</w:t>
      </w:r>
      <w:r>
        <w:rPr>
          <w:rFonts w:ascii="Palatino" w:hAnsi="Palatino"/>
          <w:sz w:val="24"/>
          <w:szCs w:val="24"/>
          <w:rtl w:val="0"/>
          <w:lang w:val="it-IT"/>
        </w:rPr>
        <w:t xml:space="preserve"> </w:t>
      </w:r>
      <w:r>
        <w:rPr>
          <w:rFonts w:ascii="Palatino" w:hAnsi="Palatino"/>
          <w:i w:val="1"/>
          <w:iCs w:val="1"/>
          <w:sz w:val="24"/>
          <w:szCs w:val="24"/>
          <w:rtl w:val="0"/>
          <w:lang w:val="it-IT"/>
        </w:rPr>
        <w:t>P.Herc</w:t>
      </w:r>
      <w:r>
        <w:rPr>
          <w:rFonts w:ascii="Palatino" w:hAnsi="Palatino"/>
          <w:sz w:val="24"/>
          <w:szCs w:val="24"/>
          <w:rtl w:val="0"/>
          <w:lang w:val="it-IT"/>
        </w:rPr>
        <w:t xml:space="preserve">. 1067: </w:t>
      </w:r>
      <w:r>
        <w:rPr>
          <w:rFonts w:ascii="Palatino" w:hAnsi="Palatino"/>
          <w:i w:val="1"/>
          <w:iCs w:val="1"/>
          <w:sz w:val="24"/>
          <w:szCs w:val="24"/>
          <w:rtl w:val="0"/>
        </w:rPr>
        <w:t>s</w:t>
      </w:r>
      <w:r>
        <w:rPr>
          <w:rFonts w:ascii="Palatino" w:hAnsi="Palatino" w:hint="default"/>
          <w:i w:val="1"/>
          <w:iCs w:val="1"/>
          <w:sz w:val="24"/>
          <w:szCs w:val="24"/>
          <w:rtl w:val="0"/>
        </w:rPr>
        <w:t>̣</w:t>
      </w:r>
      <w:r>
        <w:rPr>
          <w:rFonts w:ascii="Palatino" w:hAnsi="Palatino"/>
          <w:i w:val="1"/>
          <w:iCs w:val="1"/>
          <w:sz w:val="24"/>
          <w:szCs w:val="24"/>
          <w:rtl w:val="0"/>
          <w:lang w:val="pt-PT"/>
        </w:rPr>
        <w:t>ena[t-</w:t>
      </w:r>
      <w:r>
        <w:rPr>
          <w:rFonts w:ascii="Palatino" w:hAnsi="Palatino"/>
          <w:sz w:val="24"/>
          <w:szCs w:val="24"/>
          <w:rtl w:val="0"/>
          <w:lang w:val="it-IT"/>
        </w:rPr>
        <w:t xml:space="preserve">; </w:t>
      </w:r>
      <w:r>
        <w:rPr>
          <w:rFonts w:ascii="Palatino" w:hAnsi="Palatino"/>
          <w:i w:val="1"/>
          <w:iCs w:val="1"/>
          <w:sz w:val="24"/>
          <w:szCs w:val="24"/>
          <w:rtl w:val="0"/>
        </w:rPr>
        <w:t>se</w:t>
      </w:r>
      <w:r>
        <w:rPr>
          <w:rFonts w:ascii="Palatino" w:hAnsi="Palatino" w:hint="default"/>
          <w:i w:val="1"/>
          <w:iCs w:val="1"/>
          <w:sz w:val="24"/>
          <w:szCs w:val="24"/>
          <w:rtl w:val="0"/>
        </w:rPr>
        <w:t>̣</w:t>
      </w:r>
      <w:r>
        <w:rPr>
          <w:rFonts w:ascii="Palatino" w:hAnsi="Palatino"/>
          <w:i w:val="1"/>
          <w:iCs w:val="1"/>
          <w:sz w:val="24"/>
          <w:szCs w:val="24"/>
          <w:rtl w:val="0"/>
          <w:lang w:val="pt-PT"/>
        </w:rPr>
        <w:t>n . [</w:t>
      </w:r>
      <w:r>
        <w:rPr>
          <w:rFonts w:ascii="Palatino" w:hAnsi="Palatino"/>
          <w:sz w:val="24"/>
          <w:szCs w:val="24"/>
          <w:rtl w:val="0"/>
          <w:lang w:val="it-IT"/>
        </w:rPr>
        <w:t>); in entrambi i casi va isolato l</w:t>
      </w:r>
      <w:r>
        <w:rPr>
          <w:rFonts w:ascii="Palatino" w:hAnsi="Palatino" w:hint="default"/>
          <w:sz w:val="24"/>
          <w:szCs w:val="24"/>
          <w:rtl w:val="0"/>
          <w:lang w:val="it-IT"/>
        </w:rPr>
        <w:t>’</w:t>
      </w:r>
      <w:r>
        <w:rPr>
          <w:rFonts w:ascii="Palatino" w:hAnsi="Palatino"/>
          <w:sz w:val="24"/>
          <w:szCs w:val="24"/>
          <w:rtl w:val="0"/>
          <w:lang w:val="it-IT"/>
        </w:rPr>
        <w:t xml:space="preserve">uso del verbo </w:t>
      </w:r>
      <w:r>
        <w:rPr>
          <w:rFonts w:ascii="Palatino" w:hAnsi="Palatino"/>
          <w:i w:val="1"/>
          <w:iCs w:val="1"/>
          <w:sz w:val="24"/>
          <w:szCs w:val="24"/>
          <w:rtl w:val="0"/>
          <w:lang w:val="it-IT"/>
        </w:rPr>
        <w:t>rogo</w:t>
      </w:r>
      <w:r>
        <w:rPr>
          <w:rFonts w:ascii="Palatino" w:hAnsi="Palatino"/>
          <w:sz w:val="24"/>
          <w:szCs w:val="24"/>
          <w:rtl w:val="0"/>
          <w:lang w:val="it-IT"/>
        </w:rPr>
        <w:t xml:space="preserve"> (Svet.: </w:t>
      </w:r>
      <w:r>
        <w:rPr>
          <w:rFonts w:ascii="Palatino" w:hAnsi="Palatino"/>
          <w:i w:val="1"/>
          <w:iCs w:val="1"/>
          <w:sz w:val="24"/>
          <w:szCs w:val="24"/>
          <w:rtl w:val="0"/>
          <w:lang w:val="it-IT"/>
        </w:rPr>
        <w:t>rogo</w:t>
      </w:r>
      <w:r>
        <w:rPr>
          <w:rFonts w:ascii="Palatino" w:hAnsi="Palatino"/>
          <w:sz w:val="24"/>
          <w:szCs w:val="24"/>
          <w:rtl w:val="0"/>
          <w:lang w:val="it-IT"/>
        </w:rPr>
        <w:t xml:space="preserve"> </w:t>
      </w:r>
      <w:r>
        <w:rPr>
          <w:rFonts w:ascii="Palatino" w:hAnsi="Palatino"/>
          <w:i w:val="1"/>
          <w:iCs w:val="1"/>
          <w:sz w:val="24"/>
          <w:szCs w:val="24"/>
          <w:rtl w:val="0"/>
          <w:lang w:val="it-IT"/>
        </w:rPr>
        <w:t>~ P.Herc</w:t>
      </w:r>
      <w:r>
        <w:rPr>
          <w:rFonts w:ascii="Palatino" w:hAnsi="Palatino"/>
          <w:sz w:val="24"/>
          <w:szCs w:val="24"/>
          <w:rtl w:val="0"/>
          <w:lang w:val="it-IT"/>
        </w:rPr>
        <w:t xml:space="preserve">. 1067: </w:t>
      </w:r>
      <w:r>
        <w:rPr>
          <w:rFonts w:ascii="Palatino" w:hAnsi="Palatino"/>
          <w:i w:val="1"/>
          <w:iCs w:val="1"/>
          <w:sz w:val="24"/>
          <w:szCs w:val="24"/>
          <w:rtl w:val="0"/>
          <w:lang w:val="de-DE"/>
        </w:rPr>
        <w:t>rogab</w:t>
      </w:r>
      <w:r>
        <w:rPr>
          <w:rFonts w:ascii="Palatino" w:hAnsi="Palatino" w:hint="default"/>
          <w:i w:val="1"/>
          <w:iCs w:val="1"/>
          <w:sz w:val="24"/>
          <w:szCs w:val="24"/>
          <w:rtl w:val="0"/>
        </w:rPr>
        <w:t>̣</w:t>
      </w:r>
      <w:r>
        <w:rPr>
          <w:rFonts w:ascii="Palatino" w:hAnsi="Palatino"/>
          <w:sz w:val="24"/>
          <w:szCs w:val="24"/>
          <w:rtl w:val="0"/>
          <w:lang w:val="pt-PT"/>
        </w:rPr>
        <w:t>[</w:t>
      </w:r>
      <w:r>
        <w:rPr>
          <w:rFonts w:ascii="Palatino" w:hAnsi="Palatino"/>
          <w:sz w:val="24"/>
          <w:szCs w:val="24"/>
          <w:rtl w:val="0"/>
          <w:lang w:val="it-IT"/>
        </w:rPr>
        <w:t xml:space="preserve">); in entrambi i casi protagonista (o coprotagonista) </w:t>
      </w:r>
      <w:r>
        <w:rPr>
          <w:rFonts w:ascii="Palatino" w:hAnsi="Palatino" w:hint="default"/>
          <w:sz w:val="24"/>
          <w:szCs w:val="24"/>
          <w:rtl w:val="0"/>
          <w:lang w:val="it-IT"/>
        </w:rPr>
        <w:t xml:space="preserve">è </w:t>
      </w:r>
      <w:r>
        <w:rPr>
          <w:rFonts w:ascii="Palatino" w:hAnsi="Palatino"/>
          <w:sz w:val="24"/>
          <w:szCs w:val="24"/>
          <w:rtl w:val="0"/>
          <w:lang w:val="it-IT"/>
        </w:rPr>
        <w:t xml:space="preserve">un Aterio (Svet.: </w:t>
      </w:r>
      <w:r>
        <w:rPr>
          <w:rFonts w:ascii="Palatino" w:hAnsi="Palatino"/>
          <w:i w:val="1"/>
          <w:iCs w:val="1"/>
          <w:sz w:val="24"/>
          <w:szCs w:val="24"/>
          <w:rtl w:val="0"/>
          <w:lang w:val="it-IT"/>
        </w:rPr>
        <w:t>Q. Haterio</w:t>
      </w:r>
      <w:r>
        <w:rPr>
          <w:rFonts w:ascii="Palatino" w:hAnsi="Palatino"/>
          <w:sz w:val="24"/>
          <w:szCs w:val="24"/>
          <w:rtl w:val="0"/>
          <w:lang w:val="it-IT"/>
        </w:rPr>
        <w:t xml:space="preserve"> </w:t>
      </w:r>
      <w:r>
        <w:rPr>
          <w:rFonts w:ascii="Palatino" w:hAnsi="Palatino"/>
          <w:i w:val="1"/>
          <w:iCs w:val="1"/>
          <w:sz w:val="24"/>
          <w:szCs w:val="24"/>
          <w:rtl w:val="0"/>
          <w:lang w:val="it-IT"/>
        </w:rPr>
        <w:t>~ P.Herc</w:t>
      </w:r>
      <w:r>
        <w:rPr>
          <w:rFonts w:ascii="Palatino" w:hAnsi="Palatino"/>
          <w:sz w:val="24"/>
          <w:szCs w:val="24"/>
          <w:rtl w:val="0"/>
          <w:lang w:val="it-IT"/>
        </w:rPr>
        <w:t>. 1067:</w:t>
      </w:r>
      <w:r>
        <w:rPr>
          <w:rFonts w:ascii="Palatino" w:hAnsi="Palatino"/>
          <w:sz w:val="24"/>
          <w:szCs w:val="24"/>
          <w:rtl w:val="0"/>
        </w:rPr>
        <w:t xml:space="preserve"> </w:t>
      </w:r>
      <w:r>
        <w:rPr>
          <w:rFonts w:ascii="Palatino" w:hAnsi="Palatino"/>
          <w:i w:val="1"/>
          <w:iCs w:val="1"/>
          <w:sz w:val="24"/>
          <w:szCs w:val="24"/>
          <w:rtl w:val="0"/>
          <w:lang w:val="it-IT"/>
        </w:rPr>
        <w:t>Ha`t</w:t>
      </w:r>
      <w:r>
        <w:rPr>
          <w:rFonts w:ascii="Palatino" w:hAnsi="Palatino" w:hint="default"/>
          <w:i w:val="1"/>
          <w:iCs w:val="1"/>
          <w:sz w:val="24"/>
          <w:szCs w:val="24"/>
          <w:rtl w:val="0"/>
          <w:lang w:val="it-IT"/>
        </w:rPr>
        <w:t>´</w:t>
      </w:r>
      <w:r>
        <w:rPr>
          <w:rFonts w:ascii="Palatino" w:hAnsi="Palatino"/>
          <w:i w:val="1"/>
          <w:iCs w:val="1"/>
          <w:sz w:val="24"/>
          <w:szCs w:val="24"/>
          <w:rtl w:val="0"/>
          <w:lang w:val="it-IT"/>
        </w:rPr>
        <w:t>[eri-</w:t>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Nel </w:t>
      </w:r>
      <w:r>
        <w:rPr>
          <w:rFonts w:ascii="Palatino" w:hAnsi="Palatino"/>
          <w:i w:val="1"/>
          <w:iCs w:val="1"/>
          <w:sz w:val="24"/>
          <w:szCs w:val="24"/>
          <w:rtl w:val="0"/>
          <w:lang w:val="it-IT"/>
        </w:rPr>
        <w:t>bios</w:t>
      </w:r>
      <w:r>
        <w:rPr>
          <w:rFonts w:ascii="Palatino" w:hAnsi="Palatino"/>
          <w:sz w:val="24"/>
          <w:szCs w:val="24"/>
          <w:rtl w:val="0"/>
          <w:lang w:val="it-IT"/>
        </w:rPr>
        <w:t xml:space="preserve"> di Svetonio, poco prima dell</w:t>
      </w:r>
      <w:r>
        <w:rPr>
          <w:rFonts w:ascii="Palatino" w:hAnsi="Palatino" w:hint="default"/>
          <w:sz w:val="24"/>
          <w:szCs w:val="24"/>
          <w:rtl w:val="0"/>
          <w:lang w:val="it-IT"/>
        </w:rPr>
        <w:t>’</w:t>
      </w:r>
      <w:r>
        <w:rPr>
          <w:rFonts w:ascii="Palatino" w:hAnsi="Palatino"/>
          <w:sz w:val="24"/>
          <w:szCs w:val="24"/>
          <w:rtl w:val="0"/>
          <w:lang w:val="it-IT"/>
        </w:rPr>
        <w:t xml:space="preserve">episodio in cui </w:t>
      </w:r>
      <w:r>
        <w:rPr>
          <w:rFonts w:ascii="Palatino" w:hAnsi="Palatino" w:hint="default"/>
          <w:sz w:val="24"/>
          <w:szCs w:val="24"/>
          <w:rtl w:val="0"/>
          <w:lang w:val="it-IT"/>
        </w:rPr>
        <w:t xml:space="preserve">è </w:t>
      </w:r>
      <w:r>
        <w:rPr>
          <w:rFonts w:ascii="Palatino" w:hAnsi="Palatino"/>
          <w:sz w:val="24"/>
          <w:szCs w:val="24"/>
          <w:rtl w:val="0"/>
          <w:lang w:val="it-IT"/>
        </w:rPr>
        <w:t>fatta menzione diretta di Quinto Aterio, per</w:t>
      </w:r>
      <w:r>
        <w:rPr>
          <w:rFonts w:ascii="Palatino" w:hAnsi="Palatino" w:hint="default"/>
          <w:sz w:val="24"/>
          <w:szCs w:val="24"/>
          <w:rtl w:val="0"/>
          <w:lang w:val="it-IT"/>
        </w:rPr>
        <w:t>ò</w:t>
      </w:r>
      <w:r>
        <w:rPr>
          <w:rFonts w:ascii="Palatino" w:hAnsi="Palatino"/>
          <w:sz w:val="24"/>
          <w:szCs w:val="24"/>
          <w:rtl w:val="0"/>
          <w:lang w:val="it-IT"/>
        </w:rPr>
        <w:t>, si coglie un</w:t>
      </w:r>
      <w:r>
        <w:rPr>
          <w:rFonts w:ascii="Palatino" w:hAnsi="Palatino" w:hint="default"/>
          <w:sz w:val="24"/>
          <w:szCs w:val="24"/>
          <w:rtl w:val="0"/>
          <w:lang w:val="it-IT"/>
        </w:rPr>
        <w:t>’</w:t>
      </w:r>
      <w:r>
        <w:rPr>
          <w:rFonts w:ascii="Palatino" w:hAnsi="Palatino"/>
          <w:sz w:val="24"/>
          <w:szCs w:val="24"/>
          <w:rtl w:val="0"/>
          <w:lang w:val="it-IT"/>
        </w:rPr>
        <w:t>ulteriore allusione all</w:t>
      </w:r>
      <w:r>
        <w:rPr>
          <w:rFonts w:ascii="Palatino" w:hAnsi="Palatino" w:hint="default"/>
          <w:sz w:val="24"/>
          <w:szCs w:val="24"/>
          <w:rtl w:val="0"/>
          <w:lang w:val="it-IT"/>
        </w:rPr>
        <w:t>’</w:t>
      </w:r>
      <w:r>
        <w:rPr>
          <w:rFonts w:ascii="Palatino" w:hAnsi="Palatino"/>
          <w:sz w:val="24"/>
          <w:szCs w:val="24"/>
          <w:rtl w:val="0"/>
          <w:lang w:val="it-IT"/>
        </w:rPr>
        <w:t xml:space="preserve">oratore e, in particolare, allo stesso episodio ritratto da Tacito nel primo libro degli </w:t>
      </w:r>
      <w:r>
        <w:rPr>
          <w:rFonts w:ascii="Palatino" w:hAnsi="Palatino"/>
          <w:i w:val="1"/>
          <w:iCs w:val="1"/>
          <w:sz w:val="24"/>
          <w:szCs w:val="24"/>
          <w:rtl w:val="0"/>
          <w:lang w:val="it-IT"/>
        </w:rPr>
        <w:t xml:space="preserve">Annales </w:t>
      </w:r>
      <w:r>
        <w:rPr>
          <w:rFonts w:ascii="Palatino" w:hAnsi="Palatino"/>
          <w:sz w:val="24"/>
          <w:szCs w:val="24"/>
          <w:rtl w:val="0"/>
          <w:lang w:val="it-IT"/>
        </w:rPr>
        <w:t>(1,13,7), che vide Aterio gettarsi alle ginocchia dell</w:t>
      </w:r>
      <w:r>
        <w:rPr>
          <w:rFonts w:ascii="Palatino" w:hAnsi="Palatino" w:hint="default"/>
          <w:sz w:val="24"/>
          <w:szCs w:val="24"/>
          <w:rtl w:val="0"/>
          <w:lang w:val="it-IT"/>
        </w:rPr>
        <w:t>’</w:t>
      </w:r>
      <w:r>
        <w:rPr>
          <w:rFonts w:ascii="Palatino" w:hAnsi="Palatino"/>
          <w:sz w:val="24"/>
          <w:szCs w:val="24"/>
          <w:rtl w:val="0"/>
          <w:lang w:val="it-IT"/>
        </w:rPr>
        <w:t>imperatore (27,1): Svetonio inserisce l</w:t>
      </w:r>
      <w:r>
        <w:rPr>
          <w:rFonts w:ascii="Palatino" w:hAnsi="Palatino" w:hint="default"/>
          <w:sz w:val="24"/>
          <w:szCs w:val="24"/>
          <w:rtl w:val="0"/>
          <w:lang w:val="it-IT"/>
        </w:rPr>
        <w:t>’</w:t>
      </w:r>
      <w:r>
        <w:rPr>
          <w:rFonts w:ascii="Palatino" w:hAnsi="Palatino"/>
          <w:sz w:val="24"/>
          <w:szCs w:val="24"/>
          <w:rtl w:val="0"/>
          <w:lang w:val="it-IT"/>
        </w:rPr>
        <w:t xml:space="preserve">episodio per illustrare la </w:t>
      </w:r>
      <w:r>
        <w:rPr>
          <w:rFonts w:ascii="Palatino" w:hAnsi="Palatino"/>
          <w:i w:val="1"/>
          <w:iCs w:val="1"/>
          <w:sz w:val="24"/>
          <w:szCs w:val="24"/>
          <w:rtl w:val="0"/>
          <w:lang w:val="it-IT"/>
        </w:rPr>
        <w:t>civilitas</w:t>
      </w:r>
      <w:r>
        <w:rPr>
          <w:rFonts w:ascii="Palatino" w:hAnsi="Palatino"/>
          <w:sz w:val="24"/>
          <w:szCs w:val="24"/>
          <w:rtl w:val="0"/>
          <w:lang w:val="it-IT"/>
        </w:rPr>
        <w:t xml:space="preserve"> di Tiberio nei primi anni del suo regno, presentandolo in una chiave (positiva) diametralmente opposta rispetto a quella tacitiana </w:t>
      </w:r>
      <w:r>
        <w:rPr>
          <w:rFonts w:ascii="Palatino" w:hAnsi="Palatino"/>
          <w:sz w:val="24"/>
          <w:szCs w:val="24"/>
          <w:rtl w:val="0"/>
          <w:lang w:val="it-IT"/>
        </w:rPr>
        <w:t>(negativa)</w:t>
      </w:r>
      <w:r>
        <w:rPr>
          <w:rFonts w:ascii="Palatino" w:hAnsi="Palatino"/>
          <w:sz w:val="24"/>
          <w:szCs w:val="24"/>
          <w:rtl w:val="0"/>
          <w:lang w:val="it-IT"/>
        </w:rPr>
        <w:t>, oltre che in momenti differenti della biografia dell</w:t>
      </w:r>
      <w:r>
        <w:rPr>
          <w:rFonts w:ascii="Palatino" w:hAnsi="Palatino" w:hint="default"/>
          <w:sz w:val="24"/>
          <w:szCs w:val="24"/>
          <w:rtl w:val="0"/>
          <w:lang w:val="it-IT"/>
        </w:rPr>
        <w:t>’</w:t>
      </w:r>
      <w:r>
        <w:rPr>
          <w:rFonts w:ascii="Palatino" w:hAnsi="Palatino"/>
          <w:sz w:val="24"/>
          <w:szCs w:val="24"/>
          <w:rtl w:val="0"/>
          <w:lang w:val="it-IT"/>
        </w:rPr>
        <w:t>imperatore. Svetonio doveva conoscere l</w:t>
      </w:r>
      <w:r>
        <w:rPr>
          <w:rFonts w:ascii="Palatino" w:hAnsi="Palatino" w:hint="default"/>
          <w:sz w:val="24"/>
          <w:szCs w:val="24"/>
          <w:rtl w:val="0"/>
          <w:lang w:val="it-IT"/>
        </w:rPr>
        <w:t>’</w:t>
      </w:r>
      <w:r>
        <w:rPr>
          <w:rFonts w:ascii="Palatino" w:hAnsi="Palatino"/>
          <w:sz w:val="24"/>
          <w:szCs w:val="24"/>
          <w:rtl w:val="0"/>
          <w:lang w:val="it-IT"/>
        </w:rPr>
        <w:t>episodio, e verosimilmente lo attinse da una fonte letteraria comune a Tacito</w:t>
      </w:r>
      <w:r>
        <w:rPr>
          <w:rFonts w:ascii="Palatino" w:cs="Palatino" w:hAnsi="Palatino" w:eastAsia="Palatino"/>
          <w:sz w:val="24"/>
          <w:szCs w:val="24"/>
          <w:vertAlign w:val="superscript"/>
        </w:rPr>
        <w:footnoteReference w:id="67"/>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altrimenti riconosciuto ed innegabile legame tra Seneca Padre e la biografia svetoniana (in particolare con 29,1), potrebbe insinuare l</w:t>
      </w:r>
      <w:r>
        <w:rPr>
          <w:rFonts w:ascii="Palatino" w:hAnsi="Palatino" w:hint="default"/>
          <w:sz w:val="24"/>
          <w:szCs w:val="24"/>
          <w:rtl w:val="0"/>
          <w:lang w:val="it-IT"/>
        </w:rPr>
        <w:t>’</w:t>
      </w:r>
      <w:r>
        <w:rPr>
          <w:rFonts w:ascii="Palatino" w:hAnsi="Palatino"/>
          <w:sz w:val="24"/>
          <w:szCs w:val="24"/>
          <w:rtl w:val="0"/>
          <w:lang w:val="it-IT"/>
        </w:rPr>
        <w:t>ipotesi che l</w:t>
      </w:r>
      <w:r>
        <w:rPr>
          <w:rFonts w:ascii="Palatino" w:hAnsi="Palatino" w:hint="default"/>
          <w:sz w:val="24"/>
          <w:szCs w:val="24"/>
          <w:rtl w:val="0"/>
          <w:lang w:val="it-IT"/>
        </w:rPr>
        <w:t>’</w:t>
      </w:r>
      <w:r>
        <w:rPr>
          <w:rFonts w:ascii="Palatino" w:hAnsi="Palatino"/>
          <w:sz w:val="24"/>
          <w:szCs w:val="24"/>
          <w:rtl w:val="0"/>
          <w:lang w:val="it-IT"/>
        </w:rPr>
        <w:t xml:space="preserve">episodio svetoniano, se attinto dalle </w:t>
      </w:r>
      <w:r>
        <w:rPr>
          <w:rFonts w:ascii="Palatino" w:hAnsi="Palatino"/>
          <w:i w:val="1"/>
          <w:iCs w:val="1"/>
          <w:sz w:val="24"/>
          <w:szCs w:val="24"/>
          <w:rtl w:val="0"/>
          <w:lang w:val="it-IT"/>
        </w:rPr>
        <w:t>Historiae</w:t>
      </w:r>
      <w:r>
        <w:rPr>
          <w:rFonts w:ascii="Palatino" w:hAnsi="Palatino"/>
          <w:sz w:val="24"/>
          <w:szCs w:val="24"/>
          <w:rtl w:val="0"/>
          <w:lang w:val="it-IT"/>
        </w:rPr>
        <w:t xml:space="preserve"> senecane, potrebbe riecheggiare il pur frammentario testo del </w:t>
      </w:r>
      <w:r>
        <w:rPr>
          <w:rFonts w:ascii="Palatino" w:hAnsi="Palatino"/>
          <w:i w:val="1"/>
          <w:iCs w:val="1"/>
          <w:sz w:val="24"/>
          <w:szCs w:val="24"/>
          <w:rtl w:val="0"/>
          <w:lang w:val="it-IT"/>
        </w:rPr>
        <w:t>P.Herc.</w:t>
      </w:r>
      <w:r>
        <w:rPr>
          <w:rFonts w:ascii="Palatino" w:hAnsi="Palatino"/>
          <w:sz w:val="24"/>
          <w:szCs w:val="24"/>
          <w:rtl w:val="0"/>
          <w:lang w:val="it-IT"/>
        </w:rPr>
        <w:t xml:space="preserve"> 1067; cautela, per</w:t>
      </w:r>
      <w:r>
        <w:rPr>
          <w:rFonts w:ascii="Palatino" w:hAnsi="Palatino" w:hint="default"/>
          <w:sz w:val="24"/>
          <w:szCs w:val="24"/>
          <w:rtl w:val="0"/>
          <w:lang w:val="it-IT"/>
        </w:rPr>
        <w:t>ò</w:t>
      </w:r>
      <w:r>
        <w:rPr>
          <w:rFonts w:ascii="Palatino" w:hAnsi="Palatino"/>
          <w:sz w:val="24"/>
          <w:szCs w:val="24"/>
          <w:rtl w:val="0"/>
          <w:lang w:val="it-IT"/>
        </w:rPr>
        <w:t>, si impone, e, dinanzi all</w:t>
      </w:r>
      <w:r>
        <w:rPr>
          <w:rFonts w:ascii="Palatino" w:hAnsi="Palatino" w:hint="default"/>
          <w:sz w:val="24"/>
          <w:szCs w:val="24"/>
          <w:rtl w:val="0"/>
          <w:lang w:val="it-IT"/>
        </w:rPr>
        <w:t>’</w:t>
      </w:r>
      <w:r>
        <w:rPr>
          <w:rFonts w:ascii="Palatino" w:hAnsi="Palatino"/>
          <w:sz w:val="24"/>
          <w:szCs w:val="24"/>
          <w:rtl w:val="0"/>
          <w:lang w:val="it-IT"/>
        </w:rPr>
        <w:t>impossibilit</w:t>
      </w:r>
      <w:r>
        <w:rPr>
          <w:rFonts w:ascii="Palatino" w:hAnsi="Palatino" w:hint="default"/>
          <w:sz w:val="24"/>
          <w:szCs w:val="24"/>
          <w:rtl w:val="0"/>
          <w:lang w:val="it-IT"/>
        </w:rPr>
        <w:t xml:space="preserve">à </w:t>
      </w:r>
      <w:r>
        <w:rPr>
          <w:rFonts w:ascii="Palatino" w:hAnsi="Palatino"/>
          <w:sz w:val="24"/>
          <w:szCs w:val="24"/>
          <w:rtl w:val="0"/>
          <w:lang w:val="it-IT"/>
        </w:rPr>
        <w:t>di definire se l</w:t>
      </w:r>
      <w:r>
        <w:rPr>
          <w:rFonts w:ascii="Palatino" w:hAnsi="Palatino" w:hint="default"/>
          <w:sz w:val="24"/>
          <w:szCs w:val="24"/>
          <w:rtl w:val="0"/>
          <w:lang w:val="it-IT"/>
        </w:rPr>
        <w:t>’</w:t>
      </w:r>
      <w:r>
        <w:rPr>
          <w:rFonts w:ascii="Palatino" w:hAnsi="Palatino"/>
          <w:sz w:val="24"/>
          <w:szCs w:val="24"/>
          <w:rtl w:val="0"/>
          <w:lang w:val="it-IT"/>
        </w:rPr>
        <w:t>Aterio del</w:t>
      </w:r>
      <w:r>
        <w:rPr>
          <w:rFonts w:ascii="Palatino" w:hAnsi="Palatino"/>
          <w:i w:val="1"/>
          <w:iCs w:val="1"/>
          <w:sz w:val="24"/>
          <w:szCs w:val="24"/>
          <w:rtl w:val="0"/>
          <w:lang w:val="it-IT"/>
        </w:rPr>
        <w:t xml:space="preserve"> P.Herc</w:t>
      </w:r>
      <w:r>
        <w:rPr>
          <w:rFonts w:ascii="Palatino" w:hAnsi="Palatino"/>
          <w:sz w:val="24"/>
          <w:szCs w:val="24"/>
          <w:rtl w:val="0"/>
          <w:lang w:val="it-IT"/>
        </w:rPr>
        <w:t>. 1067 sia il padre o il figlio ci si limiter</w:t>
      </w:r>
      <w:r>
        <w:rPr>
          <w:rFonts w:ascii="Palatino" w:hAnsi="Palatino" w:hint="default"/>
          <w:sz w:val="24"/>
          <w:szCs w:val="24"/>
          <w:rtl w:val="0"/>
          <w:lang w:val="it-IT"/>
        </w:rPr>
        <w:t xml:space="preserve">à </w:t>
      </w:r>
      <w:r>
        <w:rPr>
          <w:rFonts w:ascii="Palatino" w:hAnsi="Palatino"/>
          <w:sz w:val="24"/>
          <w:szCs w:val="24"/>
          <w:rtl w:val="0"/>
          <w:lang w:val="it-IT"/>
        </w:rPr>
        <w:t xml:space="preserve">a mettere in luce come, nel testo storico della biblioteca ercolanese, si ritragga un episodio probabilmente ambientato in Senato e con protagonista Quinto Aterio o suo figlio Aterio Agrippa. </w:t>
      </w:r>
    </w:p>
    <w:p>
      <w:pPr>
        <w:pStyle w:val="Corpo"/>
        <w:jc w:val="both"/>
        <w:rPr>
          <w:rFonts w:ascii="Palatino" w:cs="Palatino" w:hAnsi="Palatino" w:eastAsia="Palatino"/>
          <w:sz w:val="24"/>
          <w:szCs w:val="24"/>
        </w:rPr>
      </w:pPr>
    </w:p>
    <w:p>
      <w:pPr>
        <w:pStyle w:val="Corpo"/>
        <w:spacing w:line="288" w:lineRule="auto"/>
        <w:jc w:val="both"/>
        <w:rPr>
          <w:rFonts w:ascii="Palatino" w:cs="Palatino" w:hAnsi="Palatino" w:eastAsia="Palatino"/>
        </w:rPr>
      </w:pPr>
      <w:r>
        <w:rPr>
          <w:rFonts w:ascii="Palatino" w:hAnsi="Palatino"/>
          <w:rtl w:val="0"/>
          <w:lang w:val="it-IT"/>
        </w:rPr>
        <w:t xml:space="preserve">1.6. </w:t>
      </w:r>
      <w:r>
        <w:rPr>
          <w:rFonts w:ascii="Palatino" w:hAnsi="Palatino"/>
          <w:i w:val="1"/>
          <w:iCs w:val="1"/>
          <w:smallCaps w:val="1"/>
          <w:rtl w:val="0"/>
          <w:lang w:val="it-IT"/>
        </w:rPr>
        <w:t>Potur[-</w:t>
      </w:r>
      <w:r>
        <w:rPr>
          <w:rFonts w:ascii="Palatino" w:hAnsi="Palatino"/>
          <w:smallCaps w:val="1"/>
          <w:rtl w:val="0"/>
          <w:lang w:val="it-IT"/>
        </w:rPr>
        <w:t xml:space="preserve">, </w:t>
      </w:r>
      <w:r>
        <w:rPr>
          <w:rFonts w:ascii="Palatino" w:hAnsi="Palatino"/>
          <w:i w:val="1"/>
          <w:iCs w:val="1"/>
          <w:smallCaps w:val="1"/>
          <w:rtl w:val="0"/>
          <w:lang w:val="it-IT"/>
        </w:rPr>
        <w:t>m</w:t>
      </w:r>
      <w:r>
        <w:rPr>
          <w:rFonts w:ascii="Palatino" w:hAnsi="Palatino" w:hint="default"/>
          <w:i w:val="1"/>
          <w:iCs w:val="1"/>
          <w:smallCaps w:val="1"/>
          <w:rtl w:val="0"/>
          <w:lang w:val="it-IT"/>
        </w:rPr>
        <w:t>̣</w:t>
      </w:r>
      <w:r>
        <w:rPr>
          <w:rFonts w:ascii="Palatino" w:hAnsi="Palatino"/>
          <w:i w:val="1"/>
          <w:iCs w:val="1"/>
          <w:smallCaps w:val="1"/>
          <w:rtl w:val="0"/>
          <w:lang w:val="it-IT"/>
        </w:rPr>
        <w:t xml:space="preserve">etu ~ </w:t>
      </w:r>
      <w:r>
        <w:rPr>
          <w:rFonts w:ascii="Palatino" w:hAnsi="Palatino"/>
          <w:i w:val="1"/>
          <w:iCs w:val="1"/>
          <w:rtl w:val="0"/>
          <w:lang w:val="it-IT"/>
        </w:rPr>
        <w:t>P.Herc</w:t>
      </w:r>
      <w:r>
        <w:rPr>
          <w:rFonts w:ascii="Palatino" w:hAnsi="Palatino"/>
          <w:rtl w:val="0"/>
          <w:lang w:val="it-IT"/>
        </w:rPr>
        <w:t>. 1067 cr. 3 pz. I sov. 8 col. II ll. 7; 10</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Che una delle pi</w:t>
      </w:r>
      <w:r>
        <w:rPr>
          <w:rFonts w:ascii="Palatino" w:hAnsi="Palatino" w:hint="default"/>
          <w:sz w:val="24"/>
          <w:szCs w:val="24"/>
          <w:rtl w:val="0"/>
          <w:lang w:val="it-IT"/>
        </w:rPr>
        <w:t xml:space="preserve">ù </w:t>
      </w:r>
      <w:r>
        <w:rPr>
          <w:rFonts w:ascii="Palatino" w:hAnsi="Palatino"/>
          <w:sz w:val="24"/>
          <w:szCs w:val="24"/>
          <w:rtl w:val="0"/>
          <w:lang w:val="it-IT"/>
        </w:rPr>
        <w:t xml:space="preserve">consistenti porzioni testuali preservate dal </w:t>
      </w:r>
      <w:r>
        <w:rPr>
          <w:rFonts w:ascii="Palatino" w:hAnsi="Palatino"/>
          <w:i w:val="1"/>
          <w:iCs w:val="1"/>
          <w:sz w:val="24"/>
          <w:szCs w:val="24"/>
          <w:rtl w:val="0"/>
          <w:lang w:val="it-IT"/>
        </w:rPr>
        <w:t>P.Herc</w:t>
      </w:r>
      <w:r>
        <w:rPr>
          <w:rFonts w:ascii="Palatino" w:hAnsi="Palatino"/>
          <w:sz w:val="24"/>
          <w:szCs w:val="24"/>
          <w:rtl w:val="0"/>
          <w:lang w:val="it-IT"/>
        </w:rPr>
        <w:t xml:space="preserve">. 1067 sia caratterizzata da una serie di parole che riconducono ad una dimensione dalle tinte fosche </w:t>
      </w:r>
      <w:r>
        <w:rPr>
          <w:rFonts w:ascii="Palatino" w:hAnsi="Palatino" w:hint="default"/>
          <w:sz w:val="24"/>
          <w:szCs w:val="24"/>
          <w:rtl w:val="0"/>
          <w:lang w:val="it-IT"/>
        </w:rPr>
        <w:t xml:space="preserve">è </w:t>
      </w:r>
      <w:r>
        <w:rPr>
          <w:rFonts w:ascii="Palatino" w:hAnsi="Palatino"/>
          <w:sz w:val="24"/>
          <w:szCs w:val="24"/>
          <w:rtl w:val="0"/>
          <w:lang w:val="it-IT"/>
        </w:rPr>
        <w:t>gi</w:t>
      </w:r>
      <w:r>
        <w:rPr>
          <w:rFonts w:ascii="Palatino" w:hAnsi="Palatino" w:hint="default"/>
          <w:sz w:val="24"/>
          <w:szCs w:val="24"/>
          <w:rtl w:val="0"/>
          <w:lang w:val="it-IT"/>
        </w:rPr>
        <w:t xml:space="preserve">à </w:t>
      </w:r>
      <w:r>
        <w:rPr>
          <w:rFonts w:ascii="Palatino" w:hAnsi="Palatino"/>
          <w:sz w:val="24"/>
          <w:szCs w:val="24"/>
          <w:rtl w:val="0"/>
          <w:lang w:val="it-IT"/>
        </w:rPr>
        <w:t>stato messo in rilievo</w:t>
      </w:r>
      <w:r>
        <w:rPr>
          <w:rFonts w:ascii="Palatino" w:cs="Palatino" w:hAnsi="Palatino" w:eastAsia="Palatino"/>
          <w:sz w:val="24"/>
          <w:szCs w:val="24"/>
          <w:vertAlign w:val="superscript"/>
          <w:rtl w:val="0"/>
        </w:rPr>
        <w:footnoteReference w:id="68"/>
      </w:r>
      <w:r>
        <w:rPr>
          <w:rFonts w:ascii="Palatino" w:hAnsi="Palatino"/>
          <w:sz w:val="24"/>
          <w:szCs w:val="24"/>
          <w:rtl w:val="0"/>
          <w:lang w:val="it-IT"/>
        </w:rPr>
        <w:t>: pi</w:t>
      </w:r>
      <w:r>
        <w:rPr>
          <w:rFonts w:ascii="Palatino" w:hAnsi="Palatino" w:hint="default"/>
          <w:sz w:val="24"/>
          <w:szCs w:val="24"/>
          <w:rtl w:val="0"/>
          <w:lang w:val="it-IT"/>
        </w:rPr>
        <w:t xml:space="preserve">ù </w:t>
      </w:r>
      <w:r>
        <w:rPr>
          <w:rFonts w:ascii="Palatino" w:hAnsi="Palatino"/>
          <w:sz w:val="24"/>
          <w:szCs w:val="24"/>
          <w:rtl w:val="0"/>
          <w:lang w:val="it-IT"/>
        </w:rPr>
        <w:t>di un lemma farebbe pensare alla somministrazione di qualcosa da bere (</w:t>
      </w:r>
      <w:r>
        <w:rPr>
          <w:rFonts w:ascii="Palatino" w:hAnsi="Palatino"/>
          <w:i w:val="1"/>
          <w:iCs w:val="1"/>
          <w:sz w:val="24"/>
          <w:szCs w:val="24"/>
          <w:rtl w:val="0"/>
          <w:lang w:val="it-IT"/>
        </w:rPr>
        <w:t>subiba</w:t>
      </w:r>
      <w:r>
        <w:rPr>
          <w:rFonts w:ascii="Palatino" w:hAnsi="Palatino"/>
          <w:i w:val="1"/>
          <w:iCs w:val="1"/>
          <w:sz w:val="24"/>
          <w:szCs w:val="24"/>
          <w:rtl w:val="0"/>
          <w:lang w:val="pt-PT"/>
        </w:rPr>
        <w:t>[</w:t>
      </w:r>
      <w:r>
        <w:rPr>
          <w:rFonts w:ascii="Palatino" w:hAnsi="Palatino"/>
          <w:sz w:val="24"/>
          <w:szCs w:val="24"/>
          <w:rtl w:val="0"/>
          <w:lang w:val="it-IT"/>
        </w:rPr>
        <w:t xml:space="preserve">; </w:t>
      </w:r>
      <w:r>
        <w:rPr>
          <w:rFonts w:ascii="Palatino" w:hAnsi="Palatino"/>
          <w:i w:val="1"/>
          <w:iCs w:val="1"/>
          <w:sz w:val="24"/>
          <w:szCs w:val="24"/>
          <w:rtl w:val="0"/>
          <w:lang w:val="it-IT"/>
        </w:rPr>
        <w:t>potur</w:t>
      </w:r>
      <w:r>
        <w:rPr>
          <w:rFonts w:ascii="Palatino" w:hAnsi="Palatino"/>
          <w:i w:val="1"/>
          <w:iCs w:val="1"/>
          <w:sz w:val="24"/>
          <w:szCs w:val="24"/>
          <w:rtl w:val="0"/>
          <w:lang w:val="pt-PT"/>
        </w:rPr>
        <w:t>[</w:t>
      </w:r>
      <w:r>
        <w:rPr>
          <w:rFonts w:ascii="Palatino" w:hAnsi="Palatino"/>
          <w:sz w:val="24"/>
          <w:szCs w:val="24"/>
          <w:rtl w:val="0"/>
          <w:lang w:val="it-IT"/>
        </w:rPr>
        <w:t>) e che questo qualcosa avrebbe potuto avere una azione lenta (</w:t>
      </w:r>
      <w:r>
        <w:rPr>
          <w:rFonts w:ascii="Palatino" w:hAnsi="Palatino"/>
          <w:i w:val="1"/>
          <w:iCs w:val="1"/>
          <w:sz w:val="24"/>
          <w:szCs w:val="24"/>
          <w:rtl w:val="0"/>
          <w:lang w:val="it-IT"/>
        </w:rPr>
        <w:t xml:space="preserve">lenti </w:t>
      </w:r>
      <w:r>
        <w:rPr>
          <w:rFonts w:ascii="Palatino" w:hAnsi="Palatino"/>
          <w:i w:val="1"/>
          <w:iCs w:val="1"/>
          <w:sz w:val="24"/>
          <w:szCs w:val="24"/>
          <w:rtl w:val="0"/>
          <w:lang w:val="pt-PT"/>
        </w:rPr>
        <w:t>[</w:t>
      </w:r>
      <w:r>
        <w:rPr>
          <w:rFonts w:ascii="Palatino" w:hAnsi="Palatino"/>
          <w:sz w:val="24"/>
          <w:szCs w:val="24"/>
          <w:rtl w:val="0"/>
          <w:lang w:val="it-IT"/>
        </w:rPr>
        <w:t>), cosa questa che, in un clima di timore (</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i w:val="1"/>
          <w:iCs w:val="1"/>
          <w:sz w:val="24"/>
          <w:szCs w:val="24"/>
          <w:rtl w:val="0"/>
          <w:lang w:val="it-IT"/>
        </w:rPr>
        <w:t xml:space="preserve">etu </w:t>
      </w:r>
      <w:r>
        <w:rPr>
          <w:rFonts w:ascii="Palatino" w:hAnsi="Palatino"/>
          <w:i w:val="1"/>
          <w:iCs w:val="1"/>
          <w:sz w:val="24"/>
          <w:szCs w:val="24"/>
          <w:rtl w:val="0"/>
          <w:lang w:val="pt-PT"/>
        </w:rPr>
        <w:t>[</w:t>
      </w:r>
      <w:r>
        <w:rPr>
          <w:rFonts w:ascii="Palatino" w:hAnsi="Palatino"/>
          <w:sz w:val="24"/>
          <w:szCs w:val="24"/>
          <w:rtl w:val="0"/>
          <w:lang w:val="it-IT"/>
        </w:rPr>
        <w:t>) potrebbe far pensare ad un avvelenamento</w:t>
      </w:r>
      <w:r>
        <w:rPr>
          <w:rFonts w:ascii="Palatino" w:cs="Palatino" w:hAnsi="Palatino" w:eastAsia="Palatino"/>
          <w:sz w:val="24"/>
          <w:szCs w:val="24"/>
          <w:vertAlign w:val="superscript"/>
          <w:rtl w:val="0"/>
        </w:rPr>
        <w:footnoteReference w:id="69"/>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Se per 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augustea le fonti tacciono, per quella tiberiana c</w:t>
      </w:r>
      <w:r>
        <w:rPr>
          <w:rFonts w:ascii="Palatino" w:hAnsi="Palatino" w:hint="default"/>
          <w:sz w:val="24"/>
          <w:szCs w:val="24"/>
          <w:rtl w:val="0"/>
          <w:lang w:val="it-IT"/>
        </w:rPr>
        <w:t xml:space="preserve">’è </w:t>
      </w:r>
      <w:r>
        <w:rPr>
          <w:rFonts w:ascii="Palatino" w:hAnsi="Palatino"/>
          <w:sz w:val="24"/>
          <w:szCs w:val="24"/>
          <w:rtl w:val="0"/>
          <w:lang w:val="it-IT"/>
        </w:rPr>
        <w:t>un certo affollamento di episodi di avvelenamento sospetti o reali: su Pisone ricadde il sospetto di aver avvelenato Germanico, e fu accusato non soltanto nel discorso tenuto dall</w:t>
      </w:r>
      <w:r>
        <w:rPr>
          <w:rFonts w:ascii="Palatino" w:hAnsi="Palatino" w:hint="default"/>
          <w:sz w:val="24"/>
          <w:szCs w:val="24"/>
          <w:rtl w:val="0"/>
          <w:lang w:val="it-IT"/>
        </w:rPr>
        <w:t>’</w:t>
      </w:r>
      <w:r>
        <w:rPr>
          <w:rFonts w:ascii="Palatino" w:hAnsi="Palatino"/>
          <w:sz w:val="24"/>
          <w:szCs w:val="24"/>
          <w:rtl w:val="0"/>
          <w:lang w:val="it-IT"/>
        </w:rPr>
        <w:t>imperatore stesso il giorno dell</w:t>
      </w:r>
      <w:r>
        <w:rPr>
          <w:rFonts w:ascii="Palatino" w:hAnsi="Palatino" w:hint="default"/>
          <w:sz w:val="24"/>
          <w:szCs w:val="24"/>
          <w:rtl w:val="0"/>
          <w:lang w:val="it-IT"/>
        </w:rPr>
        <w:t>’</w:t>
      </w:r>
      <w:r>
        <w:rPr>
          <w:rFonts w:ascii="Palatino" w:hAnsi="Palatino"/>
          <w:sz w:val="24"/>
          <w:szCs w:val="24"/>
          <w:rtl w:val="0"/>
          <w:lang w:val="it-IT"/>
        </w:rPr>
        <w:t>udienza in Senato ma anche da una serie di accusatori</w:t>
      </w:r>
      <w:r>
        <w:rPr>
          <w:rFonts w:ascii="Palatino" w:cs="Palatino" w:hAnsi="Palatino" w:eastAsia="Palatino"/>
          <w:sz w:val="24"/>
          <w:szCs w:val="24"/>
          <w:vertAlign w:val="superscript"/>
          <w:rtl w:val="0"/>
        </w:rPr>
        <w:footnoteReference w:id="70"/>
      </w:r>
      <w:r>
        <w:rPr>
          <w:rFonts w:ascii="Palatino" w:hAnsi="Palatino"/>
          <w:sz w:val="24"/>
          <w:szCs w:val="24"/>
          <w:rtl w:val="0"/>
          <w:lang w:val="it-IT"/>
        </w:rPr>
        <w:t>; sospetto era anche l</w:t>
      </w:r>
      <w:r>
        <w:rPr>
          <w:rFonts w:ascii="Palatino" w:hAnsi="Palatino" w:hint="default"/>
          <w:sz w:val="24"/>
          <w:szCs w:val="24"/>
          <w:rtl w:val="0"/>
          <w:lang w:val="it-IT"/>
        </w:rPr>
        <w:t>’</w:t>
      </w:r>
      <w:r>
        <w:rPr>
          <w:rFonts w:ascii="Palatino" w:hAnsi="Palatino"/>
          <w:sz w:val="24"/>
          <w:szCs w:val="24"/>
          <w:rtl w:val="0"/>
          <w:lang w:val="it-IT"/>
        </w:rPr>
        <w:t>avvelenamento della temuta Martina e dei figli di Agrippa</w:t>
      </w:r>
      <w:r>
        <w:rPr>
          <w:rFonts w:ascii="Palatino" w:cs="Palatino" w:hAnsi="Palatino" w:eastAsia="Palatino"/>
          <w:sz w:val="24"/>
          <w:szCs w:val="24"/>
          <w:vertAlign w:val="superscript"/>
          <w:rtl w:val="0"/>
        </w:rPr>
        <w:footnoteReference w:id="71"/>
      </w:r>
      <w:r>
        <w:rPr>
          <w:rFonts w:ascii="Palatino" w:hAnsi="Palatino"/>
          <w:sz w:val="24"/>
          <w:szCs w:val="24"/>
          <w:rtl w:val="0"/>
          <w:lang w:val="it-IT"/>
        </w:rPr>
        <w:t>; Lepida tent</w:t>
      </w:r>
      <w:r>
        <w:rPr>
          <w:rFonts w:ascii="Palatino" w:hAnsi="Palatino" w:hint="default"/>
          <w:sz w:val="24"/>
          <w:szCs w:val="24"/>
          <w:rtl w:val="0"/>
          <w:lang w:val="it-IT"/>
        </w:rPr>
        <w:t xml:space="preserve">ò </w:t>
      </w:r>
      <w:r>
        <w:rPr>
          <w:rFonts w:ascii="Palatino" w:hAnsi="Palatino"/>
          <w:sz w:val="24"/>
          <w:szCs w:val="24"/>
          <w:rtl w:val="0"/>
          <w:lang w:val="it-IT"/>
        </w:rPr>
        <w:t>di avvelenare Quirinio</w:t>
      </w:r>
      <w:r>
        <w:rPr>
          <w:rFonts w:ascii="Palatino" w:cs="Palatino" w:hAnsi="Palatino" w:eastAsia="Palatino"/>
          <w:sz w:val="24"/>
          <w:szCs w:val="24"/>
          <w:vertAlign w:val="superscript"/>
          <w:rtl w:val="0"/>
        </w:rPr>
        <w:footnoteReference w:id="72"/>
      </w:r>
      <w:r>
        <w:rPr>
          <w:rFonts w:ascii="Palatino" w:hAnsi="Palatino"/>
          <w:sz w:val="24"/>
          <w:szCs w:val="24"/>
          <w:rtl w:val="0"/>
          <w:lang w:val="it-IT"/>
        </w:rPr>
        <w:t>; venne simulato da Tiberio un tentativo di avvelenamento di Agrippina, ma attraverso una mela (per cui non c</w:t>
      </w:r>
      <w:r>
        <w:rPr>
          <w:rFonts w:ascii="Palatino" w:hAnsi="Palatino" w:hint="default"/>
          <w:sz w:val="24"/>
          <w:szCs w:val="24"/>
          <w:rtl w:val="0"/>
          <w:lang w:val="it-IT"/>
        </w:rPr>
        <w:t xml:space="preserve">’è </w:t>
      </w: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idea del bere una pozione avvelenata)</w:t>
      </w:r>
      <w:r>
        <w:rPr>
          <w:rFonts w:ascii="Palatino" w:cs="Palatino" w:hAnsi="Palatino" w:eastAsia="Palatino"/>
          <w:sz w:val="24"/>
          <w:szCs w:val="24"/>
          <w:vertAlign w:val="superscript"/>
          <w:rtl w:val="0"/>
        </w:rPr>
        <w:footnoteReference w:id="73"/>
      </w:r>
      <w:r>
        <w:rPr>
          <w:rFonts w:ascii="Palatino" w:hAnsi="Palatino"/>
          <w:sz w:val="24"/>
          <w:szCs w:val="24"/>
          <w:rtl w:val="0"/>
          <w:lang w:val="it-IT"/>
        </w:rPr>
        <w:t>; nella seconda parte dell</w:t>
      </w:r>
      <w:r>
        <w:rPr>
          <w:rFonts w:ascii="Palatino" w:hAnsi="Palatino" w:hint="default"/>
          <w:sz w:val="24"/>
          <w:szCs w:val="24"/>
          <w:rtl w:val="0"/>
          <w:lang w:val="it-IT"/>
        </w:rPr>
        <w:t>’</w:t>
      </w:r>
      <w:r>
        <w:rPr>
          <w:rFonts w:ascii="Palatino" w:hAnsi="Palatino"/>
          <w:sz w:val="24"/>
          <w:szCs w:val="24"/>
          <w:rtl w:val="0"/>
          <w:lang w:val="it-IT"/>
        </w:rPr>
        <w:t xml:space="preserve">impero </w:t>
      </w:r>
      <w:r>
        <w:rPr>
          <w:rFonts w:ascii="Palatino" w:hAnsi="Palatino"/>
          <w:sz w:val="24"/>
          <w:szCs w:val="24"/>
          <w:rtl w:val="0"/>
          <w:lang w:val="it-IT"/>
        </w:rPr>
        <w:t>tiberian</w:t>
      </w:r>
      <w:r>
        <w:rPr>
          <w:rFonts w:ascii="Palatino" w:hAnsi="Palatino"/>
          <w:sz w:val="24"/>
          <w:szCs w:val="24"/>
          <w:rtl w:val="0"/>
          <w:lang w:val="it-IT"/>
        </w:rPr>
        <w:t>o, ci furono non pochi episodi di autoavvelenamento, come quello del cavaliere Vibullio Agrippa</w:t>
      </w:r>
      <w:r>
        <w:rPr>
          <w:rFonts w:ascii="Palatino" w:cs="Palatino" w:hAnsi="Palatino" w:eastAsia="Palatino"/>
          <w:sz w:val="24"/>
          <w:szCs w:val="24"/>
          <w:vertAlign w:val="superscript"/>
          <w:rtl w:val="0"/>
        </w:rPr>
        <w:footnoteReference w:id="74"/>
      </w:r>
      <w:r>
        <w:rPr>
          <w:rFonts w:ascii="Palatino" w:hAnsi="Palatino"/>
          <w:sz w:val="24"/>
          <w:szCs w:val="24"/>
          <w:rtl w:val="0"/>
          <w:lang w:val="it-IT"/>
        </w:rPr>
        <w:t xml:space="preserve"> o quello di una serie di personaggi che decisero di farlo in Senato</w:t>
      </w:r>
      <w:r>
        <w:rPr>
          <w:rFonts w:ascii="Palatino" w:cs="Palatino" w:hAnsi="Palatino" w:eastAsia="Palatino"/>
          <w:sz w:val="24"/>
          <w:szCs w:val="24"/>
          <w:vertAlign w:val="superscript"/>
          <w:rtl w:val="0"/>
        </w:rPr>
        <w:footnoteReference w:id="75"/>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La ricerca di Tacito fu, inoltre, approfondita per l</w:t>
      </w:r>
      <w:r>
        <w:rPr>
          <w:rFonts w:ascii="Palatino" w:hAnsi="Palatino" w:hint="default"/>
          <w:sz w:val="24"/>
          <w:szCs w:val="24"/>
          <w:rtl w:val="0"/>
          <w:lang w:val="it-IT"/>
        </w:rPr>
        <w:t>’</w:t>
      </w:r>
      <w:r>
        <w:rPr>
          <w:rFonts w:ascii="Palatino" w:hAnsi="Palatino"/>
          <w:sz w:val="24"/>
          <w:szCs w:val="24"/>
          <w:rtl w:val="0"/>
          <w:lang w:val="it-IT"/>
        </w:rPr>
        <w:t xml:space="preserve">indagine sulla morte di Druso e sulle opinioni tramandate dagli </w:t>
      </w:r>
      <w:r>
        <w:rPr>
          <w:rFonts w:ascii="Palatino" w:hAnsi="Palatino"/>
          <w:i w:val="1"/>
          <w:iCs w:val="1"/>
          <w:sz w:val="24"/>
          <w:szCs w:val="24"/>
          <w:rtl w:val="0"/>
          <w:lang w:val="it-IT"/>
        </w:rPr>
        <w:t>auctores</w:t>
      </w:r>
      <w:r>
        <w:rPr>
          <w:rFonts w:ascii="Palatino" w:hAnsi="Palatino"/>
          <w:sz w:val="24"/>
          <w:szCs w:val="24"/>
          <w:rtl w:val="0"/>
          <w:lang w:val="it-IT"/>
        </w:rPr>
        <w:t>: Seiano ammon</w:t>
      </w:r>
      <w:r>
        <w:rPr>
          <w:rFonts w:ascii="Palatino" w:hAnsi="Palatino" w:hint="default"/>
          <w:sz w:val="24"/>
          <w:szCs w:val="24"/>
          <w:rtl w:val="0"/>
          <w:lang w:val="it-IT"/>
        </w:rPr>
        <w:t xml:space="preserve">ì </w:t>
      </w:r>
      <w:r>
        <w:rPr>
          <w:rFonts w:ascii="Palatino" w:hAnsi="Palatino"/>
          <w:sz w:val="24"/>
          <w:szCs w:val="24"/>
          <w:rtl w:val="0"/>
          <w:lang w:val="it-IT"/>
        </w:rPr>
        <w:t>Tiberio perch</w:t>
      </w:r>
      <w:r>
        <w:rPr>
          <w:rFonts w:ascii="Palatino" w:hAnsi="Palatino" w:hint="default"/>
          <w:sz w:val="24"/>
          <w:szCs w:val="24"/>
          <w:rtl w:val="0"/>
          <w:lang w:val="it-IT"/>
        </w:rPr>
        <w:t xml:space="preserve">é </w:t>
      </w:r>
      <w:r>
        <w:rPr>
          <w:rFonts w:ascii="Palatino" w:hAnsi="Palatino"/>
          <w:sz w:val="24"/>
          <w:szCs w:val="24"/>
          <w:rtl w:val="0"/>
          <w:lang w:val="it-IT"/>
        </w:rPr>
        <w:t>evitasse la coppa (</w:t>
      </w:r>
      <w:r>
        <w:rPr>
          <w:rFonts w:ascii="Palatino" w:hAnsi="Palatino"/>
          <w:i w:val="1"/>
          <w:iCs w:val="1"/>
          <w:sz w:val="24"/>
          <w:szCs w:val="24"/>
          <w:rtl w:val="0"/>
          <w:lang w:val="it-IT"/>
        </w:rPr>
        <w:t>ann</w:t>
      </w:r>
      <w:r>
        <w:rPr>
          <w:rFonts w:ascii="Palatino" w:hAnsi="Palatino"/>
          <w:sz w:val="24"/>
          <w:szCs w:val="24"/>
          <w:rtl w:val="0"/>
          <w:lang w:val="it-IT"/>
        </w:rPr>
        <w:t xml:space="preserve">. 4,10,2: </w:t>
      </w:r>
      <w:r>
        <w:rPr>
          <w:rFonts w:ascii="Palatino" w:hAnsi="Palatino"/>
          <w:i w:val="1"/>
          <w:iCs w:val="1"/>
          <w:sz w:val="24"/>
          <w:szCs w:val="24"/>
          <w:rtl w:val="0"/>
          <w:lang w:val="it-IT"/>
        </w:rPr>
        <w:t>potionem</w:t>
      </w:r>
      <w:r>
        <w:rPr>
          <w:rFonts w:ascii="Palatino" w:hAnsi="Palatino"/>
          <w:sz w:val="24"/>
          <w:szCs w:val="24"/>
          <w:rtl w:val="0"/>
          <w:lang w:val="it-IT"/>
        </w:rPr>
        <w:t xml:space="preserve">; 3: </w:t>
      </w:r>
      <w:r>
        <w:rPr>
          <w:rFonts w:ascii="Palatino" w:hAnsi="Palatino"/>
          <w:i w:val="1"/>
          <w:iCs w:val="1"/>
          <w:sz w:val="24"/>
          <w:szCs w:val="24"/>
          <w:rtl w:val="0"/>
          <w:lang w:val="it-IT"/>
        </w:rPr>
        <w:t>poculum</w:t>
      </w:r>
      <w:r>
        <w:rPr>
          <w:rFonts w:ascii="Palatino" w:hAnsi="Palatino"/>
          <w:sz w:val="24"/>
          <w:szCs w:val="24"/>
          <w:rtl w:val="0"/>
          <w:lang w:val="it-IT"/>
        </w:rPr>
        <w:t>) che gli avrebbe offerto il figlio, e l</w:t>
      </w:r>
      <w:r>
        <w:rPr>
          <w:rFonts w:ascii="Palatino" w:hAnsi="Palatino" w:hint="default"/>
          <w:sz w:val="24"/>
          <w:szCs w:val="24"/>
          <w:rtl w:val="0"/>
          <w:lang w:val="it-IT"/>
        </w:rPr>
        <w:t>’</w:t>
      </w:r>
      <w:r>
        <w:rPr>
          <w:rFonts w:ascii="Palatino" w:hAnsi="Palatino"/>
          <w:sz w:val="24"/>
          <w:szCs w:val="24"/>
          <w:rtl w:val="0"/>
          <w:lang w:val="it-IT"/>
        </w:rPr>
        <w:t>imperatore la pass</w:t>
      </w:r>
      <w:r>
        <w:rPr>
          <w:rFonts w:ascii="Palatino" w:hAnsi="Palatino" w:hint="default"/>
          <w:sz w:val="24"/>
          <w:szCs w:val="24"/>
          <w:rtl w:val="0"/>
          <w:lang w:val="it-IT"/>
        </w:rPr>
        <w:t xml:space="preserve">ò </w:t>
      </w:r>
      <w:r>
        <w:rPr>
          <w:rFonts w:ascii="Palatino" w:hAnsi="Palatino"/>
          <w:sz w:val="24"/>
          <w:szCs w:val="24"/>
          <w:rtl w:val="0"/>
          <w:lang w:val="it-IT"/>
        </w:rPr>
        <w:t>a Druso, il quale per timore e per pudore avrebbe inflitto a se stesso la morte architettata per il padre (</w:t>
      </w:r>
      <w:r>
        <w:rPr>
          <w:rFonts w:ascii="Palatino" w:hAnsi="Palatino"/>
          <w:i w:val="1"/>
          <w:iCs w:val="1"/>
          <w:sz w:val="24"/>
          <w:szCs w:val="24"/>
          <w:rtl w:val="0"/>
          <w:lang w:val="it-IT"/>
        </w:rPr>
        <w:t>ann</w:t>
      </w:r>
      <w:r>
        <w:rPr>
          <w:rFonts w:ascii="Palatino" w:hAnsi="Palatino"/>
          <w:sz w:val="24"/>
          <w:szCs w:val="24"/>
          <w:rtl w:val="0"/>
          <w:lang w:val="it-IT"/>
        </w:rPr>
        <w:t xml:space="preserve">. 4,10,3: </w:t>
      </w:r>
      <w:r>
        <w:rPr>
          <w:rFonts w:ascii="Palatino" w:hAnsi="Palatino"/>
          <w:i w:val="1"/>
          <w:iCs w:val="1"/>
          <w:sz w:val="24"/>
          <w:szCs w:val="24"/>
          <w:rtl w:val="0"/>
          <w:lang w:val="it-IT"/>
        </w:rPr>
        <w:t>atque illo ignaro et in</w:t>
      </w:r>
      <w:r>
        <w:rPr>
          <w:rFonts w:ascii="Palatino" w:hAnsi="Palatino"/>
          <w:i w:val="1"/>
          <w:iCs w:val="1"/>
          <w:sz w:val="24"/>
          <w:szCs w:val="24"/>
          <w:rtl w:val="0"/>
          <w:lang w:val="it-IT"/>
        </w:rPr>
        <w:t>u</w:t>
      </w:r>
      <w:r>
        <w:rPr>
          <w:rFonts w:ascii="Palatino" w:hAnsi="Palatino"/>
          <w:i w:val="1"/>
          <w:iCs w:val="1"/>
          <w:sz w:val="24"/>
          <w:szCs w:val="24"/>
          <w:rtl w:val="0"/>
          <w:lang w:val="pt-PT"/>
        </w:rPr>
        <w:t>eniliter hauriente auctam suspicionem, tamquam metu et pudore sibimet inrogaret mortem quam patri struxerat</w:t>
      </w:r>
      <w:r>
        <w:rPr>
          <w:rFonts w:ascii="Palatino" w:hAnsi="Palatino"/>
          <w:sz w:val="24"/>
          <w:szCs w:val="24"/>
          <w:rtl w:val="0"/>
          <w:lang w:val="it-IT"/>
        </w:rPr>
        <w:t>)</w:t>
      </w:r>
      <w:r>
        <w:rPr>
          <w:rFonts w:ascii="Palatino" w:cs="Palatino" w:hAnsi="Palatino" w:eastAsia="Palatino"/>
          <w:sz w:val="24"/>
          <w:szCs w:val="24"/>
          <w:vertAlign w:val="superscript"/>
          <w:rtl w:val="0"/>
        </w:rPr>
        <w:footnoteReference w:id="76"/>
      </w:r>
      <w:r>
        <w:rPr>
          <w:rFonts w:ascii="Palatino" w:hAnsi="Palatino"/>
          <w:sz w:val="24"/>
          <w:szCs w:val="24"/>
          <w:rtl w:val="0"/>
          <w:lang w:val="it-IT"/>
        </w:rPr>
        <w:t>; era il 23 d.C. Nel 35, invece, fu il re dei Parti, Artabano a mettere in atto un delitto: trattenuto dalla paura (</w:t>
      </w:r>
      <w:r>
        <w:rPr>
          <w:rFonts w:ascii="Palatino" w:hAnsi="Palatino"/>
          <w:smallCaps w:val="1"/>
          <w:sz w:val="24"/>
          <w:szCs w:val="24"/>
          <w:rtl w:val="0"/>
          <w:lang w:val="it-IT"/>
        </w:rPr>
        <w:t>Tac</w:t>
      </w:r>
      <w:r>
        <w:rPr>
          <w:rFonts w:ascii="Palatino" w:hAnsi="Palatino"/>
          <w:sz w:val="24"/>
          <w:szCs w:val="24"/>
          <w:rtl w:val="0"/>
          <w:lang w:val="it-IT"/>
        </w:rPr>
        <w:t xml:space="preserve">., </w:t>
      </w:r>
      <w:r>
        <w:rPr>
          <w:rFonts w:ascii="Palatino" w:hAnsi="Palatino"/>
          <w:i w:val="1"/>
          <w:iCs w:val="1"/>
          <w:sz w:val="24"/>
          <w:szCs w:val="24"/>
          <w:rtl w:val="0"/>
          <w:lang w:val="it-IT"/>
        </w:rPr>
        <w:t>ann</w:t>
      </w:r>
      <w:r>
        <w:rPr>
          <w:rFonts w:ascii="Palatino" w:hAnsi="Palatino"/>
          <w:sz w:val="24"/>
          <w:szCs w:val="24"/>
          <w:rtl w:val="0"/>
          <w:lang w:val="it-IT"/>
        </w:rPr>
        <w:t xml:space="preserve">. 6,32,1: </w:t>
      </w:r>
      <w:r>
        <w:rPr>
          <w:rFonts w:ascii="Palatino" w:hAnsi="Palatino"/>
          <w:i w:val="1"/>
          <w:iCs w:val="1"/>
          <w:sz w:val="24"/>
          <w:szCs w:val="24"/>
          <w:rtl w:val="0"/>
          <w:lang w:val="it-IT"/>
        </w:rPr>
        <w:t>metu</w:t>
      </w:r>
      <w:r>
        <w:rPr>
          <w:rFonts w:ascii="Palatino" w:hAnsi="Palatino"/>
          <w:sz w:val="24"/>
          <w:szCs w:val="24"/>
          <w:rtl w:val="0"/>
          <w:lang w:val="it-IT"/>
        </w:rPr>
        <w:t>) ma in preda al desiderio di vendicarsi contro alcuni dei Parti che inviarono in segreto una delegazione a Roma, fece s</w:t>
      </w:r>
      <w:r>
        <w:rPr>
          <w:rFonts w:ascii="Palatino" w:hAnsi="Palatino" w:hint="default"/>
          <w:sz w:val="24"/>
          <w:szCs w:val="24"/>
          <w:rtl w:val="0"/>
          <w:lang w:val="it-IT"/>
        </w:rPr>
        <w:t xml:space="preserve">ì </w:t>
      </w:r>
      <w:r>
        <w:rPr>
          <w:rFonts w:ascii="Palatino" w:hAnsi="Palatino"/>
          <w:sz w:val="24"/>
          <w:szCs w:val="24"/>
          <w:rtl w:val="0"/>
          <w:lang w:val="it-IT"/>
        </w:rPr>
        <w:t>che l</w:t>
      </w:r>
      <w:r>
        <w:rPr>
          <w:rFonts w:ascii="Palatino" w:hAnsi="Palatino" w:hint="default"/>
          <w:sz w:val="24"/>
          <w:szCs w:val="24"/>
          <w:rtl w:val="0"/>
          <w:lang w:val="it-IT"/>
        </w:rPr>
        <w:t>’</w:t>
      </w:r>
      <w:r>
        <w:rPr>
          <w:rFonts w:ascii="Palatino" w:hAnsi="Palatino"/>
          <w:sz w:val="24"/>
          <w:szCs w:val="24"/>
          <w:rtl w:val="0"/>
          <w:lang w:val="it-IT"/>
        </w:rPr>
        <w:t>eunuco Abdo fosse reso innocuo da un veleno ad azione lenta, mentre Sinace veniva accattivato con promesse mendaci (</w:t>
      </w:r>
      <w:r>
        <w:rPr>
          <w:rFonts w:ascii="Palatino" w:hAnsi="Palatino"/>
          <w:i w:val="1"/>
          <w:iCs w:val="1"/>
          <w:sz w:val="24"/>
          <w:szCs w:val="24"/>
          <w:rtl w:val="0"/>
          <w:lang w:val="it-IT"/>
        </w:rPr>
        <w:t>ann</w:t>
      </w:r>
      <w:r>
        <w:rPr>
          <w:rFonts w:ascii="Palatino" w:hAnsi="Palatino"/>
          <w:sz w:val="24"/>
          <w:szCs w:val="24"/>
          <w:rtl w:val="0"/>
          <w:lang w:val="it-IT"/>
        </w:rPr>
        <w:t xml:space="preserve">. 6,32,2: </w:t>
      </w:r>
      <w:r>
        <w:rPr>
          <w:rFonts w:ascii="Palatino" w:hAnsi="Palatino"/>
          <w:i w:val="1"/>
          <w:iCs w:val="1"/>
          <w:sz w:val="24"/>
          <w:szCs w:val="24"/>
          <w:rtl w:val="0"/>
          <w:lang w:val="it-IT"/>
        </w:rPr>
        <w:t xml:space="preserve">ut Abdum specie amicitiae </w:t>
      </w:r>
      <w:r>
        <w:rPr>
          <w:rFonts w:ascii="Palatino" w:hAnsi="Palatino"/>
          <w:i w:val="1"/>
          <w:iCs w:val="1"/>
          <w:sz w:val="24"/>
          <w:szCs w:val="24"/>
          <w:rtl w:val="0"/>
          <w:lang w:val="it-IT"/>
        </w:rPr>
        <w:t>u</w:t>
      </w:r>
      <w:r>
        <w:rPr>
          <w:rFonts w:ascii="Palatino" w:hAnsi="Palatino"/>
          <w:i w:val="1"/>
          <w:iCs w:val="1"/>
          <w:sz w:val="24"/>
          <w:szCs w:val="24"/>
          <w:rtl w:val="0"/>
          <w:lang w:val="it-IT"/>
        </w:rPr>
        <w:t xml:space="preserve">ocatum ad epulas lento </w:t>
      </w:r>
      <w:r>
        <w:rPr>
          <w:rFonts w:ascii="Palatino" w:hAnsi="Palatino"/>
          <w:i w:val="1"/>
          <w:iCs w:val="1"/>
          <w:sz w:val="24"/>
          <w:szCs w:val="24"/>
          <w:rtl w:val="0"/>
          <w:lang w:val="it-IT"/>
        </w:rPr>
        <w:t>u</w:t>
      </w:r>
      <w:r>
        <w:rPr>
          <w:rFonts w:ascii="Palatino" w:hAnsi="Palatino"/>
          <w:i w:val="1"/>
          <w:iCs w:val="1"/>
          <w:sz w:val="24"/>
          <w:szCs w:val="24"/>
          <w:rtl w:val="0"/>
          <w:lang w:val="it-IT"/>
        </w:rPr>
        <w:t>eneno inligaret, Sinnacen dissimulatione ac donis, simul per negotia moraretur</w:t>
      </w:r>
      <w:r>
        <w:rPr>
          <w:rFonts w:ascii="Palatino" w:hAnsi="Palatino"/>
          <w:sz w:val="24"/>
          <w:szCs w:val="24"/>
          <w:rtl w:val="0"/>
          <w:lang w:val="it-IT"/>
        </w:rPr>
        <w:t>)</w:t>
      </w:r>
      <w:r>
        <w:rPr>
          <w:rFonts w:ascii="Palatino" w:cs="Palatino" w:hAnsi="Palatino" w:eastAsia="Palatino"/>
          <w:sz w:val="24"/>
          <w:szCs w:val="24"/>
          <w:vertAlign w:val="superscript"/>
          <w:rtl w:val="0"/>
        </w:rPr>
        <w:footnoteReference w:id="77"/>
      </w:r>
      <w:r>
        <w:rPr>
          <w:rFonts w:ascii="Palatino" w:hAnsi="Palatino"/>
          <w:sz w:val="24"/>
          <w:szCs w:val="24"/>
          <w:rtl w:val="0"/>
          <w:lang w:val="it-IT"/>
        </w:rPr>
        <w:t>. Svetonio racconta di un altro veleno lento e mortale: quello che, secondo alcuni, venne somministrato da Gaio a Tiberio; era il 37 d.C. (</w:t>
      </w:r>
      <w:r>
        <w:rPr>
          <w:rFonts w:ascii="Palatino" w:hAnsi="Palatino"/>
          <w:i w:val="1"/>
          <w:iCs w:val="1"/>
          <w:sz w:val="24"/>
          <w:szCs w:val="24"/>
          <w:rtl w:val="0"/>
          <w:lang w:val="it-IT"/>
        </w:rPr>
        <w:t>Tib</w:t>
      </w:r>
      <w:r>
        <w:rPr>
          <w:rFonts w:ascii="Palatino" w:hAnsi="Palatino"/>
          <w:sz w:val="24"/>
          <w:szCs w:val="24"/>
          <w:rtl w:val="0"/>
          <w:lang w:val="it-IT"/>
        </w:rPr>
        <w:t xml:space="preserve">. 73,2: </w:t>
      </w:r>
      <w:r>
        <w:rPr>
          <w:rFonts w:ascii="Palatino" w:hAnsi="Palatino"/>
          <w:i w:val="1"/>
          <w:iCs w:val="1"/>
          <w:sz w:val="24"/>
          <w:szCs w:val="24"/>
          <w:rtl w:val="0"/>
          <w:lang w:val="it-IT"/>
        </w:rPr>
        <w:t>s</w:t>
      </w:r>
      <w:r>
        <w:rPr>
          <w:rFonts w:ascii="Palatino" w:hAnsi="Palatino"/>
          <w:i w:val="1"/>
          <w:iCs w:val="1"/>
          <w:sz w:val="24"/>
          <w:szCs w:val="24"/>
          <w:rtl w:val="0"/>
          <w:lang w:val="fr-FR"/>
        </w:rPr>
        <w:t xml:space="preserve">unt qui putent </w:t>
      </w:r>
      <w:r>
        <w:rPr>
          <w:rFonts w:ascii="Palatino" w:hAnsi="Palatino"/>
          <w:i w:val="1"/>
          <w:iCs w:val="1"/>
          <w:sz w:val="24"/>
          <w:szCs w:val="24"/>
          <w:rtl w:val="0"/>
          <w:lang w:val="it-IT"/>
        </w:rPr>
        <w:t>u</w:t>
      </w:r>
      <w:r>
        <w:rPr>
          <w:rFonts w:ascii="Palatino" w:hAnsi="Palatino"/>
          <w:i w:val="1"/>
          <w:iCs w:val="1"/>
          <w:sz w:val="24"/>
          <w:szCs w:val="24"/>
          <w:rtl w:val="0"/>
          <w:lang w:val="pt-PT"/>
        </w:rPr>
        <w:t>enenum ei a Gaio datum lentum atque tabificum</w:t>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E forse che la scena descritta riguardi un episodio avvenuto in un determinato giorno delle none di un ignoto mese di un altrettanto ignoto anno? Desta, infatti, qualche sospetto il segno di accentazione sul monosillabo </w:t>
      </w:r>
      <w:r>
        <w:rPr>
          <w:rFonts w:ascii="Palatino" w:hAnsi="Palatino"/>
          <w:i w:val="1"/>
          <w:iCs w:val="1"/>
          <w:sz w:val="24"/>
          <w:szCs w:val="24"/>
          <w:rtl w:val="0"/>
          <w:lang w:val="it-IT"/>
        </w:rPr>
        <w:t xml:space="preserve">non </w:t>
      </w:r>
      <w:r>
        <w:rPr>
          <w:rFonts w:ascii="Palatino" w:hAnsi="Palatino"/>
          <w:sz w:val="24"/>
          <w:szCs w:val="24"/>
          <w:rtl w:val="0"/>
          <w:lang w:val="it-IT"/>
        </w:rPr>
        <w:t>che si legge poco prima nel testo: difficilmente si sarebbe segnalata l</w:t>
      </w:r>
      <w:r>
        <w:rPr>
          <w:rFonts w:ascii="Palatino" w:hAnsi="Palatino" w:hint="default"/>
          <w:sz w:val="24"/>
          <w:szCs w:val="24"/>
          <w:rtl w:val="0"/>
          <w:lang w:val="it-IT"/>
        </w:rPr>
        <w:t>’</w:t>
      </w:r>
      <w:r>
        <w:rPr>
          <w:rFonts w:ascii="Palatino" w:hAnsi="Palatino"/>
          <w:sz w:val="24"/>
          <w:szCs w:val="24"/>
          <w:rtl w:val="0"/>
          <w:lang w:val="it-IT"/>
        </w:rPr>
        <w:t>accentazione di un monosillabo, e non si pu</w:t>
      </w:r>
      <w:r>
        <w:rPr>
          <w:rFonts w:ascii="Palatino" w:hAnsi="Palatino" w:hint="default"/>
          <w:sz w:val="24"/>
          <w:szCs w:val="24"/>
          <w:rtl w:val="0"/>
          <w:lang w:val="it-IT"/>
        </w:rPr>
        <w:t xml:space="preserve">ò </w:t>
      </w:r>
      <w:r>
        <w:rPr>
          <w:rFonts w:ascii="Palatino" w:hAnsi="Palatino"/>
          <w:sz w:val="24"/>
          <w:szCs w:val="24"/>
          <w:rtl w:val="0"/>
          <w:lang w:val="it-IT"/>
        </w:rPr>
        <w:t xml:space="preserve">escludere che si tratti di una forma abbreviata per </w:t>
      </w:r>
      <w:r>
        <w:rPr>
          <w:rFonts w:ascii="Palatino" w:hAnsi="Palatino"/>
          <w:i w:val="1"/>
          <w:iCs w:val="1"/>
          <w:sz w:val="24"/>
          <w:szCs w:val="24"/>
          <w:rtl w:val="0"/>
          <w:lang w:val="it-IT"/>
        </w:rPr>
        <w:t xml:space="preserve">Non(as) - </w:t>
      </w:r>
      <w:r>
        <w:rPr>
          <w:rFonts w:ascii="Palatino" w:hAnsi="Palatino"/>
          <w:sz w:val="24"/>
          <w:szCs w:val="24"/>
          <w:rtl w:val="0"/>
          <w:lang w:val="it-IT"/>
        </w:rPr>
        <w:t>abbreviazione che farebbe il paio con il gi</w:t>
      </w:r>
      <w:r>
        <w:rPr>
          <w:rFonts w:ascii="Palatino" w:hAnsi="Palatino" w:hint="default"/>
          <w:sz w:val="24"/>
          <w:szCs w:val="24"/>
          <w:rtl w:val="0"/>
          <w:lang w:val="it-IT"/>
        </w:rPr>
        <w:t xml:space="preserve">à </w:t>
      </w:r>
      <w:r>
        <w:rPr>
          <w:rFonts w:ascii="Palatino" w:hAnsi="Palatino"/>
          <w:sz w:val="24"/>
          <w:szCs w:val="24"/>
          <w:rtl w:val="0"/>
          <w:lang w:val="it-IT"/>
        </w:rPr>
        <w:t xml:space="preserve">menzionato </w:t>
      </w:r>
      <w:r>
        <w:rPr>
          <w:rFonts w:ascii="Palatino" w:hAnsi="Palatino"/>
          <w:i w:val="1"/>
          <w:iCs w:val="1"/>
          <w:sz w:val="24"/>
          <w:szCs w:val="24"/>
          <w:rtl w:val="0"/>
          <w:lang w:val="it-IT"/>
        </w:rPr>
        <w:t>Iun(ias)</w:t>
      </w:r>
      <w:r>
        <w:rPr>
          <w:rFonts w:ascii="Palatino" w:hAnsi="Palatino"/>
          <w:sz w:val="24"/>
          <w:szCs w:val="24"/>
          <w:rtl w:val="0"/>
          <w:lang w:val="it-IT"/>
        </w:rPr>
        <w:t xml:space="preserve"> -; le uniche none che i </w:t>
      </w:r>
      <w:r>
        <w:rPr>
          <w:rFonts w:ascii="Palatino" w:hAnsi="Palatino"/>
          <w:i w:val="1"/>
          <w:iCs w:val="1"/>
          <w:sz w:val="24"/>
          <w:szCs w:val="24"/>
          <w:rtl w:val="0"/>
          <w:lang w:val="it-IT"/>
        </w:rPr>
        <w:t xml:space="preserve">Fasti Ostienses </w:t>
      </w:r>
      <w:r>
        <w:rPr>
          <w:rFonts w:ascii="Palatino" w:hAnsi="Palatino"/>
          <w:sz w:val="24"/>
          <w:szCs w:val="24"/>
          <w:rtl w:val="0"/>
          <w:lang w:val="it-IT"/>
        </w:rPr>
        <w:t>conoscono per gli anni che vanno fino all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tiberiana sono quelle che identificano la celebrazione del funerale di Tiberio, il terzo giorno delle none di aprile del 37 d.C.</w:t>
      </w:r>
      <w:r>
        <w:rPr>
          <w:rFonts w:ascii="Palatino" w:cs="Palatino" w:hAnsi="Palatino" w:eastAsia="Palatino"/>
          <w:sz w:val="24"/>
          <w:szCs w:val="24"/>
          <w:vertAlign w:val="superscript"/>
          <w:rtl w:val="0"/>
        </w:rPr>
        <w:footnoteReference w:id="78"/>
      </w:r>
      <w:r>
        <w:rPr>
          <w:rFonts w:ascii="Palatino" w:hAnsi="Palatino"/>
          <w:sz w:val="24"/>
          <w:szCs w:val="24"/>
          <w:rtl w:val="0"/>
          <w:lang w:val="it-IT"/>
        </w:rPr>
        <w:t>. Dal momento, per</w:t>
      </w:r>
      <w:r>
        <w:rPr>
          <w:rFonts w:ascii="Palatino" w:hAnsi="Palatino" w:hint="default"/>
          <w:sz w:val="24"/>
          <w:szCs w:val="24"/>
          <w:rtl w:val="0"/>
          <w:lang w:val="it-IT"/>
        </w:rPr>
        <w:t>ò</w:t>
      </w:r>
      <w:r>
        <w:rPr>
          <w:rFonts w:ascii="Palatino" w:hAnsi="Palatino"/>
          <w:sz w:val="24"/>
          <w:szCs w:val="24"/>
          <w:rtl w:val="0"/>
          <w:lang w:val="it-IT"/>
        </w:rPr>
        <w:t>, che non si legge chiaramente il segno distintivo prima del monosillabo, non si pu</w:t>
      </w:r>
      <w:r>
        <w:rPr>
          <w:rFonts w:ascii="Palatino" w:hAnsi="Palatino" w:hint="default"/>
          <w:sz w:val="24"/>
          <w:szCs w:val="24"/>
          <w:rtl w:val="0"/>
          <w:lang w:val="it-IT"/>
        </w:rPr>
        <w:t xml:space="preserve">ò </w:t>
      </w:r>
      <w:r>
        <w:rPr>
          <w:rFonts w:ascii="Palatino" w:hAnsi="Palatino"/>
          <w:sz w:val="24"/>
          <w:szCs w:val="24"/>
          <w:rtl w:val="0"/>
          <w:lang w:val="it-IT"/>
        </w:rPr>
        <w:t>scartare 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che ci si trovi davanti ad una parola terminante in </w:t>
      </w:r>
      <w:r>
        <w:rPr>
          <w:rFonts w:ascii="Palatino" w:hAnsi="Palatino"/>
          <w:i w:val="1"/>
          <w:iCs w:val="1"/>
          <w:sz w:val="24"/>
          <w:szCs w:val="24"/>
          <w:rtl w:val="0"/>
          <w:lang w:val="it-IT"/>
        </w:rPr>
        <w:t>]non</w:t>
      </w:r>
      <w:r>
        <w:rPr>
          <w:rFonts w:ascii="Palatino" w:cs="Palatino" w:hAnsi="Palatino" w:eastAsia="Palatino"/>
          <w:sz w:val="24"/>
          <w:szCs w:val="24"/>
          <w:vertAlign w:val="superscript"/>
          <w:rtl w:val="0"/>
        </w:rPr>
        <w:footnoteReference w:id="79"/>
      </w:r>
      <w:r>
        <w:rPr>
          <w:rFonts w:ascii="Palatino" w:hAnsi="Palatino"/>
          <w:sz w:val="24"/>
          <w:szCs w:val="24"/>
          <w:rtl w:val="0"/>
          <w:lang w:val="it-IT"/>
        </w:rPr>
        <w:t xml:space="preserve">: forse un </w:t>
      </w:r>
      <w:r>
        <w:rPr>
          <w:rFonts w:ascii="Palatino" w:hAnsi="Palatino"/>
          <w:i w:val="1"/>
          <w:iCs w:val="1"/>
          <w:sz w:val="24"/>
          <w:szCs w:val="24"/>
          <w:rtl w:val="0"/>
          <w:lang w:val="it-IT"/>
        </w:rPr>
        <w:t>Agamem]non</w:t>
      </w:r>
      <w:r>
        <w:rPr>
          <w:rFonts w:ascii="Palatino" w:hAnsi="Palatino"/>
          <w:sz w:val="24"/>
          <w:szCs w:val="24"/>
          <w:rtl w:val="0"/>
          <w:lang w:val="it-IT"/>
        </w:rPr>
        <w:t>? Insieme all</w:t>
      </w:r>
      <w:r>
        <w:rPr>
          <w:rFonts w:ascii="Palatino" w:hAnsi="Palatino" w:hint="default"/>
          <w:sz w:val="24"/>
          <w:szCs w:val="24"/>
          <w:rtl w:val="0"/>
          <w:lang w:val="it-IT"/>
        </w:rPr>
        <w:t>’</w:t>
      </w:r>
      <w:r>
        <w:rPr>
          <w:rFonts w:ascii="Palatino" w:hAnsi="Palatino"/>
          <w:sz w:val="24"/>
          <w:szCs w:val="24"/>
          <w:rtl w:val="0"/>
          <w:lang w:val="it-IT"/>
        </w:rPr>
        <w:t>aver commesso adulterio con Livilla, aver ricoperto di ingiurie Agamennone cost</w:t>
      </w:r>
      <w:r>
        <w:rPr>
          <w:rFonts w:ascii="Palatino" w:hAnsi="Palatino" w:hint="default"/>
          <w:sz w:val="24"/>
          <w:szCs w:val="24"/>
          <w:rtl w:val="0"/>
          <w:lang w:val="it-IT"/>
        </w:rPr>
        <w:t xml:space="preserve">ò </w:t>
      </w:r>
      <w:r>
        <w:rPr>
          <w:rFonts w:ascii="Palatino" w:hAnsi="Palatino"/>
          <w:sz w:val="24"/>
          <w:szCs w:val="24"/>
          <w:rtl w:val="0"/>
          <w:lang w:val="it-IT"/>
        </w:rPr>
        <w:t>la vita all</w:t>
      </w:r>
      <w:r>
        <w:rPr>
          <w:rFonts w:ascii="Palatino" w:hAnsi="Palatino" w:hint="default"/>
          <w:sz w:val="24"/>
          <w:szCs w:val="24"/>
          <w:rtl w:val="0"/>
          <w:lang w:val="it-IT"/>
        </w:rPr>
        <w:t>’</w:t>
      </w:r>
      <w:r>
        <w:rPr>
          <w:rFonts w:ascii="Palatino" w:hAnsi="Palatino"/>
          <w:sz w:val="24"/>
          <w:szCs w:val="24"/>
          <w:rtl w:val="0"/>
          <w:lang w:val="it-IT"/>
        </w:rPr>
        <w:t>oratore e poeta Mamerco Scauro; era il 34 d.C., ed egli prefer</w:t>
      </w:r>
      <w:r>
        <w:rPr>
          <w:rFonts w:ascii="Palatino" w:hAnsi="Palatino" w:hint="default"/>
          <w:sz w:val="24"/>
          <w:szCs w:val="24"/>
          <w:rtl w:val="0"/>
          <w:lang w:val="it-IT"/>
        </w:rPr>
        <w:t xml:space="preserve">ì </w:t>
      </w:r>
      <w:r>
        <w:rPr>
          <w:rFonts w:ascii="Palatino" w:hAnsi="Palatino"/>
          <w:sz w:val="24"/>
          <w:szCs w:val="24"/>
          <w:rtl w:val="0"/>
          <w:lang w:val="it-IT"/>
        </w:rPr>
        <w:t>evitare la condanna suicidandosi (ma le fonti tacciono come: attraverso l</w:t>
      </w:r>
      <w:r>
        <w:rPr>
          <w:rFonts w:ascii="Palatino" w:hAnsi="Palatino" w:hint="default"/>
          <w:sz w:val="24"/>
          <w:szCs w:val="24"/>
          <w:rtl w:val="0"/>
          <w:lang w:val="it-IT"/>
        </w:rPr>
        <w:t>’</w:t>
      </w:r>
      <w:r>
        <w:rPr>
          <w:rFonts w:ascii="Palatino" w:hAnsi="Palatino"/>
          <w:sz w:val="24"/>
          <w:szCs w:val="24"/>
          <w:rtl w:val="0"/>
          <w:lang w:val="it-IT"/>
        </w:rPr>
        <w:t>assunzione di veleno?)</w:t>
      </w:r>
      <w:r>
        <w:rPr>
          <w:rFonts w:ascii="Palatino" w:cs="Palatino" w:hAnsi="Palatino" w:eastAsia="Palatino"/>
          <w:sz w:val="24"/>
          <w:szCs w:val="24"/>
          <w:vertAlign w:val="superscript"/>
          <w:rtl w:val="0"/>
        </w:rPr>
        <w:footnoteReference w:id="80"/>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Quello dell</w:t>
      </w:r>
      <w:r>
        <w:rPr>
          <w:rFonts w:ascii="Palatino" w:hAnsi="Palatino" w:hint="default"/>
          <w:sz w:val="24"/>
          <w:szCs w:val="24"/>
          <w:rtl w:val="0"/>
          <w:lang w:val="it-IT"/>
        </w:rPr>
        <w:t>’</w:t>
      </w:r>
      <w:r>
        <w:rPr>
          <w:rFonts w:ascii="Palatino" w:hAnsi="Palatino"/>
          <w:sz w:val="24"/>
          <w:szCs w:val="24"/>
          <w:rtl w:val="0"/>
          <w:lang w:val="it-IT"/>
        </w:rPr>
        <w:t xml:space="preserve">avvelenamento, inoltre, </w:t>
      </w:r>
      <w:r>
        <w:rPr>
          <w:rFonts w:ascii="Palatino" w:hAnsi="Palatino" w:hint="default"/>
          <w:sz w:val="24"/>
          <w:szCs w:val="24"/>
          <w:rtl w:val="0"/>
          <w:lang w:val="it-IT"/>
        </w:rPr>
        <w:t xml:space="preserve">è </w:t>
      </w:r>
      <w:r>
        <w:rPr>
          <w:rFonts w:ascii="Palatino" w:hAnsi="Palatino"/>
          <w:sz w:val="24"/>
          <w:szCs w:val="24"/>
          <w:rtl w:val="0"/>
          <w:lang w:val="it-IT"/>
        </w:rPr>
        <w:t xml:space="preserve">tema declamatorio: tema della quarta e della sesta </w:t>
      </w:r>
      <w:r>
        <w:rPr>
          <w:rFonts w:ascii="Palatino" w:hAnsi="Palatino"/>
          <w:i w:val="1"/>
          <w:iCs w:val="1"/>
          <w:sz w:val="24"/>
          <w:szCs w:val="24"/>
          <w:rtl w:val="0"/>
          <w:lang w:val="it-IT"/>
        </w:rPr>
        <w:t xml:space="preserve">controuersia </w:t>
      </w:r>
      <w:r>
        <w:rPr>
          <w:rFonts w:ascii="Palatino" w:hAnsi="Palatino"/>
          <w:sz w:val="24"/>
          <w:szCs w:val="24"/>
          <w:rtl w:val="0"/>
          <w:lang w:val="it-IT"/>
        </w:rPr>
        <w:t xml:space="preserve">senecana del sesto libro sono una </w:t>
      </w:r>
      <w:r>
        <w:rPr>
          <w:rFonts w:ascii="Palatino" w:hAnsi="Palatino"/>
          <w:i w:val="1"/>
          <w:iCs w:val="1"/>
          <w:sz w:val="24"/>
          <w:szCs w:val="24"/>
          <w:rtl w:val="0"/>
          <w:lang w:val="it-IT"/>
        </w:rPr>
        <w:t xml:space="preserve">potio ex parte mortifera </w:t>
      </w:r>
      <w:r>
        <w:rPr>
          <w:rFonts w:ascii="Palatino" w:hAnsi="Palatino"/>
          <w:sz w:val="24"/>
          <w:szCs w:val="24"/>
          <w:rtl w:val="0"/>
          <w:lang w:val="it-IT"/>
        </w:rPr>
        <w:t>(6,4)</w:t>
      </w:r>
      <w:r>
        <w:rPr>
          <w:rFonts w:ascii="Palatino" w:hAnsi="Palatino"/>
          <w:i w:val="1"/>
          <w:iCs w:val="1"/>
          <w:sz w:val="24"/>
          <w:szCs w:val="24"/>
          <w:rtl w:val="0"/>
          <w:lang w:val="it-IT"/>
        </w:rPr>
        <w:t xml:space="preserve"> </w:t>
      </w:r>
      <w:r>
        <w:rPr>
          <w:rFonts w:ascii="Palatino" w:hAnsi="Palatino"/>
          <w:sz w:val="24"/>
          <w:szCs w:val="24"/>
          <w:rtl w:val="0"/>
          <w:lang w:val="it-IT"/>
        </w:rPr>
        <w:t xml:space="preserve">ed una </w:t>
      </w:r>
      <w:r>
        <w:rPr>
          <w:rFonts w:ascii="Palatino" w:hAnsi="Palatino"/>
          <w:i w:val="1"/>
          <w:iCs w:val="1"/>
          <w:sz w:val="24"/>
          <w:szCs w:val="24"/>
          <w:rtl w:val="0"/>
          <w:lang w:val="it-IT"/>
        </w:rPr>
        <w:t xml:space="preserve">adultera uenefica </w:t>
      </w:r>
      <w:r>
        <w:rPr>
          <w:rFonts w:ascii="Palatino" w:hAnsi="Palatino"/>
          <w:sz w:val="24"/>
          <w:szCs w:val="24"/>
          <w:rtl w:val="0"/>
        </w:rPr>
        <w:t>(6,</w:t>
      </w:r>
      <w:r>
        <w:rPr>
          <w:rFonts w:ascii="Palatino" w:hAnsi="Palatino"/>
          <w:sz w:val="24"/>
          <w:szCs w:val="24"/>
          <w:rtl w:val="0"/>
          <w:lang w:val="it-IT"/>
        </w:rPr>
        <w:t>6</w:t>
      </w:r>
      <w:r>
        <w:rPr>
          <w:rFonts w:ascii="Palatino" w:hAnsi="Palatino"/>
          <w:sz w:val="24"/>
          <w:szCs w:val="24"/>
          <w:rtl w:val="0"/>
        </w:rPr>
        <w:t>)</w:t>
      </w:r>
      <w:r>
        <w:rPr>
          <w:rFonts w:ascii="Palatino" w:hAnsi="Palatino"/>
          <w:sz w:val="24"/>
          <w:szCs w:val="24"/>
          <w:rtl w:val="0"/>
          <w:lang w:val="it-IT"/>
        </w:rPr>
        <w:t xml:space="preserve">, mentre quello della sesta del nono libro una </w:t>
      </w:r>
      <w:r>
        <w:rPr>
          <w:rFonts w:ascii="Palatino" w:hAnsi="Palatino"/>
          <w:i w:val="1"/>
          <w:iCs w:val="1"/>
          <w:sz w:val="24"/>
          <w:szCs w:val="24"/>
          <w:rtl w:val="0"/>
          <w:lang w:val="it-IT"/>
        </w:rPr>
        <w:t xml:space="preserve">filia conscia in ueneno priuigni </w:t>
      </w:r>
      <w:r>
        <w:rPr>
          <w:rFonts w:ascii="Palatino" w:hAnsi="Palatino"/>
          <w:sz w:val="24"/>
          <w:szCs w:val="24"/>
          <w:rtl w:val="0"/>
          <w:lang w:val="it-IT"/>
        </w:rPr>
        <w:t>(9,6).</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Non c</w:t>
      </w:r>
      <w:r>
        <w:rPr>
          <w:rFonts w:ascii="Palatino" w:hAnsi="Palatino" w:hint="default"/>
          <w:sz w:val="24"/>
          <w:szCs w:val="24"/>
          <w:rtl w:val="0"/>
          <w:lang w:val="it-IT"/>
        </w:rPr>
        <w:t xml:space="preserve">’è </w:t>
      </w:r>
      <w:r>
        <w:rPr>
          <w:rFonts w:ascii="Palatino" w:hAnsi="Palatino"/>
          <w:sz w:val="24"/>
          <w:szCs w:val="24"/>
          <w:rtl w:val="0"/>
          <w:lang w:val="it-IT"/>
        </w:rPr>
        <w:t>un solo elemento che permetta di costruire univocamente un</w:t>
      </w:r>
      <w:r>
        <w:rPr>
          <w:rFonts w:ascii="Palatino" w:hAnsi="Palatino" w:hint="default"/>
          <w:sz w:val="24"/>
          <w:szCs w:val="24"/>
          <w:rtl w:val="0"/>
          <w:lang w:val="it-IT"/>
        </w:rPr>
        <w:t>’</w:t>
      </w:r>
      <w:r>
        <w:rPr>
          <w:rFonts w:ascii="Palatino" w:hAnsi="Palatino"/>
          <w:sz w:val="24"/>
          <w:szCs w:val="24"/>
          <w:rtl w:val="0"/>
          <w:lang w:val="it-IT"/>
        </w:rPr>
        <w:t xml:space="preserve">ipotesi contestuale per le linee del </w:t>
      </w:r>
      <w:r>
        <w:rPr>
          <w:rFonts w:ascii="Palatino" w:hAnsi="Palatino"/>
          <w:i w:val="1"/>
          <w:iCs w:val="1"/>
          <w:sz w:val="24"/>
          <w:szCs w:val="24"/>
          <w:rtl w:val="0"/>
          <w:lang w:val="it-IT"/>
        </w:rPr>
        <w:t>P.Herc</w:t>
      </w:r>
      <w:r>
        <w:rPr>
          <w:rFonts w:ascii="Palatino" w:hAnsi="Palatino"/>
          <w:sz w:val="24"/>
          <w:szCs w:val="24"/>
          <w:rtl w:val="0"/>
          <w:lang w:val="it-IT"/>
        </w:rPr>
        <w:t>. 1067: la sola certezza sembra che i paralleli passi in cui si descriva un avvelenamento non soltanto toccano gli anni dell</w:t>
      </w:r>
      <w:r>
        <w:rPr>
          <w:rFonts w:ascii="Palatino" w:hAnsi="Palatino" w:hint="default"/>
          <w:sz w:val="24"/>
          <w:szCs w:val="24"/>
          <w:rtl w:val="0"/>
          <w:lang w:val="it-IT"/>
        </w:rPr>
        <w:t>’</w:t>
      </w:r>
      <w:r>
        <w:rPr>
          <w:rFonts w:ascii="Palatino" w:hAnsi="Palatino"/>
          <w:sz w:val="24"/>
          <w:szCs w:val="24"/>
          <w:rtl w:val="0"/>
          <w:lang w:val="it-IT"/>
        </w:rPr>
        <w:t>impero di Tiberio, ma lo fanno attraverso le stesse tinte rintracciabili nel pur frammentario testo ercolanese. D</w:t>
      </w:r>
      <w:r>
        <w:rPr>
          <w:rFonts w:ascii="Palatino" w:hAnsi="Palatino" w:hint="default"/>
          <w:sz w:val="24"/>
          <w:szCs w:val="24"/>
          <w:rtl w:val="0"/>
          <w:lang w:val="it-IT"/>
        </w:rPr>
        <w:t>’</w:t>
      </w:r>
      <w:r>
        <w:rPr>
          <w:rFonts w:ascii="Palatino" w:hAnsi="Palatino"/>
          <w:sz w:val="24"/>
          <w:szCs w:val="24"/>
          <w:rtl w:val="0"/>
          <w:lang w:val="it-IT"/>
        </w:rPr>
        <w:t>altro canto, sottolineare le analogie del frammento con la descrizione tacitiana dell</w:t>
      </w:r>
      <w:r>
        <w:rPr>
          <w:rFonts w:ascii="Palatino" w:hAnsi="Palatino" w:hint="default"/>
          <w:sz w:val="24"/>
          <w:szCs w:val="24"/>
          <w:rtl w:val="0"/>
          <w:lang w:val="it-IT"/>
        </w:rPr>
        <w:t>’</w:t>
      </w:r>
      <w:r>
        <w:rPr>
          <w:rFonts w:ascii="Palatino" w:hAnsi="Palatino"/>
          <w:sz w:val="24"/>
          <w:szCs w:val="24"/>
          <w:rtl w:val="0"/>
          <w:lang w:val="it-IT"/>
        </w:rPr>
        <w:t>avvelenamento di Druso significherebbe immaginare che, trovandosi il frammento in questione ad una distanza vistosa (superiore ai 180 cm)</w:t>
      </w:r>
      <w:r>
        <w:rPr>
          <w:rFonts w:ascii="Palatino" w:cs="Palatino" w:hAnsi="Palatino" w:eastAsia="Palatino"/>
          <w:sz w:val="24"/>
          <w:szCs w:val="24"/>
          <w:vertAlign w:val="superscript"/>
          <w:rtl w:val="0"/>
        </w:rPr>
        <w:footnoteReference w:id="81"/>
      </w:r>
      <w:r>
        <w:rPr>
          <w:rFonts w:ascii="Palatino" w:hAnsi="Palatino"/>
          <w:sz w:val="24"/>
          <w:szCs w:val="24"/>
          <w:rtl w:val="0"/>
          <w:lang w:val="it-IT"/>
        </w:rPr>
        <w:t xml:space="preserve"> da quello con la menzione delle guerre galliche, l</w:t>
      </w:r>
      <w:r>
        <w:rPr>
          <w:rFonts w:ascii="Palatino" w:hAnsi="Palatino" w:hint="default"/>
          <w:sz w:val="24"/>
          <w:szCs w:val="24"/>
          <w:rtl w:val="0"/>
          <w:lang w:val="it-IT"/>
        </w:rPr>
        <w:t>’</w:t>
      </w:r>
      <w:r>
        <w:rPr>
          <w:rFonts w:ascii="Palatino" w:hAnsi="Palatino"/>
          <w:sz w:val="24"/>
          <w:szCs w:val="24"/>
          <w:rtl w:val="0"/>
          <w:lang w:val="it-IT"/>
        </w:rPr>
        <w:t>opera abbia analiticamente tratteggiato gli anni che vanno dal 21 al 23 (se si accetta l</w:t>
      </w:r>
      <w:r>
        <w:rPr>
          <w:rFonts w:ascii="Palatino" w:hAnsi="Palatino" w:hint="default"/>
          <w:sz w:val="24"/>
          <w:szCs w:val="24"/>
          <w:rtl w:val="0"/>
          <w:lang w:val="it-IT"/>
        </w:rPr>
        <w:t>’</w:t>
      </w:r>
      <w:r>
        <w:rPr>
          <w:rFonts w:ascii="Palatino" w:hAnsi="Palatino"/>
          <w:sz w:val="24"/>
          <w:szCs w:val="24"/>
          <w:rtl w:val="0"/>
          <w:lang w:val="it-IT"/>
        </w:rPr>
        <w:t>ipotesi che l</w:t>
      </w:r>
      <w:r>
        <w:rPr>
          <w:rFonts w:ascii="Palatino" w:hAnsi="Palatino" w:hint="default"/>
          <w:sz w:val="24"/>
          <w:szCs w:val="24"/>
          <w:rtl w:val="0"/>
          <w:lang w:val="it-IT"/>
        </w:rPr>
        <w:t>’</w:t>
      </w:r>
      <w:r>
        <w:rPr>
          <w:rFonts w:ascii="Palatino" w:hAnsi="Palatino"/>
          <w:sz w:val="24"/>
          <w:szCs w:val="24"/>
          <w:rtl w:val="0"/>
          <w:lang w:val="it-IT"/>
        </w:rPr>
        <w:t>impresa gallica sia quella voluta da Tiberio) o abbia riattraversato almeno dieci (e, al massimo, trenta) anni se il riferimento fosse alla vicende galliche cui Tiberio prese parte sotto il principato di Augusto. Se si pensasse ad Abdo, si arriverebbe non soltanto a tratteggiare un ulteriore episodio di politica estera messo in luce nell</w:t>
      </w:r>
      <w:r>
        <w:rPr>
          <w:rFonts w:ascii="Palatino" w:hAnsi="Palatino" w:hint="default"/>
          <w:sz w:val="24"/>
          <w:szCs w:val="24"/>
          <w:rtl w:val="0"/>
          <w:lang w:val="it-IT"/>
        </w:rPr>
        <w:t>’</w:t>
      </w:r>
      <w:r>
        <w:rPr>
          <w:rFonts w:ascii="Palatino" w:hAnsi="Palatino"/>
          <w:sz w:val="24"/>
          <w:szCs w:val="24"/>
          <w:rtl w:val="0"/>
          <w:lang w:val="it-IT"/>
        </w:rPr>
        <w:t>opera, ma anche a vedere sintetizzato pi</w:t>
      </w:r>
      <w:r>
        <w:rPr>
          <w:rFonts w:ascii="Palatino" w:hAnsi="Palatino" w:hint="default"/>
          <w:sz w:val="24"/>
          <w:szCs w:val="24"/>
          <w:rtl w:val="0"/>
          <w:lang w:val="it-IT"/>
        </w:rPr>
        <w:t xml:space="preserve">ù </w:t>
      </w:r>
      <w:r>
        <w:rPr>
          <w:rFonts w:ascii="Palatino" w:hAnsi="Palatino"/>
          <w:sz w:val="24"/>
          <w:szCs w:val="24"/>
          <w:rtl w:val="0"/>
          <w:lang w:val="it-IT"/>
        </w:rPr>
        <w:t>di un decennio nella stessa porzione testuale. Se si trattasse, invece, di un ulteriore avvelenamento non descritto dalla fonti storiografiche posteriori, si aprirebbe un ventaglio di possibilit</w:t>
      </w:r>
      <w:r>
        <w:rPr>
          <w:rFonts w:ascii="Palatino" w:hAnsi="Palatino" w:hint="default"/>
          <w:sz w:val="24"/>
          <w:szCs w:val="24"/>
          <w:rtl w:val="0"/>
          <w:lang w:val="it-IT"/>
        </w:rPr>
        <w:t xml:space="preserve">à </w:t>
      </w:r>
      <w:r>
        <w:rPr>
          <w:rFonts w:ascii="Palatino" w:hAnsi="Palatino"/>
          <w:sz w:val="24"/>
          <w:szCs w:val="24"/>
          <w:rtl w:val="0"/>
          <w:lang w:val="it-IT"/>
        </w:rPr>
        <w:t>che includerebbe una serie di suicidi documentati, come quello di Mamerco Scauro. Pensare agli anni 20 o 30, per</w:t>
      </w:r>
      <w:r>
        <w:rPr>
          <w:rFonts w:ascii="Palatino" w:hAnsi="Palatino" w:hint="default"/>
          <w:sz w:val="24"/>
          <w:szCs w:val="24"/>
          <w:rtl w:val="0"/>
          <w:lang w:val="it-IT"/>
        </w:rPr>
        <w:t>ò</w:t>
      </w:r>
      <w:r>
        <w:rPr>
          <w:rFonts w:ascii="Palatino" w:hAnsi="Palatino"/>
          <w:sz w:val="24"/>
          <w:szCs w:val="24"/>
          <w:rtl w:val="0"/>
          <w:lang w:val="it-IT"/>
        </w:rPr>
        <w:t>, significherebbe spingersi verso delle conclusioni relative al grado di analisi (e di analisi di specifici frammenti della storia imperiale) dell</w:t>
      </w:r>
      <w:r>
        <w:rPr>
          <w:rFonts w:ascii="Palatino" w:hAnsi="Palatino" w:hint="default"/>
          <w:sz w:val="24"/>
          <w:szCs w:val="24"/>
          <w:rtl w:val="0"/>
          <w:lang w:val="it-IT"/>
        </w:rPr>
        <w:t>’</w:t>
      </w:r>
      <w:r>
        <w:rPr>
          <w:rFonts w:ascii="Palatino" w:hAnsi="Palatino"/>
          <w:sz w:val="24"/>
          <w:szCs w:val="24"/>
          <w:rtl w:val="0"/>
          <w:lang w:val="it-IT"/>
        </w:rPr>
        <w:t>opera storiografica senecana, conclusioni pressoch</w:t>
      </w:r>
      <w:r>
        <w:rPr>
          <w:rFonts w:ascii="Palatino" w:hAnsi="Palatino" w:hint="default"/>
          <w:sz w:val="24"/>
          <w:szCs w:val="24"/>
          <w:rtl w:val="0"/>
          <w:lang w:val="it-IT"/>
        </w:rPr>
        <w:t xml:space="preserve">é </w:t>
      </w:r>
      <w:r>
        <w:rPr>
          <w:rFonts w:ascii="Palatino" w:hAnsi="Palatino"/>
          <w:sz w:val="24"/>
          <w:szCs w:val="24"/>
          <w:rtl w:val="0"/>
          <w:lang w:val="it-IT"/>
        </w:rPr>
        <w:t>impossibili a causa della frammentariet</w:t>
      </w:r>
      <w:r>
        <w:rPr>
          <w:rFonts w:ascii="Palatino" w:hAnsi="Palatino" w:hint="default"/>
          <w:sz w:val="24"/>
          <w:szCs w:val="24"/>
          <w:rtl w:val="0"/>
          <w:lang w:val="it-IT"/>
        </w:rPr>
        <w:t xml:space="preserve">à </w:t>
      </w:r>
      <w:r>
        <w:rPr>
          <w:rFonts w:ascii="Palatino" w:hAnsi="Palatino"/>
          <w:sz w:val="24"/>
          <w:szCs w:val="24"/>
          <w:rtl w:val="0"/>
          <w:lang w:val="it-IT"/>
        </w:rPr>
        <w:t>e dell</w:t>
      </w:r>
      <w:r>
        <w:rPr>
          <w:rFonts w:ascii="Palatino" w:hAnsi="Palatino" w:hint="default"/>
          <w:sz w:val="24"/>
          <w:szCs w:val="24"/>
          <w:rtl w:val="0"/>
          <w:lang w:val="it-IT"/>
        </w:rPr>
        <w:t>’</w:t>
      </w:r>
      <w:r>
        <w:rPr>
          <w:rFonts w:ascii="Palatino" w:hAnsi="Palatino"/>
          <w:sz w:val="24"/>
          <w:szCs w:val="24"/>
          <w:rtl w:val="0"/>
          <w:lang w:val="it-IT"/>
        </w:rPr>
        <w:t>unicit</w:t>
      </w:r>
      <w:r>
        <w:rPr>
          <w:rFonts w:ascii="Palatino" w:hAnsi="Palatino" w:hint="default"/>
          <w:sz w:val="24"/>
          <w:szCs w:val="24"/>
          <w:rtl w:val="0"/>
          <w:lang w:val="it-IT"/>
        </w:rPr>
        <w:t xml:space="preserve">à </w:t>
      </w:r>
      <w:r>
        <w:rPr>
          <w:rFonts w:ascii="Palatino" w:hAnsi="Palatino"/>
          <w:sz w:val="24"/>
          <w:szCs w:val="24"/>
          <w:rtl w:val="0"/>
          <w:lang w:val="it-IT"/>
        </w:rPr>
        <w:t xml:space="preserve">del </w:t>
      </w:r>
      <w:r>
        <w:rPr>
          <w:rFonts w:ascii="Palatino" w:hAnsi="Palatino"/>
          <w:i w:val="1"/>
          <w:iCs w:val="1"/>
          <w:sz w:val="24"/>
          <w:szCs w:val="24"/>
          <w:rtl w:val="0"/>
          <w:lang w:val="it-IT"/>
        </w:rPr>
        <w:t>P.Herc</w:t>
      </w:r>
      <w:r>
        <w:rPr>
          <w:rFonts w:ascii="Palatino" w:hAnsi="Palatino"/>
          <w:sz w:val="24"/>
          <w:szCs w:val="24"/>
          <w:rtl w:val="0"/>
          <w:lang w:val="it-IT"/>
        </w:rPr>
        <w:t>. 1067. N</w:t>
      </w:r>
      <w:r>
        <w:rPr>
          <w:rFonts w:ascii="Palatino" w:hAnsi="Palatino" w:hint="default"/>
          <w:sz w:val="24"/>
          <w:szCs w:val="24"/>
          <w:rtl w:val="0"/>
          <w:lang w:val="it-IT"/>
        </w:rPr>
        <w:t xml:space="preserve">é </w:t>
      </w:r>
      <w:r>
        <w:rPr>
          <w:rFonts w:ascii="Palatino" w:hAnsi="Palatino"/>
          <w:sz w:val="24"/>
          <w:szCs w:val="24"/>
          <w:rtl w:val="0"/>
          <w:lang w:val="it-IT"/>
        </w:rPr>
        <w:t>si pu</w:t>
      </w:r>
      <w:r>
        <w:rPr>
          <w:rFonts w:ascii="Palatino" w:hAnsi="Palatino" w:hint="default"/>
          <w:sz w:val="24"/>
          <w:szCs w:val="24"/>
          <w:rtl w:val="0"/>
          <w:lang w:val="it-IT"/>
        </w:rPr>
        <w:t xml:space="preserve">ò </w:t>
      </w:r>
      <w:r>
        <w:rPr>
          <w:rFonts w:ascii="Palatino" w:hAnsi="Palatino"/>
          <w:sz w:val="24"/>
          <w:szCs w:val="24"/>
          <w:rtl w:val="0"/>
          <w:lang w:val="it-IT"/>
        </w:rPr>
        <w:t>escludere che un</w:t>
      </w:r>
      <w:r>
        <w:rPr>
          <w:rFonts w:ascii="Palatino" w:hAnsi="Palatino" w:hint="default"/>
          <w:sz w:val="24"/>
          <w:szCs w:val="24"/>
          <w:rtl w:val="0"/>
          <w:lang w:val="it-IT"/>
        </w:rPr>
        <w:t>’</w:t>
      </w:r>
      <w:r>
        <w:rPr>
          <w:rFonts w:ascii="Palatino" w:hAnsi="Palatino"/>
          <w:sz w:val="24"/>
          <w:szCs w:val="24"/>
          <w:rtl w:val="0"/>
          <w:lang w:val="it-IT"/>
        </w:rPr>
        <w:t>impostazione annalistica della narrazione possa essere andata incontro a digressioni relative a anni precedenti o successivi. Se l</w:t>
      </w:r>
      <w:r>
        <w:rPr>
          <w:rFonts w:ascii="Palatino" w:hAnsi="Palatino" w:hint="default"/>
          <w:sz w:val="24"/>
          <w:szCs w:val="24"/>
          <w:rtl w:val="0"/>
          <w:lang w:val="it-IT"/>
        </w:rPr>
        <w:t>’</w:t>
      </w:r>
      <w:r>
        <w:rPr>
          <w:rFonts w:ascii="Palatino" w:hAnsi="Palatino"/>
          <w:sz w:val="24"/>
          <w:szCs w:val="24"/>
          <w:rtl w:val="0"/>
          <w:lang w:val="it-IT"/>
        </w:rPr>
        <w:t>avvelenamento presunto fosse, invece, quello di Tiberio del 37 ci sarebbe da interrogarsi sulla possibilit</w:t>
      </w:r>
      <w:r>
        <w:rPr>
          <w:rFonts w:ascii="Palatino" w:hAnsi="Palatino" w:hint="default"/>
          <w:sz w:val="24"/>
          <w:szCs w:val="24"/>
          <w:rtl w:val="0"/>
          <w:lang w:val="it-IT"/>
        </w:rPr>
        <w:t xml:space="preserve">à </w:t>
      </w:r>
      <w:r>
        <w:rPr>
          <w:rFonts w:ascii="Palatino" w:hAnsi="Palatino"/>
          <w:sz w:val="24"/>
          <w:szCs w:val="24"/>
          <w:rtl w:val="0"/>
          <w:lang w:val="it-IT"/>
        </w:rPr>
        <w:t>o che la narrazione storiografica continuasse oltre il 37 o che il testo successivo includa dettagli o digressioni sul regno stesso di Tiberio o sull</w:t>
      </w:r>
      <w:r>
        <w:rPr>
          <w:rFonts w:ascii="Palatino" w:hAnsi="Palatino" w:hint="default"/>
          <w:sz w:val="24"/>
          <w:szCs w:val="24"/>
          <w:rtl w:val="0"/>
          <w:lang w:val="it-IT"/>
        </w:rPr>
        <w:t>’</w:t>
      </w:r>
      <w:r>
        <w:rPr>
          <w:rFonts w:ascii="Palatino" w:hAnsi="Palatino"/>
          <w:sz w:val="24"/>
          <w:szCs w:val="24"/>
          <w:rtl w:val="0"/>
          <w:lang w:val="it-IT"/>
        </w:rPr>
        <w:t>arco di tempo narrato nell</w:t>
      </w:r>
      <w:r>
        <w:rPr>
          <w:rFonts w:ascii="Palatino" w:hAnsi="Palatino" w:hint="default"/>
          <w:sz w:val="24"/>
          <w:szCs w:val="24"/>
          <w:rtl w:val="0"/>
          <w:lang w:val="it-IT"/>
        </w:rPr>
        <w:t>’</w:t>
      </w:r>
      <w:r>
        <w:rPr>
          <w:rFonts w:ascii="Palatino" w:hAnsi="Palatino"/>
          <w:sz w:val="24"/>
          <w:szCs w:val="24"/>
          <w:rtl w:val="0"/>
          <w:lang w:val="it-IT"/>
        </w:rPr>
        <w:t>opera.</w:t>
      </w:r>
    </w:p>
    <w:p>
      <w:pPr>
        <w:pStyle w:val="Di default"/>
        <w:bidi w:val="0"/>
        <w:ind w:left="0" w:right="0" w:firstLine="0"/>
        <w:jc w:val="both"/>
        <w:rPr>
          <w:rFonts w:ascii="Palatino" w:cs="Palatino" w:hAnsi="Palatino" w:eastAsia="Palatino"/>
          <w:sz w:val="24"/>
          <w:szCs w:val="24"/>
          <w:rtl w:val="0"/>
        </w:rPr>
      </w:pPr>
    </w:p>
    <w:p>
      <w:pPr>
        <w:pStyle w:val="Corpo"/>
        <w:spacing w:line="288" w:lineRule="auto"/>
        <w:jc w:val="both"/>
        <w:rPr>
          <w:rFonts w:ascii="Palatino" w:cs="Palatino" w:hAnsi="Palatino" w:eastAsia="Palatino"/>
        </w:rPr>
      </w:pPr>
      <w:r>
        <w:rPr>
          <w:rFonts w:ascii="Palatino" w:hAnsi="Palatino"/>
          <w:rtl w:val="0"/>
          <w:lang w:val="it-IT"/>
        </w:rPr>
        <w:t xml:space="preserve">1.7. </w:t>
      </w:r>
      <w:r>
        <w:rPr>
          <w:rFonts w:ascii="Palatino" w:hAnsi="Palatino"/>
          <w:i w:val="1"/>
          <w:iCs w:val="1"/>
          <w:smallCaps w:val="1"/>
          <w:rtl w:val="0"/>
          <w:lang w:val="it-IT"/>
        </w:rPr>
        <w:t xml:space="preserve">Auguste ~ </w:t>
      </w:r>
      <w:r>
        <w:rPr>
          <w:rFonts w:ascii="Palatino" w:hAnsi="Palatino"/>
          <w:i w:val="1"/>
          <w:iCs w:val="1"/>
          <w:rtl w:val="0"/>
          <w:lang w:val="it-IT"/>
        </w:rPr>
        <w:t>P.Herc</w:t>
      </w:r>
      <w:r>
        <w:rPr>
          <w:rFonts w:ascii="Palatino" w:hAnsi="Palatino"/>
          <w:rtl w:val="0"/>
          <w:lang w:val="it-IT"/>
        </w:rPr>
        <w:t>. 1067 cr. 5 pz. I sov. 1 col. I l. 3</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C</w:t>
      </w:r>
      <w:r>
        <w:rPr>
          <w:rFonts w:ascii="Palatino" w:hAnsi="Palatino" w:hint="default"/>
          <w:sz w:val="24"/>
          <w:szCs w:val="24"/>
          <w:rtl w:val="0"/>
          <w:lang w:val="it-IT"/>
        </w:rPr>
        <w:t xml:space="preserve">’è </w:t>
      </w:r>
      <w:r>
        <w:rPr>
          <w:rFonts w:ascii="Palatino" w:hAnsi="Palatino"/>
          <w:sz w:val="24"/>
          <w:szCs w:val="24"/>
          <w:rtl w:val="0"/>
          <w:lang w:val="it-IT"/>
        </w:rPr>
        <w:t>un ulteriore frammento che ha trasmesso parzialmente due colonne di testo</w:t>
      </w:r>
      <w:r>
        <w:rPr>
          <w:rFonts w:ascii="Palatino" w:cs="Palatino" w:hAnsi="Palatino" w:eastAsia="Palatino"/>
          <w:sz w:val="24"/>
          <w:szCs w:val="24"/>
          <w:vertAlign w:val="superscript"/>
          <w:rtl w:val="0"/>
        </w:rPr>
        <w:footnoteReference w:id="82"/>
      </w:r>
      <w:r>
        <w:rPr>
          <w:rFonts w:ascii="Palatino" w:hAnsi="Palatino"/>
          <w:sz w:val="24"/>
          <w:szCs w:val="24"/>
          <w:rtl w:val="0"/>
          <w:lang w:val="it-IT"/>
        </w:rPr>
        <w:t>, frammento nel quale, gi</w:t>
      </w:r>
      <w:r>
        <w:rPr>
          <w:rFonts w:ascii="Palatino" w:hAnsi="Palatino" w:hint="default"/>
          <w:sz w:val="24"/>
          <w:szCs w:val="24"/>
          <w:rtl w:val="0"/>
          <w:lang w:val="it-IT"/>
        </w:rPr>
        <w:t xml:space="preserve">à </w:t>
      </w:r>
      <w:r>
        <w:rPr>
          <w:rFonts w:ascii="Palatino" w:hAnsi="Palatino"/>
          <w:sz w:val="24"/>
          <w:szCs w:val="24"/>
          <w:rtl w:val="0"/>
          <w:lang w:val="it-IT"/>
        </w:rPr>
        <w:t xml:space="preserve">da tempo, </w:t>
      </w:r>
      <w:r>
        <w:rPr>
          <w:rFonts w:ascii="Palatino" w:hAnsi="Palatino" w:hint="default"/>
          <w:sz w:val="24"/>
          <w:szCs w:val="24"/>
          <w:rtl w:val="0"/>
          <w:lang w:val="it-IT"/>
        </w:rPr>
        <w:t xml:space="preserve">è </w:t>
      </w:r>
      <w:r>
        <w:rPr>
          <w:rFonts w:ascii="Palatino" w:hAnsi="Palatino"/>
          <w:sz w:val="24"/>
          <w:szCs w:val="24"/>
          <w:rtl w:val="0"/>
          <w:lang w:val="it-IT"/>
        </w:rPr>
        <w:t xml:space="preserve">stato letto il vocativo </w:t>
      </w:r>
      <w:r>
        <w:rPr>
          <w:rFonts w:ascii="Palatino" w:hAnsi="Palatino"/>
          <w:i w:val="1"/>
          <w:iCs w:val="1"/>
          <w:sz w:val="24"/>
          <w:szCs w:val="24"/>
          <w:rtl w:val="0"/>
          <w:lang w:val="it-IT"/>
        </w:rPr>
        <w:t>Auguste</w:t>
      </w:r>
      <w:r>
        <w:rPr>
          <w:rFonts w:ascii="Palatino" w:hAnsi="Palatino"/>
          <w:sz w:val="24"/>
          <w:szCs w:val="24"/>
          <w:rtl w:val="0"/>
          <w:lang w:val="it-IT"/>
        </w:rPr>
        <w:t xml:space="preserve"> che, insieme all</w:t>
      </w:r>
      <w:r>
        <w:rPr>
          <w:rFonts w:ascii="Palatino" w:hAnsi="Palatino" w:hint="default"/>
          <w:sz w:val="24"/>
          <w:szCs w:val="24"/>
          <w:rtl w:val="0"/>
          <w:lang w:val="it-IT"/>
        </w:rPr>
        <w:t>’</w:t>
      </w:r>
      <w:r>
        <w:rPr>
          <w:rFonts w:ascii="Palatino" w:hAnsi="Palatino"/>
          <w:sz w:val="24"/>
          <w:szCs w:val="24"/>
          <w:rtl w:val="0"/>
          <w:lang w:val="it-IT"/>
        </w:rPr>
        <w:t>uso di voci verbali e pronomi di prima persona, suggerisce 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che si tratti di un discorso rivolto al </w:t>
      </w:r>
      <w:r>
        <w:rPr>
          <w:rFonts w:ascii="Palatino" w:hAnsi="Palatino"/>
          <w:i w:val="1"/>
          <w:iCs w:val="1"/>
          <w:sz w:val="24"/>
          <w:szCs w:val="24"/>
          <w:rtl w:val="0"/>
          <w:lang w:val="it-IT"/>
        </w:rPr>
        <w:t>princeps</w:t>
      </w:r>
      <w:r>
        <w:rPr>
          <w:rFonts w:ascii="Palatino" w:cs="Palatino" w:hAnsi="Palatino" w:eastAsia="Palatino"/>
          <w:sz w:val="24"/>
          <w:szCs w:val="24"/>
          <w:vertAlign w:val="superscript"/>
          <w:rtl w:val="0"/>
        </w:rPr>
        <w:footnoteReference w:id="83"/>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Questa possibilit</w:t>
      </w:r>
      <w:r>
        <w:rPr>
          <w:rFonts w:ascii="Palatino" w:hAnsi="Palatino" w:hint="default"/>
          <w:sz w:val="24"/>
          <w:szCs w:val="24"/>
          <w:rtl w:val="0"/>
          <w:lang w:val="it-IT"/>
        </w:rPr>
        <w:t xml:space="preserve">à </w:t>
      </w:r>
      <w:r>
        <w:rPr>
          <w:rFonts w:ascii="Palatino" w:hAnsi="Palatino"/>
          <w:sz w:val="24"/>
          <w:szCs w:val="24"/>
          <w:rtl w:val="0"/>
          <w:lang w:val="it-IT"/>
        </w:rPr>
        <w:t>sussiste in parallelo alla constatazione che, per</w:t>
      </w:r>
      <w:r>
        <w:rPr>
          <w:rFonts w:ascii="Palatino" w:hAnsi="Palatino" w:hint="default"/>
          <w:sz w:val="24"/>
          <w:szCs w:val="24"/>
          <w:rtl w:val="0"/>
          <w:lang w:val="it-IT"/>
        </w:rPr>
        <w:t>ò</w:t>
      </w:r>
      <w:r>
        <w:rPr>
          <w:rFonts w:ascii="Palatino" w:hAnsi="Palatino"/>
          <w:sz w:val="24"/>
          <w:szCs w:val="24"/>
          <w:rtl w:val="0"/>
          <w:lang w:val="it-IT"/>
        </w:rPr>
        <w:t>, generalmente, nei discorsi noti dalla letteratura prosastica, mai ci si rivolge ad Augusto attraverso questo solo appellativo: limitandosi a fonti di et</w:t>
      </w:r>
      <w:r>
        <w:rPr>
          <w:rFonts w:ascii="Palatino" w:hAnsi="Palatino" w:hint="default"/>
          <w:sz w:val="24"/>
          <w:szCs w:val="24"/>
          <w:rtl w:val="0"/>
          <w:lang w:val="it-IT"/>
        </w:rPr>
        <w:t xml:space="preserve">à </w:t>
      </w:r>
      <w:r>
        <w:rPr>
          <w:rFonts w:ascii="Palatino" w:hAnsi="Palatino"/>
          <w:sz w:val="24"/>
          <w:szCs w:val="24"/>
          <w:rtl w:val="0"/>
          <w:lang w:val="it-IT"/>
        </w:rPr>
        <w:t xml:space="preserve">augustea e tiberiana, ci si rivolge a lui come </w:t>
      </w:r>
      <w:r>
        <w:rPr>
          <w:rFonts w:ascii="Palatino" w:hAnsi="Palatino"/>
          <w:i w:val="1"/>
          <w:iCs w:val="1"/>
          <w:sz w:val="24"/>
          <w:szCs w:val="24"/>
          <w:rtl w:val="0"/>
          <w:lang w:val="it-IT"/>
        </w:rPr>
        <w:t xml:space="preserve">Caesar Augustus </w:t>
      </w:r>
      <w:r>
        <w:rPr>
          <w:rFonts w:ascii="Palatino" w:hAnsi="Palatino"/>
          <w:sz w:val="24"/>
          <w:szCs w:val="24"/>
          <w:rtl w:val="0"/>
          <w:lang w:val="it-IT"/>
        </w:rPr>
        <w:t>(</w:t>
      </w:r>
      <w:r>
        <w:rPr>
          <w:rFonts w:ascii="Palatino" w:hAnsi="Palatino"/>
          <w:i w:val="1"/>
          <w:iCs w:val="1"/>
          <w:sz w:val="24"/>
          <w:szCs w:val="24"/>
          <w:rtl w:val="0"/>
          <w:lang w:val="it-IT"/>
        </w:rPr>
        <w:t>e.g.</w:t>
      </w:r>
      <w:r>
        <w:rPr>
          <w:rFonts w:ascii="Palatino" w:hAnsi="Palatino"/>
          <w:sz w:val="24"/>
          <w:szCs w:val="24"/>
          <w:rtl w:val="0"/>
          <w:lang w:val="it-IT"/>
        </w:rPr>
        <w:t xml:space="preserve">: </w:t>
      </w:r>
      <w:r>
        <w:rPr>
          <w:rFonts w:ascii="Palatino" w:hAnsi="Palatino"/>
          <w:smallCaps w:val="1"/>
          <w:sz w:val="24"/>
          <w:szCs w:val="24"/>
          <w:rtl w:val="0"/>
          <w:lang w:val="it-IT"/>
        </w:rPr>
        <w:t>Svet</w:t>
      </w:r>
      <w:r>
        <w:rPr>
          <w:rFonts w:ascii="Palatino" w:hAnsi="Palatino"/>
          <w:sz w:val="24"/>
          <w:szCs w:val="24"/>
          <w:rtl w:val="0"/>
          <w:lang w:val="it-IT"/>
        </w:rPr>
        <w:t xml:space="preserve">., </w:t>
      </w:r>
      <w:r>
        <w:rPr>
          <w:rFonts w:ascii="Palatino" w:hAnsi="Palatino"/>
          <w:i w:val="1"/>
          <w:iCs w:val="1"/>
          <w:sz w:val="24"/>
          <w:szCs w:val="24"/>
          <w:rtl w:val="0"/>
          <w:lang w:val="it-IT"/>
        </w:rPr>
        <w:t>Aug</w:t>
      </w:r>
      <w:r>
        <w:rPr>
          <w:rFonts w:ascii="Palatino" w:hAnsi="Palatino"/>
          <w:sz w:val="24"/>
          <w:szCs w:val="24"/>
          <w:rtl w:val="0"/>
          <w:lang w:val="it-IT"/>
        </w:rPr>
        <w:t xml:space="preserve">. 58,1) e come </w:t>
      </w:r>
      <w:r>
        <w:rPr>
          <w:rFonts w:ascii="Palatino" w:hAnsi="Palatino"/>
          <w:i w:val="1"/>
          <w:iCs w:val="1"/>
          <w:sz w:val="24"/>
          <w:szCs w:val="24"/>
          <w:rtl w:val="0"/>
          <w:lang w:val="it-IT"/>
        </w:rPr>
        <w:t>diuus Augustus</w:t>
      </w:r>
      <w:r>
        <w:rPr>
          <w:rFonts w:ascii="Palatino" w:hAnsi="Palatino"/>
          <w:sz w:val="24"/>
          <w:szCs w:val="24"/>
          <w:rtl w:val="0"/>
          <w:lang w:val="it-IT"/>
        </w:rPr>
        <w:t xml:space="preserve"> (</w:t>
      </w:r>
      <w:r>
        <w:rPr>
          <w:rFonts w:ascii="Palatino" w:hAnsi="Palatino"/>
          <w:i w:val="1"/>
          <w:iCs w:val="1"/>
          <w:sz w:val="24"/>
          <w:szCs w:val="24"/>
          <w:rtl w:val="0"/>
          <w:lang w:val="it-IT"/>
        </w:rPr>
        <w:t>e.g.</w:t>
      </w:r>
      <w:r>
        <w:rPr>
          <w:rFonts w:ascii="Palatino" w:hAnsi="Palatino"/>
          <w:sz w:val="24"/>
          <w:szCs w:val="24"/>
          <w:rtl w:val="0"/>
          <w:lang w:val="it-IT"/>
        </w:rPr>
        <w:t xml:space="preserve">: </w:t>
      </w:r>
      <w:r>
        <w:rPr>
          <w:rFonts w:ascii="Palatino" w:hAnsi="Palatino"/>
          <w:smallCaps w:val="1"/>
          <w:sz w:val="24"/>
          <w:szCs w:val="24"/>
          <w:rtl w:val="0"/>
          <w:lang w:val="it-IT"/>
        </w:rPr>
        <w:t>Tac</w:t>
      </w:r>
      <w:r>
        <w:rPr>
          <w:rFonts w:ascii="Palatino" w:hAnsi="Palatino"/>
          <w:sz w:val="24"/>
          <w:szCs w:val="24"/>
          <w:rtl w:val="0"/>
          <w:lang w:val="it-IT"/>
        </w:rPr>
        <w:t xml:space="preserve">., </w:t>
      </w:r>
      <w:r>
        <w:rPr>
          <w:rFonts w:ascii="Palatino" w:hAnsi="Palatino"/>
          <w:i w:val="1"/>
          <w:iCs w:val="1"/>
          <w:sz w:val="24"/>
          <w:szCs w:val="24"/>
          <w:rtl w:val="0"/>
          <w:lang w:val="it-IT"/>
        </w:rPr>
        <w:t>ann</w:t>
      </w:r>
      <w:r>
        <w:rPr>
          <w:rFonts w:ascii="Palatino" w:hAnsi="Palatino"/>
          <w:sz w:val="24"/>
          <w:szCs w:val="24"/>
          <w:rtl w:val="0"/>
          <w:lang w:val="it-IT"/>
        </w:rPr>
        <w:t xml:space="preserve">. 1,43,3); differentemente, il solo vocativo </w:t>
      </w:r>
      <w:r>
        <w:rPr>
          <w:rFonts w:ascii="Palatino" w:hAnsi="Palatino"/>
          <w:i w:val="1"/>
          <w:iCs w:val="1"/>
          <w:sz w:val="24"/>
          <w:szCs w:val="24"/>
          <w:rtl w:val="0"/>
          <w:lang w:val="it-IT"/>
        </w:rPr>
        <w:t>Auguste</w:t>
      </w:r>
      <w:r>
        <w:rPr>
          <w:rFonts w:ascii="Palatino" w:hAnsi="Palatino"/>
          <w:sz w:val="24"/>
          <w:szCs w:val="24"/>
          <w:rtl w:val="0"/>
          <w:lang w:val="it-IT"/>
        </w:rPr>
        <w:t xml:space="preserve"> pu</w:t>
      </w:r>
      <w:r>
        <w:rPr>
          <w:rFonts w:ascii="Palatino" w:hAnsi="Palatino" w:hint="default"/>
          <w:sz w:val="24"/>
          <w:szCs w:val="24"/>
          <w:rtl w:val="0"/>
          <w:lang w:val="it-IT"/>
        </w:rPr>
        <w:t xml:space="preserve">ò </w:t>
      </w:r>
      <w:r>
        <w:rPr>
          <w:rFonts w:ascii="Palatino" w:hAnsi="Palatino"/>
          <w:sz w:val="24"/>
          <w:szCs w:val="24"/>
          <w:rtl w:val="0"/>
          <w:lang w:val="it-IT"/>
        </w:rPr>
        <w:t>trovarsi in poesia (</w:t>
      </w:r>
      <w:r>
        <w:rPr>
          <w:rFonts w:ascii="Palatino" w:hAnsi="Palatino"/>
          <w:i w:val="1"/>
          <w:iCs w:val="1"/>
          <w:sz w:val="24"/>
          <w:szCs w:val="24"/>
          <w:rtl w:val="0"/>
          <w:lang w:val="it-IT"/>
        </w:rPr>
        <w:t>e.g.</w:t>
      </w:r>
      <w:r>
        <w:rPr>
          <w:rFonts w:ascii="Palatino" w:hAnsi="Palatino"/>
          <w:sz w:val="24"/>
          <w:szCs w:val="24"/>
          <w:rtl w:val="0"/>
          <w:lang w:val="it-IT"/>
        </w:rPr>
        <w:t xml:space="preserve">: </w:t>
      </w:r>
      <w:r>
        <w:rPr>
          <w:rFonts w:ascii="Palatino" w:hAnsi="Palatino"/>
          <w:smallCaps w:val="1"/>
          <w:sz w:val="24"/>
          <w:szCs w:val="24"/>
          <w:rtl w:val="0"/>
          <w:lang w:val="it-IT"/>
        </w:rPr>
        <w:t>Prop</w:t>
      </w:r>
      <w:r>
        <w:rPr>
          <w:rFonts w:ascii="Palatino" w:hAnsi="Palatino"/>
          <w:sz w:val="24"/>
          <w:szCs w:val="24"/>
          <w:rtl w:val="0"/>
          <w:lang w:val="it-IT"/>
        </w:rPr>
        <w:t xml:space="preserve">. 2,10,13; 4,6,37; </w:t>
      </w:r>
      <w:r>
        <w:rPr>
          <w:rFonts w:ascii="Palatino" w:hAnsi="Palatino"/>
          <w:smallCaps w:val="1"/>
          <w:sz w:val="24"/>
          <w:szCs w:val="24"/>
          <w:rtl w:val="0"/>
          <w:lang w:val="it-IT"/>
        </w:rPr>
        <w:t>Ov</w:t>
      </w:r>
      <w:r>
        <w:rPr>
          <w:rFonts w:ascii="Palatino" w:hAnsi="Palatino"/>
          <w:sz w:val="24"/>
          <w:szCs w:val="24"/>
          <w:rtl w:val="0"/>
          <w:lang w:val="it-IT"/>
        </w:rPr>
        <w:t xml:space="preserve">., </w:t>
      </w:r>
      <w:r>
        <w:rPr>
          <w:rFonts w:ascii="Palatino" w:hAnsi="Palatino"/>
          <w:i w:val="1"/>
          <w:iCs w:val="1"/>
          <w:sz w:val="24"/>
          <w:szCs w:val="24"/>
          <w:rtl w:val="0"/>
          <w:lang w:val="it-IT"/>
        </w:rPr>
        <w:t>met</w:t>
      </w:r>
      <w:r>
        <w:rPr>
          <w:rFonts w:ascii="Palatino" w:hAnsi="Palatino"/>
          <w:sz w:val="24"/>
          <w:szCs w:val="24"/>
          <w:rtl w:val="0"/>
          <w:lang w:val="it-IT"/>
        </w:rPr>
        <w:t xml:space="preserve">. 1,199; </w:t>
      </w:r>
      <w:r>
        <w:rPr>
          <w:rFonts w:ascii="Palatino" w:hAnsi="Palatino"/>
          <w:i w:val="1"/>
          <w:iCs w:val="1"/>
          <w:sz w:val="24"/>
          <w:szCs w:val="24"/>
          <w:rtl w:val="0"/>
          <w:lang w:val="it-IT"/>
        </w:rPr>
        <w:t>tr</w:t>
      </w:r>
      <w:r>
        <w:rPr>
          <w:rFonts w:ascii="Palatino" w:hAnsi="Palatino"/>
          <w:sz w:val="24"/>
          <w:szCs w:val="24"/>
          <w:rtl w:val="0"/>
          <w:lang w:val="it-IT"/>
        </w:rPr>
        <w:t>. 2,509).</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Con l</w:t>
      </w:r>
      <w:r>
        <w:rPr>
          <w:rFonts w:ascii="Palatino" w:hAnsi="Palatino" w:hint="default"/>
          <w:sz w:val="24"/>
          <w:szCs w:val="24"/>
          <w:rtl w:val="0"/>
          <w:lang w:val="it-IT"/>
        </w:rPr>
        <w:t>’</w:t>
      </w:r>
      <w:r>
        <w:rPr>
          <w:rFonts w:ascii="Palatino" w:hAnsi="Palatino"/>
          <w:sz w:val="24"/>
          <w:szCs w:val="24"/>
          <w:rtl w:val="0"/>
          <w:lang w:val="it-IT"/>
        </w:rPr>
        <w:t xml:space="preserve">appellativo </w:t>
      </w:r>
      <w:r>
        <w:rPr>
          <w:rFonts w:ascii="Palatino" w:hAnsi="Palatino"/>
          <w:i w:val="1"/>
          <w:iCs w:val="1"/>
          <w:sz w:val="24"/>
          <w:szCs w:val="24"/>
          <w:rtl w:val="0"/>
          <w:lang w:val="it-IT"/>
        </w:rPr>
        <w:t>Augustus</w:t>
      </w:r>
      <w:r>
        <w:rPr>
          <w:rFonts w:ascii="Palatino" w:hAnsi="Palatino"/>
          <w:sz w:val="24"/>
          <w:szCs w:val="24"/>
          <w:rtl w:val="0"/>
          <w:lang w:val="it-IT"/>
        </w:rPr>
        <w:t xml:space="preserve"> Tiberio ebbe un rapporto conflittuale: nonostante fosse stato decretato da Ottaviano Augusto che il suo </w:t>
      </w:r>
      <w:r>
        <w:rPr>
          <w:rFonts w:ascii="Palatino" w:hAnsi="Palatino"/>
          <w:i w:val="1"/>
          <w:iCs w:val="1"/>
          <w:sz w:val="24"/>
          <w:szCs w:val="24"/>
          <w:rtl w:val="0"/>
          <w:lang w:val="it-IT"/>
        </w:rPr>
        <w:t>nomen</w:t>
      </w:r>
      <w:r>
        <w:rPr>
          <w:rFonts w:ascii="Palatino" w:hAnsi="Palatino"/>
          <w:sz w:val="24"/>
          <w:szCs w:val="24"/>
          <w:rtl w:val="0"/>
          <w:lang w:val="it-IT"/>
        </w:rPr>
        <w:t xml:space="preserve"> (o meglio, </w:t>
      </w:r>
      <w:r>
        <w:rPr>
          <w:rFonts w:ascii="Palatino" w:hAnsi="Palatino"/>
          <w:i w:val="1"/>
          <w:iCs w:val="1"/>
          <w:sz w:val="24"/>
          <w:szCs w:val="24"/>
          <w:rtl w:val="0"/>
          <w:lang w:val="it-IT"/>
        </w:rPr>
        <w:t>cognomen</w:t>
      </w:r>
      <w:r>
        <w:rPr>
          <w:rFonts w:ascii="Palatino" w:hAnsi="Palatino"/>
          <w:sz w:val="24"/>
          <w:szCs w:val="24"/>
          <w:rtl w:val="0"/>
          <w:lang w:val="it-IT"/>
        </w:rPr>
        <w:t>) fosse ereditato da Livia e Tiberio</w:t>
      </w:r>
      <w:r>
        <w:rPr>
          <w:rFonts w:ascii="Palatino" w:cs="Palatino" w:hAnsi="Palatino" w:eastAsia="Palatino"/>
          <w:sz w:val="24"/>
          <w:szCs w:val="24"/>
          <w:vertAlign w:val="superscript"/>
          <w:rtl w:val="0"/>
        </w:rPr>
        <w:footnoteReference w:id="84"/>
      </w:r>
      <w:r>
        <w:rPr>
          <w:rFonts w:ascii="Palatino" w:hAnsi="Palatino"/>
          <w:sz w:val="24"/>
          <w:szCs w:val="24"/>
          <w:rtl w:val="0"/>
          <w:lang w:val="it-IT"/>
        </w:rPr>
        <w:t>, questi non assunse mai il titolo di Augusto, bench</w:t>
      </w:r>
      <w:r>
        <w:rPr>
          <w:rFonts w:ascii="Palatino" w:hAnsi="Palatino" w:hint="default"/>
          <w:sz w:val="24"/>
          <w:szCs w:val="24"/>
          <w:rtl w:val="0"/>
          <w:lang w:val="it-IT"/>
        </w:rPr>
        <w:t xml:space="preserve">é </w:t>
      </w:r>
      <w:r>
        <w:rPr>
          <w:rFonts w:ascii="Palatino" w:hAnsi="Palatino"/>
          <w:sz w:val="24"/>
          <w:szCs w:val="24"/>
          <w:rtl w:val="0"/>
          <w:lang w:val="it-IT"/>
        </w:rPr>
        <w:t>sopportasse di sentirlo quando veniva pronunciato e leggerlo qualora scritto, tanto pi</w:t>
      </w:r>
      <w:r>
        <w:rPr>
          <w:rFonts w:ascii="Palatino" w:hAnsi="Palatino" w:hint="default"/>
          <w:sz w:val="24"/>
          <w:szCs w:val="24"/>
          <w:rtl w:val="0"/>
          <w:lang w:val="it-IT"/>
        </w:rPr>
        <w:t xml:space="preserve">ù </w:t>
      </w:r>
      <w:r>
        <w:rPr>
          <w:rFonts w:ascii="Palatino" w:hAnsi="Palatino"/>
          <w:sz w:val="24"/>
          <w:szCs w:val="24"/>
          <w:rtl w:val="0"/>
          <w:lang w:val="it-IT"/>
        </w:rPr>
        <w:t>che lo aggiungeva quando inviava messaggi epistolari a re e dinasti stranieri</w:t>
      </w:r>
      <w:r>
        <w:rPr>
          <w:rFonts w:ascii="Palatino" w:cs="Palatino" w:hAnsi="Palatino" w:eastAsia="Palatino"/>
          <w:sz w:val="24"/>
          <w:szCs w:val="24"/>
          <w:vertAlign w:val="superscript"/>
          <w:rtl w:val="0"/>
        </w:rPr>
        <w:footnoteReference w:id="85"/>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questo titolo </w:t>
      </w:r>
      <w:r>
        <w:rPr>
          <w:rFonts w:ascii="Palatino" w:hAnsi="Palatino" w:hint="default"/>
          <w:sz w:val="24"/>
          <w:szCs w:val="24"/>
          <w:rtl w:val="0"/>
          <w:lang w:val="it-IT"/>
        </w:rPr>
        <w:t xml:space="preserve">è </w:t>
      </w:r>
      <w:r>
        <w:rPr>
          <w:rFonts w:ascii="Palatino" w:hAnsi="Palatino"/>
          <w:sz w:val="24"/>
          <w:szCs w:val="24"/>
          <w:rtl w:val="0"/>
          <w:lang w:val="it-IT"/>
        </w:rPr>
        <w:t>ben documentato in relazione a Tiberio in iscrizioni e monete</w:t>
      </w:r>
      <w:r>
        <w:rPr>
          <w:rFonts w:ascii="Palatino" w:cs="Palatino" w:hAnsi="Palatino" w:eastAsia="Palatino"/>
          <w:sz w:val="24"/>
          <w:szCs w:val="24"/>
          <w:vertAlign w:val="superscript"/>
          <w:rtl w:val="0"/>
        </w:rPr>
        <w:footnoteReference w:id="86"/>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All</w:t>
      </w:r>
      <w:r>
        <w:rPr>
          <w:rFonts w:ascii="Palatino" w:hAnsi="Palatino" w:hint="default"/>
          <w:sz w:val="24"/>
          <w:szCs w:val="24"/>
          <w:rtl w:val="0"/>
          <w:lang w:val="it-IT"/>
        </w:rPr>
        <w:t>’</w:t>
      </w:r>
      <w:r>
        <w:rPr>
          <w:rFonts w:ascii="Palatino" w:hAnsi="Palatino"/>
          <w:sz w:val="24"/>
          <w:szCs w:val="24"/>
          <w:rtl w:val="0"/>
          <w:lang w:val="it-IT"/>
        </w:rPr>
        <w:t xml:space="preserve">ipotesi, dunque, che il </w:t>
      </w:r>
      <w:r>
        <w:rPr>
          <w:rFonts w:ascii="Palatino" w:hAnsi="Palatino"/>
          <w:i w:val="1"/>
          <w:iCs w:val="1"/>
          <w:sz w:val="24"/>
          <w:szCs w:val="24"/>
          <w:rtl w:val="0"/>
          <w:lang w:val="it-IT"/>
        </w:rPr>
        <w:t>P.Herc</w:t>
      </w:r>
      <w:r>
        <w:rPr>
          <w:rFonts w:ascii="Palatino" w:hAnsi="Palatino"/>
          <w:sz w:val="24"/>
          <w:szCs w:val="24"/>
          <w:rtl w:val="0"/>
          <w:lang w:val="it-IT"/>
        </w:rPr>
        <w:t>. 1067 abbia qui preservato parte di un discorso rivolto ad Ottaviano Augusto - impossibile a dirsi da chi</w:t>
      </w:r>
      <w:r>
        <w:rPr>
          <w:rFonts w:ascii="Palatino" w:cs="Palatino" w:hAnsi="Palatino" w:eastAsia="Palatino"/>
          <w:sz w:val="24"/>
          <w:szCs w:val="24"/>
          <w:vertAlign w:val="superscript"/>
          <w:rtl w:val="0"/>
        </w:rPr>
        <w:footnoteReference w:id="87"/>
      </w:r>
      <w:r>
        <w:rPr>
          <w:rFonts w:ascii="Palatino" w:hAnsi="Palatino"/>
          <w:sz w:val="24"/>
          <w:szCs w:val="24"/>
          <w:rtl w:val="0"/>
          <w:lang w:val="it-IT"/>
        </w:rPr>
        <w:t xml:space="preserve"> - , bisogner</w:t>
      </w:r>
      <w:r>
        <w:rPr>
          <w:rFonts w:ascii="Palatino" w:hAnsi="Palatino" w:hint="default"/>
          <w:sz w:val="24"/>
          <w:szCs w:val="24"/>
          <w:rtl w:val="0"/>
          <w:lang w:val="it-IT"/>
        </w:rPr>
        <w:t xml:space="preserve">à </w:t>
      </w:r>
      <w:r>
        <w:rPr>
          <w:rFonts w:ascii="Palatino" w:hAnsi="Palatino"/>
          <w:sz w:val="24"/>
          <w:szCs w:val="24"/>
          <w:rtl w:val="0"/>
          <w:lang w:val="it-IT"/>
        </w:rPr>
        <w:t>affiancare quella che l</w:t>
      </w:r>
      <w:r>
        <w:rPr>
          <w:rFonts w:ascii="Palatino" w:hAnsi="Palatino" w:hint="default"/>
          <w:sz w:val="24"/>
          <w:szCs w:val="24"/>
          <w:rtl w:val="0"/>
          <w:lang w:val="it-IT"/>
        </w:rPr>
        <w:t>’</w:t>
      </w:r>
      <w:r>
        <w:rPr>
          <w:rFonts w:ascii="Palatino" w:hAnsi="Palatino"/>
          <w:sz w:val="24"/>
          <w:szCs w:val="24"/>
          <w:rtl w:val="0"/>
          <w:lang w:val="it-IT"/>
        </w:rPr>
        <w:t>allocuzione possa essere rivolta a Tiberio, chiamato Augusto perch</w:t>
      </w:r>
      <w:r>
        <w:rPr>
          <w:rFonts w:ascii="Palatino" w:hAnsi="Palatino" w:hint="default"/>
          <w:sz w:val="24"/>
          <w:szCs w:val="24"/>
          <w:rtl w:val="0"/>
          <w:lang w:val="it-IT"/>
        </w:rPr>
        <w:t>é</w:t>
      </w:r>
      <w:r>
        <w:rPr>
          <w:rFonts w:ascii="Palatino" w:hAnsi="Palatino"/>
          <w:sz w:val="24"/>
          <w:szCs w:val="24"/>
          <w:rtl w:val="0"/>
          <w:lang w:val="it-IT"/>
        </w:rPr>
        <w:t>, probabilmente, a rivolgersi a lui era un sovrano straniero; all</w:t>
      </w:r>
      <w:r>
        <w:rPr>
          <w:rFonts w:ascii="Palatino" w:hAnsi="Palatino" w:hint="default"/>
          <w:sz w:val="24"/>
          <w:szCs w:val="24"/>
          <w:rtl w:val="0"/>
          <w:lang w:val="it-IT"/>
        </w:rPr>
        <w:t>’</w:t>
      </w:r>
      <w:r>
        <w:rPr>
          <w:rFonts w:ascii="Palatino" w:hAnsi="Palatino"/>
          <w:sz w:val="24"/>
          <w:szCs w:val="24"/>
          <w:rtl w:val="0"/>
          <w:lang w:val="it-IT"/>
        </w:rPr>
        <w:t>ipotesi di un discorso, inoltre, bisogner</w:t>
      </w:r>
      <w:r>
        <w:rPr>
          <w:rFonts w:ascii="Palatino" w:hAnsi="Palatino" w:hint="default"/>
          <w:sz w:val="24"/>
          <w:szCs w:val="24"/>
          <w:rtl w:val="0"/>
          <w:lang w:val="it-IT"/>
        </w:rPr>
        <w:t xml:space="preserve">à </w:t>
      </w:r>
      <w:r>
        <w:rPr>
          <w:rFonts w:ascii="Palatino" w:hAnsi="Palatino"/>
          <w:sz w:val="24"/>
          <w:szCs w:val="24"/>
          <w:rtl w:val="0"/>
          <w:lang w:val="it-IT"/>
        </w:rPr>
        <w:t>affiancare quella di un</w:t>
      </w:r>
      <w:r>
        <w:rPr>
          <w:rFonts w:ascii="Palatino" w:hAnsi="Palatino" w:hint="default"/>
          <w:sz w:val="24"/>
          <w:szCs w:val="24"/>
          <w:rtl w:val="0"/>
          <w:lang w:val="it-IT"/>
        </w:rPr>
        <w:t>’</w:t>
      </w:r>
      <w:r>
        <w:rPr>
          <w:rFonts w:ascii="Palatino" w:hAnsi="Palatino"/>
          <w:sz w:val="24"/>
          <w:szCs w:val="24"/>
          <w:rtl w:val="0"/>
          <w:lang w:val="it-IT"/>
        </w:rPr>
        <w:t>epistola, probabilmente non lontana da quella che, ad esempio, secondo Svetonio, Artabano, re dei Parti, dovette scrivere a Tiberio (66,2) o a qualsiasi altra epistola a lui indirizzata</w:t>
      </w:r>
      <w:r>
        <w:rPr>
          <w:rFonts w:ascii="Palatino" w:cs="Palatino" w:hAnsi="Palatino" w:eastAsia="Palatino"/>
          <w:sz w:val="24"/>
          <w:szCs w:val="24"/>
          <w:vertAlign w:val="superscript"/>
          <w:rtl w:val="0"/>
        </w:rPr>
        <w:footnoteReference w:id="88"/>
      </w:r>
      <w:r>
        <w:rPr>
          <w:rFonts w:ascii="Palatino" w:hAnsi="Palatino"/>
          <w:sz w:val="24"/>
          <w:szCs w:val="24"/>
          <w:rtl w:val="0"/>
          <w:lang w:val="it-IT"/>
        </w:rPr>
        <w:t>. N</w:t>
      </w:r>
      <w:r>
        <w:rPr>
          <w:rFonts w:ascii="Palatino" w:hAnsi="Palatino" w:hint="default"/>
          <w:sz w:val="24"/>
          <w:szCs w:val="24"/>
          <w:rtl w:val="0"/>
          <w:lang w:val="it-IT"/>
        </w:rPr>
        <w:t xml:space="preserve">é </w:t>
      </w:r>
      <w:r>
        <w:rPr>
          <w:rFonts w:ascii="Palatino" w:hAnsi="Palatino"/>
          <w:sz w:val="24"/>
          <w:szCs w:val="24"/>
          <w:rtl w:val="0"/>
          <w:lang w:val="it-IT"/>
        </w:rPr>
        <w:t>si pu</w:t>
      </w:r>
      <w:r>
        <w:rPr>
          <w:rFonts w:ascii="Palatino" w:hAnsi="Palatino" w:hint="default"/>
          <w:sz w:val="24"/>
          <w:szCs w:val="24"/>
          <w:rtl w:val="0"/>
          <w:lang w:val="it-IT"/>
        </w:rPr>
        <w:t xml:space="preserve">ò </w:t>
      </w:r>
      <w:r>
        <w:rPr>
          <w:rFonts w:ascii="Palatino" w:hAnsi="Palatino"/>
          <w:sz w:val="24"/>
          <w:szCs w:val="24"/>
          <w:rtl w:val="0"/>
          <w:lang w:val="it-IT"/>
        </w:rPr>
        <w:t xml:space="preserve">escludere che, se il </w:t>
      </w:r>
      <w:r>
        <w:rPr>
          <w:rFonts w:ascii="Palatino" w:hAnsi="Palatino"/>
          <w:i w:val="1"/>
          <w:iCs w:val="1"/>
          <w:sz w:val="24"/>
          <w:szCs w:val="24"/>
          <w:rtl w:val="0"/>
          <w:lang w:val="it-IT"/>
        </w:rPr>
        <w:t>nostr</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hAnsi="Palatino"/>
          <w:i w:val="1"/>
          <w:iCs w:val="1"/>
          <w:sz w:val="24"/>
          <w:szCs w:val="24"/>
          <w:rtl w:val="0"/>
          <w:lang w:val="it-IT"/>
        </w:rPr>
        <w:t xml:space="preserve"> </w:t>
      </w:r>
      <w:r>
        <w:rPr>
          <w:rFonts w:ascii="Palatino" w:hAnsi="Palatino"/>
          <w:sz w:val="24"/>
          <w:szCs w:val="24"/>
          <w:rtl w:val="0"/>
          <w:lang w:val="it-IT"/>
        </w:rPr>
        <w:t>alludesse ai senatori, si tratti di un discorso tenuto in Senato, in cui l</w:t>
      </w:r>
      <w:r>
        <w:rPr>
          <w:rFonts w:ascii="Palatino" w:hAnsi="Palatino" w:hint="default"/>
          <w:sz w:val="24"/>
          <w:szCs w:val="24"/>
          <w:rtl w:val="0"/>
          <w:lang w:val="it-IT"/>
        </w:rPr>
        <w:t>’</w:t>
      </w:r>
      <w:r>
        <w:rPr>
          <w:rFonts w:ascii="Palatino" w:hAnsi="Palatino"/>
          <w:sz w:val="24"/>
          <w:szCs w:val="24"/>
          <w:rtl w:val="0"/>
          <w:lang w:val="it-IT"/>
        </w:rPr>
        <w:t>oratore si rivolga all</w:t>
      </w:r>
      <w:r>
        <w:rPr>
          <w:rFonts w:ascii="Palatino" w:hAnsi="Palatino" w:hint="default"/>
          <w:sz w:val="24"/>
          <w:szCs w:val="24"/>
          <w:rtl w:val="0"/>
          <w:lang w:val="it-IT"/>
        </w:rPr>
        <w:t>’</w:t>
      </w:r>
      <w:r>
        <w:rPr>
          <w:rFonts w:ascii="Palatino" w:hAnsi="Palatino"/>
          <w:sz w:val="24"/>
          <w:szCs w:val="24"/>
          <w:rtl w:val="0"/>
          <w:lang w:val="it-IT"/>
        </w:rPr>
        <w:t>Augusto di turno, parlando in prima singolare di se stesso e in prima plurale dell</w:t>
      </w:r>
      <w:r>
        <w:rPr>
          <w:rFonts w:ascii="Palatino" w:hAnsi="Palatino" w:hint="default"/>
          <w:sz w:val="24"/>
          <w:szCs w:val="24"/>
          <w:rtl w:val="0"/>
          <w:lang w:val="it-IT"/>
        </w:rPr>
        <w:t>’</w:t>
      </w:r>
      <w:r>
        <w:rPr>
          <w:rFonts w:ascii="Palatino" w:hAnsi="Palatino"/>
          <w:i w:val="1"/>
          <w:iCs w:val="1"/>
          <w:sz w:val="24"/>
          <w:szCs w:val="24"/>
          <w:rtl w:val="0"/>
          <w:lang w:val="it-IT"/>
        </w:rPr>
        <w:t>ordo</w:t>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Il discorso, come che fosse stato formulato, doveva essere nella sua sezione iniziale o in un punto di svolta</w:t>
      </w:r>
      <w:r>
        <w:rPr>
          <w:rFonts w:ascii="Palatino" w:cs="Palatino" w:hAnsi="Palatino" w:eastAsia="Palatino"/>
          <w:sz w:val="24"/>
          <w:szCs w:val="24"/>
          <w:vertAlign w:val="superscript"/>
          <w:rtl w:val="0"/>
        </w:rPr>
        <w:footnoteReference w:id="89"/>
      </w:r>
      <w:r>
        <w:rPr>
          <w:rFonts w:ascii="Palatino" w:hAnsi="Palatino"/>
          <w:sz w:val="24"/>
          <w:szCs w:val="24"/>
          <w:rtl w:val="0"/>
          <w:lang w:val="it-IT"/>
        </w:rPr>
        <w:t>; c</w:t>
      </w:r>
      <w:r>
        <w:rPr>
          <w:rFonts w:ascii="Palatino" w:hAnsi="Palatino" w:hint="default"/>
          <w:sz w:val="24"/>
          <w:szCs w:val="24"/>
          <w:rtl w:val="0"/>
          <w:lang w:val="it-IT"/>
        </w:rPr>
        <w:t xml:space="preserve">’è </w:t>
      </w:r>
      <w:r>
        <w:rPr>
          <w:rFonts w:ascii="Palatino" w:hAnsi="Palatino"/>
          <w:sz w:val="24"/>
          <w:szCs w:val="24"/>
          <w:rtl w:val="0"/>
          <w:lang w:val="it-IT"/>
        </w:rPr>
        <w:t>una probabile allusione ai senatori (</w:t>
      </w:r>
      <w:r>
        <w:rPr>
          <w:rFonts w:ascii="Palatino" w:hAnsi="Palatino"/>
          <w:i w:val="1"/>
          <w:iCs w:val="1"/>
          <w:sz w:val="24"/>
          <w:szCs w:val="24"/>
          <w:rtl w:val="0"/>
          <w:lang w:val="it-IT"/>
        </w:rPr>
        <w:t>nostr</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hAnsi="Palatino"/>
          <w:sz w:val="24"/>
          <w:szCs w:val="24"/>
          <w:rtl w:val="0"/>
          <w:lang w:val="it-IT"/>
        </w:rPr>
        <w:t xml:space="preserve">); si potrebbe parlare di qualcosa (o qualcuno) di </w:t>
      </w:r>
      <w:r>
        <w:rPr>
          <w:rFonts w:ascii="Palatino" w:hAnsi="Palatino" w:hint="default"/>
          <w:sz w:val="24"/>
          <w:szCs w:val="24"/>
          <w:rtl w:val="0"/>
          <w:lang w:val="it-IT"/>
        </w:rPr>
        <w:t>‘</w:t>
      </w:r>
      <w:r>
        <w:rPr>
          <w:rFonts w:ascii="Palatino" w:hAnsi="Palatino"/>
          <w:sz w:val="24"/>
          <w:szCs w:val="24"/>
          <w:rtl w:val="0"/>
          <w:lang w:val="it-IT"/>
        </w:rPr>
        <w:t>denso</w:t>
      </w:r>
      <w:r>
        <w:rPr>
          <w:rFonts w:ascii="Palatino" w:hAnsi="Palatino" w:hint="default"/>
          <w:sz w:val="24"/>
          <w:szCs w:val="24"/>
          <w:rtl w:val="0"/>
          <w:lang w:val="it-IT"/>
        </w:rPr>
        <w:t>’</w:t>
      </w:r>
      <w:r>
        <w:rPr>
          <w:rFonts w:ascii="Palatino" w:hAnsi="Palatino"/>
          <w:sz w:val="24"/>
          <w:szCs w:val="24"/>
          <w:rtl w:val="0"/>
          <w:lang w:val="it-IT"/>
        </w:rPr>
        <w:t xml:space="preserve">, </w:t>
      </w:r>
      <w:r>
        <w:rPr>
          <w:rFonts w:ascii="Palatino" w:hAnsi="Palatino" w:hint="default"/>
          <w:sz w:val="24"/>
          <w:szCs w:val="24"/>
          <w:rtl w:val="0"/>
          <w:lang w:val="it-IT"/>
        </w:rPr>
        <w:t>‘</w:t>
      </w:r>
      <w:r>
        <w:rPr>
          <w:rFonts w:ascii="Palatino" w:hAnsi="Palatino"/>
          <w:sz w:val="24"/>
          <w:szCs w:val="24"/>
          <w:rtl w:val="0"/>
          <w:lang w:val="it-IT"/>
        </w:rPr>
        <w:t>pieno</w:t>
      </w:r>
      <w:r>
        <w:rPr>
          <w:rFonts w:ascii="Palatino" w:hAnsi="Palatino" w:hint="default"/>
          <w:sz w:val="24"/>
          <w:szCs w:val="24"/>
          <w:rtl w:val="0"/>
          <w:lang w:val="it-IT"/>
        </w:rPr>
        <w:t>’</w:t>
      </w:r>
      <w:r>
        <w:rPr>
          <w:rFonts w:ascii="Palatino" w:cs="Palatino" w:hAnsi="Palatino" w:eastAsia="Palatino"/>
          <w:sz w:val="24"/>
          <w:szCs w:val="24"/>
          <w:vertAlign w:val="superscript"/>
          <w:rtl w:val="0"/>
        </w:rPr>
        <w:footnoteReference w:id="90"/>
      </w:r>
      <w:r>
        <w:rPr>
          <w:rFonts w:ascii="Palatino" w:hAnsi="Palatino"/>
          <w:sz w:val="24"/>
          <w:szCs w:val="24"/>
          <w:rtl w:val="0"/>
          <w:lang w:val="it-IT"/>
        </w:rPr>
        <w:t>; c</w:t>
      </w:r>
      <w:r>
        <w:rPr>
          <w:rFonts w:ascii="Palatino" w:hAnsi="Palatino" w:hint="default"/>
          <w:sz w:val="24"/>
          <w:szCs w:val="24"/>
          <w:rtl w:val="0"/>
          <w:lang w:val="it-IT"/>
        </w:rPr>
        <w:t xml:space="preserve">’è </w:t>
      </w:r>
      <w:r>
        <w:rPr>
          <w:rFonts w:ascii="Palatino" w:hAnsi="Palatino"/>
          <w:sz w:val="24"/>
          <w:szCs w:val="24"/>
          <w:rtl w:val="0"/>
          <w:lang w:val="it-IT"/>
        </w:rPr>
        <w:t xml:space="preserve">un verosimile riferimento al </w:t>
      </w:r>
      <w:r>
        <w:rPr>
          <w:rFonts w:ascii="Palatino" w:hAnsi="Palatino" w:hint="default"/>
          <w:sz w:val="24"/>
          <w:szCs w:val="24"/>
          <w:rtl w:val="0"/>
          <w:lang w:val="it-IT"/>
        </w:rPr>
        <w:t>‘</w:t>
      </w:r>
      <w:r>
        <w:rPr>
          <w:rFonts w:ascii="Palatino" w:hAnsi="Palatino"/>
          <w:sz w:val="24"/>
          <w:szCs w:val="24"/>
          <w:rtl w:val="0"/>
          <w:lang w:val="it-IT"/>
        </w:rPr>
        <w:t>lasciare</w:t>
      </w:r>
      <w:r>
        <w:rPr>
          <w:rFonts w:ascii="Palatino" w:hAnsi="Palatino" w:hint="default"/>
          <w:sz w:val="24"/>
          <w:szCs w:val="24"/>
          <w:rtl w:val="0"/>
          <w:lang w:val="it-IT"/>
        </w:rPr>
        <w:t xml:space="preserve">’ </w:t>
      </w:r>
      <w:r>
        <w:rPr>
          <w:rFonts w:ascii="Palatino" w:hAnsi="Palatino"/>
          <w:sz w:val="24"/>
          <w:szCs w:val="24"/>
          <w:rtl w:val="0"/>
          <w:lang w:val="it-IT"/>
        </w:rPr>
        <w:t xml:space="preserve">(se, alla l. 7, si integrasse </w:t>
      </w:r>
      <w:r>
        <w:rPr>
          <w:rFonts w:ascii="Palatino" w:hAnsi="Palatino"/>
          <w:i w:val="1"/>
          <w:iCs w:val="1"/>
          <w:sz w:val="24"/>
          <w:szCs w:val="24"/>
          <w:rtl w:val="0"/>
          <w:lang w:val="it-IT"/>
        </w:rPr>
        <w:t>li</w:t>
      </w:r>
      <w:r>
        <w:rPr>
          <w:rFonts w:ascii="Palatino" w:hAnsi="Palatino"/>
          <w:i w:val="1"/>
          <w:iCs w:val="1"/>
          <w:sz w:val="24"/>
          <w:szCs w:val="24"/>
          <w:rtl w:val="0"/>
          <w:lang w:val="pt-PT"/>
        </w:rPr>
        <w:t>]</w:t>
      </w:r>
      <w:r>
        <w:rPr>
          <w:rFonts w:ascii="Palatino" w:hAnsi="Palatino"/>
          <w:i w:val="1"/>
          <w:iCs w:val="1"/>
          <w:sz w:val="24"/>
          <w:szCs w:val="24"/>
          <w:rtl w:val="0"/>
          <w:lang w:val="it-IT"/>
        </w:rPr>
        <w:t>nquar</w:t>
      </w:r>
      <w:r>
        <w:rPr>
          <w:rFonts w:ascii="Palatino" w:hAnsi="Palatino"/>
          <w:sz w:val="24"/>
          <w:szCs w:val="24"/>
          <w:rtl w:val="0"/>
          <w:lang w:val="it-IT"/>
        </w:rPr>
        <w:t xml:space="preserve"> oppure </w:t>
      </w:r>
      <w:r>
        <w:rPr>
          <w:rFonts w:ascii="Palatino" w:hAnsi="Palatino"/>
          <w:i w:val="1"/>
          <w:iCs w:val="1"/>
          <w:sz w:val="24"/>
          <w:szCs w:val="24"/>
          <w:rtl w:val="0"/>
          <w:lang w:val="pt-PT"/>
        </w:rPr>
        <w:t>reli]</w:t>
      </w:r>
      <w:r>
        <w:rPr>
          <w:rFonts w:ascii="Palatino" w:hAnsi="Palatino"/>
          <w:i w:val="1"/>
          <w:iCs w:val="1"/>
          <w:sz w:val="24"/>
          <w:szCs w:val="24"/>
          <w:rtl w:val="0"/>
          <w:lang w:val="it-IT"/>
        </w:rPr>
        <w:t>nquar</w:t>
      </w:r>
      <w:r>
        <w:rPr>
          <w:rFonts w:ascii="Palatino" w:hAnsi="Palatino"/>
          <w:sz w:val="24"/>
          <w:szCs w:val="24"/>
          <w:rtl w:val="0"/>
          <w:lang w:val="it-IT"/>
        </w:rPr>
        <w:t>); si postula l</w:t>
      </w:r>
      <w:r>
        <w:rPr>
          <w:rFonts w:ascii="Palatino" w:hAnsi="Palatino" w:hint="default"/>
          <w:sz w:val="24"/>
          <w:szCs w:val="24"/>
          <w:rtl w:val="0"/>
          <w:lang w:val="it-IT"/>
        </w:rPr>
        <w:t>’</w:t>
      </w:r>
      <w:r>
        <w:rPr>
          <w:rFonts w:ascii="Palatino" w:hAnsi="Palatino"/>
          <w:sz w:val="24"/>
          <w:szCs w:val="24"/>
          <w:rtl w:val="0"/>
          <w:lang w:val="it-IT"/>
        </w:rPr>
        <w:t>inconsapevolezza o ignoranza di qualcuno che, forse, era interrogato; si allude a qualcosa di amaro, sia un</w:t>
      </w:r>
      <w:r>
        <w:rPr>
          <w:rFonts w:ascii="Palatino" w:hAnsi="Palatino" w:hint="default"/>
          <w:sz w:val="24"/>
          <w:szCs w:val="24"/>
          <w:rtl w:val="0"/>
          <w:lang w:val="it-IT"/>
        </w:rPr>
        <w:t>’</w:t>
      </w:r>
      <w:r>
        <w:rPr>
          <w:rFonts w:ascii="Palatino" w:hAnsi="Palatino"/>
          <w:sz w:val="24"/>
          <w:szCs w:val="24"/>
          <w:rtl w:val="0"/>
          <w:lang w:val="it-IT"/>
        </w:rPr>
        <w:t>erba, una pozione, l</w:t>
      </w:r>
      <w:r>
        <w:rPr>
          <w:rFonts w:ascii="Palatino" w:hAnsi="Palatino" w:hint="default"/>
          <w:sz w:val="24"/>
          <w:szCs w:val="24"/>
          <w:rtl w:val="0"/>
          <w:lang w:val="it-IT"/>
        </w:rPr>
        <w:t>’</w:t>
      </w:r>
      <w:r>
        <w:rPr>
          <w:rFonts w:ascii="Palatino" w:hAnsi="Palatino"/>
          <w:sz w:val="24"/>
          <w:szCs w:val="24"/>
          <w:rtl w:val="0"/>
          <w:lang w:val="it-IT"/>
        </w:rPr>
        <w:t>acqua, la terra, o forse il sapore che giunge ai sensi</w:t>
      </w:r>
      <w:r>
        <w:rPr>
          <w:rFonts w:ascii="Palatino" w:cs="Palatino" w:hAnsi="Palatino" w:eastAsia="Palatino"/>
          <w:sz w:val="24"/>
          <w:szCs w:val="24"/>
          <w:vertAlign w:val="superscript"/>
          <w:rtl w:val="0"/>
        </w:rPr>
        <w:footnoteReference w:id="91"/>
      </w:r>
      <w:r>
        <w:rPr>
          <w:rFonts w:ascii="Palatino" w:hAnsi="Palatino"/>
          <w:sz w:val="24"/>
          <w:szCs w:val="24"/>
          <w:rtl w:val="0"/>
          <w:lang w:val="it-IT"/>
        </w:rPr>
        <w:t xml:space="preserve">. Che il testo della seconda colonna del frammento sia ancora circoscrivibile al discorso fatto in prima persona - dialogo o lettera che sia - non </w:t>
      </w:r>
      <w:r>
        <w:rPr>
          <w:rFonts w:ascii="Palatino" w:hAnsi="Palatino" w:hint="default"/>
          <w:sz w:val="24"/>
          <w:szCs w:val="24"/>
          <w:rtl w:val="0"/>
          <w:lang w:val="it-IT"/>
        </w:rPr>
        <w:t xml:space="preserve">è </w:t>
      </w:r>
      <w:r>
        <w:rPr>
          <w:rFonts w:ascii="Palatino" w:hAnsi="Palatino"/>
          <w:sz w:val="24"/>
          <w:szCs w:val="24"/>
          <w:rtl w:val="0"/>
          <w:lang w:val="it-IT"/>
        </w:rPr>
        <w:t xml:space="preserve">certo; certa </w:t>
      </w:r>
      <w:r>
        <w:rPr>
          <w:rFonts w:ascii="Palatino" w:hAnsi="Palatino" w:hint="default"/>
          <w:sz w:val="24"/>
          <w:szCs w:val="24"/>
          <w:rtl w:val="0"/>
          <w:lang w:val="it-IT"/>
        </w:rPr>
        <w:t xml:space="preserve">è </w:t>
      </w: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 xml:space="preserve">allusione ad una </w:t>
      </w:r>
      <w:r>
        <w:rPr>
          <w:rFonts w:ascii="Palatino" w:hAnsi="Palatino"/>
          <w:i w:val="1"/>
          <w:iCs w:val="1"/>
          <w:sz w:val="24"/>
          <w:szCs w:val="24"/>
          <w:rtl w:val="0"/>
          <w:lang w:val="it-IT"/>
        </w:rPr>
        <w:t>adoptio</w:t>
      </w:r>
      <w:r>
        <w:rPr>
          <w:rFonts w:ascii="Palatino" w:hAnsi="Palatino"/>
          <w:sz w:val="24"/>
          <w:szCs w:val="24"/>
          <w:rtl w:val="0"/>
          <w:lang w:val="it-IT"/>
        </w:rPr>
        <w:t>, forse quella di Germanico ordinata a Tiberio da Augusto</w:t>
      </w:r>
      <w:r>
        <w:rPr>
          <w:rFonts w:ascii="Palatino" w:cs="Palatino" w:hAnsi="Palatino" w:eastAsia="Palatino"/>
          <w:sz w:val="24"/>
          <w:szCs w:val="24"/>
          <w:vertAlign w:val="superscript"/>
          <w:rtl w:val="0"/>
        </w:rPr>
        <w:footnoteReference w:id="92"/>
      </w:r>
      <w:r>
        <w:rPr>
          <w:rFonts w:ascii="Palatino" w:hAnsi="Palatino"/>
          <w:sz w:val="24"/>
          <w:szCs w:val="24"/>
          <w:rtl w:val="0"/>
          <w:lang w:val="it-IT"/>
        </w:rPr>
        <w:t xml:space="preserve">, forse quella nelle </w:t>
      </w:r>
      <w:r>
        <w:rPr>
          <w:rFonts w:ascii="Palatino" w:hAnsi="Palatino"/>
          <w:i w:val="1"/>
          <w:iCs w:val="1"/>
          <w:sz w:val="24"/>
          <w:szCs w:val="24"/>
          <w:rtl w:val="0"/>
          <w:lang w:val="it-IT"/>
        </w:rPr>
        <w:t>gentes</w:t>
      </w:r>
      <w:r>
        <w:rPr>
          <w:rFonts w:ascii="Palatino" w:hAnsi="Palatino"/>
          <w:sz w:val="24"/>
          <w:szCs w:val="24"/>
          <w:rtl w:val="0"/>
          <w:lang w:val="it-IT"/>
        </w:rPr>
        <w:t xml:space="preserve"> Livia e Giulia della madre di Tiberio</w:t>
      </w:r>
      <w:r>
        <w:rPr>
          <w:rFonts w:ascii="Palatino" w:cs="Palatino" w:hAnsi="Palatino" w:eastAsia="Palatino"/>
          <w:sz w:val="24"/>
          <w:szCs w:val="24"/>
          <w:vertAlign w:val="superscript"/>
          <w:rtl w:val="0"/>
        </w:rPr>
        <w:footnoteReference w:id="93"/>
      </w:r>
      <w:r>
        <w:rPr>
          <w:rFonts w:ascii="Palatino" w:hAnsi="Palatino"/>
          <w:sz w:val="24"/>
          <w:szCs w:val="24"/>
          <w:rtl w:val="0"/>
          <w:lang w:val="it-IT"/>
        </w:rPr>
        <w:t>, forse quella di Tiberio stesso</w:t>
      </w:r>
      <w:r>
        <w:rPr>
          <w:rFonts w:ascii="Palatino" w:cs="Palatino" w:hAnsi="Palatino" w:eastAsia="Palatino"/>
          <w:sz w:val="24"/>
          <w:szCs w:val="24"/>
          <w:vertAlign w:val="superscript"/>
          <w:rtl w:val="0"/>
        </w:rPr>
        <w:footnoteReference w:id="94"/>
      </w:r>
      <w:r>
        <w:rPr>
          <w:rFonts w:ascii="Palatino" w:hAnsi="Palatino"/>
          <w:sz w:val="24"/>
          <w:szCs w:val="24"/>
          <w:rtl w:val="0"/>
          <w:lang w:val="it-IT"/>
        </w:rPr>
        <w:t>, o forse un</w:t>
      </w:r>
      <w:r>
        <w:rPr>
          <w:rFonts w:ascii="Palatino" w:hAnsi="Palatino" w:hint="default"/>
          <w:sz w:val="24"/>
          <w:szCs w:val="24"/>
          <w:rtl w:val="0"/>
          <w:lang w:val="it-IT"/>
        </w:rPr>
        <w:t>’</w:t>
      </w:r>
      <w:r>
        <w:rPr>
          <w:rFonts w:ascii="Palatino" w:hAnsi="Palatino"/>
          <w:i w:val="1"/>
          <w:iCs w:val="1"/>
          <w:sz w:val="24"/>
          <w:szCs w:val="24"/>
          <w:rtl w:val="0"/>
          <w:lang w:val="it-IT"/>
        </w:rPr>
        <w:t>adoptio</w:t>
      </w:r>
      <w:r>
        <w:rPr>
          <w:rFonts w:ascii="Palatino" w:hAnsi="Palatino"/>
          <w:sz w:val="24"/>
          <w:szCs w:val="24"/>
          <w:rtl w:val="0"/>
          <w:lang w:val="it-IT"/>
        </w:rPr>
        <w:t xml:space="preserve"> puramente retorica</w:t>
      </w:r>
      <w:r>
        <w:rPr>
          <w:rFonts w:ascii="Palatino" w:cs="Palatino" w:hAnsi="Palatino" w:eastAsia="Palatino"/>
          <w:sz w:val="24"/>
          <w:szCs w:val="24"/>
          <w:vertAlign w:val="superscript"/>
          <w:rtl w:val="0"/>
        </w:rPr>
        <w:footnoteReference w:id="95"/>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p>
    <w:p>
      <w:pPr>
        <w:pStyle w:val="Corpo"/>
        <w:spacing w:line="288" w:lineRule="auto"/>
        <w:jc w:val="both"/>
        <w:rPr>
          <w:rFonts w:ascii="Palatino" w:cs="Palatino" w:hAnsi="Palatino" w:eastAsia="Palatino"/>
        </w:rPr>
      </w:pPr>
      <w:r>
        <w:rPr>
          <w:rFonts w:ascii="Palatino" w:hAnsi="Palatino"/>
          <w:rtl w:val="0"/>
          <w:lang w:val="it-IT"/>
        </w:rPr>
        <w:t xml:space="preserve">1.8. </w:t>
      </w:r>
      <w:r>
        <w:rPr>
          <w:rFonts w:ascii="Palatino" w:hAnsi="Palatino"/>
          <w:i w:val="1"/>
          <w:iCs w:val="1"/>
          <w:smallCaps w:val="1"/>
          <w:rtl w:val="0"/>
          <w:lang w:val="it-IT"/>
        </w:rPr>
        <w:t xml:space="preserve">Disiecta membra </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La lacunosit</w:t>
      </w:r>
      <w:r>
        <w:rPr>
          <w:rFonts w:ascii="Palatino" w:hAnsi="Palatino" w:hint="default"/>
          <w:sz w:val="24"/>
          <w:szCs w:val="24"/>
          <w:rtl w:val="0"/>
          <w:lang w:val="it-IT"/>
        </w:rPr>
        <w:t xml:space="preserve">à </w:t>
      </w:r>
      <w:r>
        <w:rPr>
          <w:rFonts w:ascii="Palatino" w:hAnsi="Palatino"/>
          <w:sz w:val="24"/>
          <w:szCs w:val="24"/>
          <w:rtl w:val="0"/>
          <w:lang w:val="it-IT"/>
        </w:rPr>
        <w:t>di altre sezioni dell</w:t>
      </w:r>
      <w:r>
        <w:rPr>
          <w:rFonts w:ascii="Palatino" w:hAnsi="Palatino" w:hint="default"/>
          <w:sz w:val="24"/>
          <w:szCs w:val="24"/>
          <w:rtl w:val="0"/>
          <w:lang w:val="it-IT"/>
        </w:rPr>
        <w:t>’</w:t>
      </w:r>
      <w:r>
        <w:rPr>
          <w:rFonts w:ascii="Palatino" w:hAnsi="Palatino"/>
          <w:sz w:val="24"/>
          <w:szCs w:val="24"/>
          <w:rtl w:val="0"/>
          <w:lang w:val="it-IT"/>
        </w:rPr>
        <w:t>opera non darebbe adito che ad ipotesi ancora pi</w:t>
      </w:r>
      <w:r>
        <w:rPr>
          <w:rFonts w:ascii="Palatino" w:hAnsi="Palatino" w:hint="default"/>
          <w:sz w:val="24"/>
          <w:szCs w:val="24"/>
          <w:rtl w:val="0"/>
          <w:lang w:val="it-IT"/>
        </w:rPr>
        <w:t xml:space="preserve">ù </w:t>
      </w:r>
      <w:r>
        <w:rPr>
          <w:rFonts w:ascii="Palatino" w:hAnsi="Palatino"/>
          <w:sz w:val="24"/>
          <w:szCs w:val="24"/>
          <w:rtl w:val="0"/>
          <w:lang w:val="it-IT"/>
        </w:rPr>
        <w:t xml:space="preserve">labili, vaghe e non riconducibili a specifici dettagli storiografici: esegesi multiple sono possibili per la menzione di </w:t>
      </w:r>
      <w:r>
        <w:rPr>
          <w:rFonts w:ascii="Palatino" w:hAnsi="Palatino"/>
          <w:i w:val="1"/>
          <w:iCs w:val="1"/>
          <w:sz w:val="24"/>
          <w:szCs w:val="24"/>
          <w:rtl w:val="0"/>
          <w:lang w:val="it-IT"/>
        </w:rPr>
        <w:t>fama</w:t>
      </w:r>
      <w:r>
        <w:rPr>
          <w:rFonts w:ascii="Palatino" w:hAnsi="Palatino"/>
          <w:sz w:val="24"/>
          <w:szCs w:val="24"/>
          <w:rtl w:val="0"/>
          <w:lang w:val="it-IT"/>
        </w:rPr>
        <w:t xml:space="preserve"> e </w:t>
      </w:r>
      <w:r>
        <w:rPr>
          <w:rFonts w:ascii="Palatino" w:hAnsi="Palatino"/>
          <w:i w:val="1"/>
          <w:iCs w:val="1"/>
          <w:sz w:val="24"/>
          <w:szCs w:val="24"/>
          <w:rtl w:val="0"/>
          <w:lang w:val="it-IT"/>
        </w:rPr>
        <w:t>fortuna</w:t>
      </w:r>
      <w:r>
        <w:rPr>
          <w:rFonts w:ascii="Palatino" w:cs="Palatino" w:hAnsi="Palatino" w:eastAsia="Palatino"/>
          <w:sz w:val="24"/>
          <w:szCs w:val="24"/>
          <w:vertAlign w:val="superscript"/>
          <w:rtl w:val="0"/>
        </w:rPr>
        <w:footnoteReference w:id="96"/>
      </w:r>
      <w:r>
        <w:rPr>
          <w:rFonts w:ascii="Palatino" w:hAnsi="Palatino"/>
          <w:sz w:val="24"/>
          <w:szCs w:val="24"/>
          <w:rtl w:val="0"/>
          <w:lang w:val="it-IT"/>
        </w:rPr>
        <w:t>, cos</w:t>
      </w:r>
      <w:r>
        <w:rPr>
          <w:rFonts w:ascii="Palatino" w:hAnsi="Palatino" w:hint="default"/>
          <w:sz w:val="24"/>
          <w:szCs w:val="24"/>
          <w:rtl w:val="0"/>
          <w:lang w:val="it-IT"/>
        </w:rPr>
        <w:t xml:space="preserve">ì </w:t>
      </w:r>
      <w:r>
        <w:rPr>
          <w:rFonts w:ascii="Palatino" w:hAnsi="Palatino"/>
          <w:sz w:val="24"/>
          <w:szCs w:val="24"/>
          <w:rtl w:val="0"/>
          <w:lang w:val="it-IT"/>
        </w:rPr>
        <w:t xml:space="preserve">come molteplici le identificazioni possibili di un </w:t>
      </w:r>
      <w:r>
        <w:rPr>
          <w:rFonts w:ascii="Palatino" w:hAnsi="Palatino"/>
          <w:i w:val="1"/>
          <w:iCs w:val="1"/>
          <w:sz w:val="24"/>
          <w:szCs w:val="24"/>
          <w:rtl w:val="0"/>
          <w:lang w:val="it-IT"/>
        </w:rPr>
        <w:t>Gall</w:t>
      </w:r>
      <w:r>
        <w:rPr>
          <w:rFonts w:ascii="Palatino" w:hAnsi="Palatino"/>
          <w:i w:val="1"/>
          <w:iCs w:val="1"/>
          <w:sz w:val="24"/>
          <w:szCs w:val="24"/>
          <w:rtl w:val="0"/>
          <w:lang w:val="pt-PT"/>
        </w:rPr>
        <w:t>[</w:t>
      </w:r>
      <w:r>
        <w:rPr>
          <w:rFonts w:ascii="Palatino" w:hAnsi="Palatino"/>
          <w:i w:val="1"/>
          <w:iCs w:val="1"/>
          <w:sz w:val="24"/>
          <w:szCs w:val="24"/>
          <w:rtl w:val="0"/>
          <w:lang w:val="it-IT"/>
        </w:rPr>
        <w:t xml:space="preserve"> - </w:t>
      </w:r>
      <w:r>
        <w:rPr>
          <w:rFonts w:ascii="Palatino" w:hAnsi="Palatino"/>
          <w:sz w:val="24"/>
          <w:szCs w:val="24"/>
          <w:rtl w:val="0"/>
          <w:lang w:val="it-IT"/>
        </w:rPr>
        <w:t>forse il famoso Asinio</w:t>
      </w:r>
      <w:r>
        <w:rPr>
          <w:rFonts w:ascii="Palatino" w:cs="Palatino" w:hAnsi="Palatino" w:eastAsia="Palatino"/>
          <w:sz w:val="24"/>
          <w:szCs w:val="24"/>
          <w:vertAlign w:val="superscript"/>
          <w:rtl w:val="0"/>
        </w:rPr>
        <w:footnoteReference w:id="97"/>
      </w:r>
      <w:r>
        <w:rPr>
          <w:rFonts w:ascii="Palatino" w:hAnsi="Palatino"/>
          <w:sz w:val="24"/>
          <w:szCs w:val="24"/>
          <w:rtl w:val="0"/>
          <w:lang w:val="it-IT"/>
        </w:rPr>
        <w:t>? Vipstanio</w:t>
      </w:r>
      <w:r>
        <w:rPr>
          <w:rFonts w:ascii="Palatino" w:cs="Palatino" w:hAnsi="Palatino" w:eastAsia="Palatino"/>
          <w:sz w:val="24"/>
          <w:szCs w:val="24"/>
          <w:vertAlign w:val="superscript"/>
          <w:rtl w:val="0"/>
        </w:rPr>
        <w:footnoteReference w:id="98"/>
      </w:r>
      <w:r>
        <w:rPr>
          <w:rFonts w:ascii="Palatino" w:hAnsi="Palatino"/>
          <w:sz w:val="24"/>
          <w:szCs w:val="24"/>
          <w:rtl w:val="0"/>
          <w:lang w:val="it-IT"/>
        </w:rPr>
        <w:t>? Elio</w:t>
      </w:r>
      <w:r>
        <w:rPr>
          <w:rFonts w:ascii="Palatino" w:cs="Palatino" w:hAnsi="Palatino" w:eastAsia="Palatino"/>
          <w:sz w:val="24"/>
          <w:szCs w:val="24"/>
          <w:vertAlign w:val="superscript"/>
          <w:rtl w:val="0"/>
        </w:rPr>
        <w:footnoteReference w:id="99"/>
      </w:r>
      <w:r>
        <w:rPr>
          <w:rFonts w:ascii="Palatino" w:hAnsi="Palatino"/>
          <w:sz w:val="24"/>
          <w:szCs w:val="24"/>
          <w:rtl w:val="0"/>
          <w:lang w:val="it-IT"/>
        </w:rPr>
        <w:t>? Togonio</w:t>
      </w:r>
      <w:r>
        <w:rPr>
          <w:rFonts w:ascii="Palatino" w:cs="Palatino" w:hAnsi="Palatino" w:eastAsia="Palatino"/>
          <w:sz w:val="24"/>
          <w:szCs w:val="24"/>
          <w:vertAlign w:val="superscript"/>
          <w:rtl w:val="0"/>
        </w:rPr>
        <w:footnoteReference w:id="100"/>
      </w:r>
      <w:r>
        <w:rPr>
          <w:rFonts w:ascii="Palatino" w:hAnsi="Palatino"/>
          <w:sz w:val="24"/>
          <w:szCs w:val="24"/>
          <w:rtl w:val="0"/>
          <w:lang w:val="it-IT"/>
        </w:rPr>
        <w:t>? Caninio</w:t>
      </w:r>
      <w:r>
        <w:rPr>
          <w:rFonts w:ascii="Palatino" w:cs="Palatino" w:hAnsi="Palatino" w:eastAsia="Palatino"/>
          <w:sz w:val="24"/>
          <w:szCs w:val="24"/>
          <w:vertAlign w:val="superscript"/>
          <w:rtl w:val="0"/>
        </w:rPr>
        <w:footnoteReference w:id="101"/>
      </w:r>
      <w:r>
        <w:rPr>
          <w:rFonts w:ascii="Palatino" w:hAnsi="Palatino"/>
          <w:sz w:val="24"/>
          <w:szCs w:val="24"/>
          <w:rtl w:val="0"/>
          <w:lang w:val="it-IT"/>
        </w:rPr>
        <w:t>? o addirittura Gallione</w:t>
      </w:r>
      <w:r>
        <w:rPr>
          <w:rFonts w:ascii="Palatino" w:cs="Palatino" w:hAnsi="Palatino" w:eastAsia="Palatino"/>
          <w:sz w:val="24"/>
          <w:szCs w:val="24"/>
          <w:vertAlign w:val="superscript"/>
          <w:rtl w:val="0"/>
        </w:rPr>
        <w:footnoteReference w:id="102"/>
      </w:r>
      <w:r>
        <w:rPr>
          <w:rFonts w:ascii="Palatino" w:hAnsi="Palatino"/>
          <w:sz w:val="24"/>
          <w:szCs w:val="24"/>
          <w:rtl w:val="0"/>
          <w:lang w:val="it-IT"/>
        </w:rPr>
        <w:t>? o Cestio Gallio</w:t>
      </w:r>
      <w:r>
        <w:rPr>
          <w:rFonts w:ascii="Palatino" w:cs="Palatino" w:hAnsi="Palatino" w:eastAsia="Palatino"/>
          <w:sz w:val="24"/>
          <w:szCs w:val="24"/>
          <w:vertAlign w:val="superscript"/>
          <w:rtl w:val="0"/>
        </w:rPr>
        <w:footnoteReference w:id="103"/>
      </w:r>
      <w:r>
        <w:rPr>
          <w:rFonts w:ascii="Palatino" w:hAnsi="Palatino"/>
          <w:sz w:val="24"/>
          <w:szCs w:val="24"/>
          <w:rtl w:val="0"/>
          <w:lang w:val="it-IT"/>
        </w:rPr>
        <w:t>? e perch</w:t>
      </w:r>
      <w:r>
        <w:rPr>
          <w:rFonts w:ascii="Palatino" w:hAnsi="Palatino" w:hint="default"/>
          <w:sz w:val="24"/>
          <w:szCs w:val="24"/>
          <w:rtl w:val="0"/>
          <w:lang w:val="it-IT"/>
        </w:rPr>
        <w:t xml:space="preserve">é </w:t>
      </w:r>
      <w:r>
        <w:rPr>
          <w:rFonts w:ascii="Palatino" w:hAnsi="Palatino"/>
          <w:sz w:val="24"/>
          <w:szCs w:val="24"/>
          <w:rtl w:val="0"/>
          <w:lang w:val="it-IT"/>
        </w:rPr>
        <w:t xml:space="preserve">non pensare, sebbene lontano dalla menzione del </w:t>
      </w:r>
      <w:r>
        <w:rPr>
          <w:rFonts w:ascii="Palatino" w:hAnsi="Palatino"/>
          <w:i w:val="1"/>
          <w:iCs w:val="1"/>
          <w:sz w:val="24"/>
          <w:szCs w:val="24"/>
          <w:rtl w:val="0"/>
          <w:lang w:val="it-IT"/>
        </w:rPr>
        <w:t>bello Gall[</w:t>
      </w:r>
      <w:r>
        <w:rPr>
          <w:rFonts w:ascii="Palatino" w:hAnsi="Palatino"/>
          <w:sz w:val="24"/>
          <w:szCs w:val="24"/>
          <w:rtl w:val="0"/>
          <w:lang w:val="it-IT"/>
        </w:rPr>
        <w:t>, alla Gallia e all</w:t>
      </w:r>
      <w:r>
        <w:rPr>
          <w:rFonts w:ascii="Palatino" w:hAnsi="Palatino" w:hint="default"/>
          <w:sz w:val="24"/>
          <w:szCs w:val="24"/>
          <w:rtl w:val="0"/>
          <w:lang w:val="it-IT"/>
        </w:rPr>
        <w:t>’</w:t>
      </w:r>
      <w:r>
        <w:rPr>
          <w:rFonts w:ascii="Palatino" w:hAnsi="Palatino"/>
          <w:sz w:val="24"/>
          <w:szCs w:val="24"/>
          <w:rtl w:val="0"/>
          <w:lang w:val="it-IT"/>
        </w:rPr>
        <w:t>etnonimo derivato</w:t>
      </w:r>
      <w:r>
        <w:rPr>
          <w:rFonts w:ascii="Palatino" w:cs="Palatino" w:hAnsi="Palatino" w:eastAsia="Palatino"/>
          <w:sz w:val="24"/>
          <w:szCs w:val="24"/>
          <w:vertAlign w:val="superscript"/>
          <w:rtl w:val="0"/>
        </w:rPr>
        <w:footnoteReference w:id="104"/>
      </w:r>
      <w:r>
        <w:rPr>
          <w:rFonts w:ascii="Palatino" w:hAnsi="Palatino"/>
          <w:sz w:val="24"/>
          <w:szCs w:val="24"/>
          <w:rtl w:val="0"/>
          <w:lang w:val="it-IT"/>
        </w:rPr>
        <w:t>?</w:t>
      </w:r>
    </w:p>
    <w:p>
      <w:pPr>
        <w:pStyle w:val="Di default"/>
        <w:bidi w:val="0"/>
        <w:ind w:left="0" w:right="0" w:firstLine="0"/>
        <w:jc w:val="both"/>
        <w:rPr>
          <w:rFonts w:ascii="Palatino" w:cs="Palatino" w:hAnsi="Palatino" w:eastAsia="Palatino"/>
          <w:i w:val="1"/>
          <w:iCs w:val="1"/>
          <w:sz w:val="24"/>
          <w:szCs w:val="24"/>
          <w:rtl w:val="0"/>
        </w:rPr>
      </w:pPr>
      <w:r>
        <w:rPr>
          <w:rFonts w:ascii="Palatino" w:hAnsi="Palatino"/>
          <w:sz w:val="24"/>
          <w:szCs w:val="24"/>
          <w:rtl w:val="0"/>
          <w:lang w:val="it-IT"/>
        </w:rPr>
        <w:t xml:space="preserve">Troppo lacunosa </w:t>
      </w:r>
      <w:r>
        <w:rPr>
          <w:rFonts w:ascii="Palatino" w:hAnsi="Palatino" w:hint="default"/>
          <w:sz w:val="24"/>
          <w:szCs w:val="24"/>
          <w:rtl w:val="0"/>
          <w:lang w:val="it-IT"/>
        </w:rPr>
        <w:t xml:space="preserve">è </w:t>
      </w:r>
      <w:r>
        <w:rPr>
          <w:rFonts w:ascii="Palatino" w:hAnsi="Palatino"/>
          <w:sz w:val="24"/>
          <w:szCs w:val="24"/>
          <w:rtl w:val="0"/>
          <w:lang w:val="it-IT"/>
        </w:rPr>
        <w:t xml:space="preserve">la sequenza </w:t>
      </w:r>
      <w:r>
        <w:rPr>
          <w:rFonts w:ascii="Palatino" w:hAnsi="Palatino"/>
          <w:i w:val="1"/>
          <w:iCs w:val="1"/>
          <w:sz w:val="24"/>
          <w:szCs w:val="24"/>
          <w:rtl w:val="0"/>
          <w:lang w:val="pt-PT"/>
        </w:rPr>
        <w:t>]</w:t>
      </w:r>
      <w:r>
        <w:rPr>
          <w:rFonts w:ascii="Palatino" w:hAnsi="Palatino"/>
          <w:i w:val="1"/>
          <w:iCs w:val="1"/>
          <w:sz w:val="24"/>
          <w:szCs w:val="24"/>
          <w:rtl w:val="0"/>
          <w:lang w:val="it-IT"/>
        </w:rPr>
        <w:t xml:space="preserve"> . i</w:t>
      </w:r>
      <w:r>
        <w:rPr>
          <w:rFonts w:ascii="Palatino" w:hAnsi="Palatino" w:hint="default"/>
          <w:i w:val="1"/>
          <w:iCs w:val="1"/>
          <w:sz w:val="24"/>
          <w:szCs w:val="24"/>
          <w:rtl w:val="0"/>
          <w:lang w:val="it-IT"/>
        </w:rPr>
        <w:t>̣</w:t>
      </w:r>
      <w:r>
        <w:rPr>
          <w:rFonts w:ascii="Palatino" w:hAnsi="Palatino"/>
          <w:i w:val="1"/>
          <w:iCs w:val="1"/>
          <w:sz w:val="24"/>
          <w:szCs w:val="24"/>
          <w:rtl w:val="0"/>
          <w:lang w:val="it-IT"/>
        </w:rPr>
        <w:t>um ab</w:t>
      </w:r>
      <w:r>
        <w:rPr>
          <w:rFonts w:ascii="Palatino" w:hAnsi="Palatino" w:hint="default"/>
          <w:i w:val="1"/>
          <w:iCs w:val="1"/>
          <w:sz w:val="24"/>
          <w:szCs w:val="24"/>
          <w:rtl w:val="0"/>
          <w:lang w:val="it-IT"/>
        </w:rPr>
        <w:t>̣</w:t>
      </w:r>
      <w:r>
        <w:rPr>
          <w:rFonts w:ascii="Palatino" w:hAnsi="Palatino"/>
          <w:i w:val="1"/>
          <w:iCs w:val="1"/>
          <w:sz w:val="24"/>
          <w:szCs w:val="24"/>
          <w:rtl w:val="0"/>
          <w:lang w:val="it-IT"/>
        </w:rPr>
        <w:t>l</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cs="Palatino" w:hAnsi="Palatino" w:eastAsia="Palatino"/>
          <w:sz w:val="24"/>
          <w:szCs w:val="24"/>
          <w:vertAlign w:val="superscript"/>
          <w:rtl w:val="0"/>
        </w:rPr>
        <w:footnoteReference w:id="105"/>
      </w:r>
      <w:r>
        <w:rPr>
          <w:rFonts w:ascii="Palatino" w:hAnsi="Palatino"/>
          <w:i w:val="1"/>
          <w:iCs w:val="1"/>
          <w:sz w:val="24"/>
          <w:szCs w:val="24"/>
          <w:rtl w:val="0"/>
          <w:lang w:val="it-IT"/>
        </w:rPr>
        <w:t xml:space="preserve"> </w:t>
      </w:r>
      <w:r>
        <w:rPr>
          <w:rFonts w:ascii="Palatino" w:hAnsi="Palatino"/>
          <w:sz w:val="24"/>
          <w:szCs w:val="24"/>
          <w:rtl w:val="0"/>
          <w:lang w:val="it-IT"/>
        </w:rPr>
        <w:t xml:space="preserve">per spingersi ad ipotizzare che si stesse parlando dei </w:t>
      </w:r>
      <w:r>
        <w:rPr>
          <w:rFonts w:ascii="Palatino" w:hAnsi="Palatino"/>
          <w:i w:val="1"/>
          <w:iCs w:val="1"/>
          <w:sz w:val="24"/>
          <w:szCs w:val="24"/>
          <w:rtl w:val="0"/>
          <w:lang w:val="it-IT"/>
        </w:rPr>
        <w:t>bona</w:t>
      </w:r>
      <w:r>
        <w:rPr>
          <w:rFonts w:ascii="Palatino" w:hAnsi="Palatino"/>
          <w:sz w:val="24"/>
          <w:szCs w:val="24"/>
          <w:rtl w:val="0"/>
          <w:lang w:val="it-IT"/>
        </w:rPr>
        <w:t xml:space="preserve"> di Seiano </w:t>
      </w:r>
      <w:r>
        <w:rPr>
          <w:rFonts w:ascii="Palatino" w:hAnsi="Palatino"/>
          <w:i w:val="1"/>
          <w:iCs w:val="1"/>
          <w:sz w:val="24"/>
          <w:szCs w:val="24"/>
          <w:rtl w:val="0"/>
          <w:lang w:val="it-IT"/>
        </w:rPr>
        <w:t>ablata</w:t>
      </w:r>
      <w:r>
        <w:rPr>
          <w:rFonts w:ascii="Palatino" w:hAnsi="Palatino"/>
          <w:sz w:val="24"/>
          <w:szCs w:val="24"/>
          <w:rtl w:val="0"/>
          <w:lang w:val="it-IT"/>
        </w:rPr>
        <w:t xml:space="preserve"> dall</w:t>
      </w:r>
      <w:r>
        <w:rPr>
          <w:rFonts w:ascii="Palatino" w:hAnsi="Palatino" w:hint="default"/>
          <w:sz w:val="24"/>
          <w:szCs w:val="24"/>
          <w:rtl w:val="0"/>
          <w:lang w:val="it-IT"/>
        </w:rPr>
        <w:t>’</w:t>
      </w:r>
      <w:r>
        <w:rPr>
          <w:rFonts w:ascii="Palatino" w:hAnsi="Palatino"/>
          <w:sz w:val="24"/>
          <w:szCs w:val="24"/>
          <w:rtl w:val="0"/>
          <w:lang w:val="it-IT"/>
        </w:rPr>
        <w:t>erario (</w:t>
      </w:r>
      <w:r>
        <w:rPr>
          <w:rFonts w:ascii="Palatino" w:hAnsi="Palatino"/>
          <w:smallCaps w:val="1"/>
          <w:sz w:val="24"/>
          <w:szCs w:val="24"/>
          <w:rtl w:val="0"/>
          <w:lang w:val="it-IT"/>
        </w:rPr>
        <w:t>Tac</w:t>
      </w:r>
      <w:r>
        <w:rPr>
          <w:rFonts w:ascii="Palatino" w:hAnsi="Palatino"/>
          <w:sz w:val="24"/>
          <w:szCs w:val="24"/>
          <w:rtl w:val="0"/>
          <w:lang w:val="it-IT"/>
        </w:rPr>
        <w:t xml:space="preserve">., </w:t>
      </w:r>
      <w:r>
        <w:rPr>
          <w:rFonts w:ascii="Palatino" w:hAnsi="Palatino"/>
          <w:i w:val="1"/>
          <w:iCs w:val="1"/>
          <w:sz w:val="24"/>
          <w:szCs w:val="24"/>
          <w:rtl w:val="0"/>
          <w:lang w:val="it-IT"/>
        </w:rPr>
        <w:t>ann</w:t>
      </w:r>
      <w:r>
        <w:rPr>
          <w:rFonts w:ascii="Palatino" w:hAnsi="Palatino"/>
          <w:sz w:val="24"/>
          <w:szCs w:val="24"/>
          <w:rtl w:val="0"/>
          <w:lang w:val="it-IT"/>
        </w:rPr>
        <w:t xml:space="preserve">. 6,2), dal momento che la forma participiale </w:t>
      </w:r>
      <w:r>
        <w:rPr>
          <w:rFonts w:ascii="Palatino" w:hAnsi="Palatino"/>
          <w:i w:val="1"/>
          <w:iCs w:val="1"/>
          <w:sz w:val="24"/>
          <w:szCs w:val="24"/>
          <w:rtl w:val="0"/>
          <w:lang w:val="it-IT"/>
        </w:rPr>
        <w:t>ab</w:t>
      </w:r>
      <w:r>
        <w:rPr>
          <w:rFonts w:ascii="Palatino" w:hAnsi="Palatino" w:hint="default"/>
          <w:i w:val="1"/>
          <w:iCs w:val="1"/>
          <w:sz w:val="24"/>
          <w:szCs w:val="24"/>
          <w:rtl w:val="0"/>
          <w:lang w:val="it-IT"/>
        </w:rPr>
        <w:t>̣</w:t>
      </w:r>
      <w:r>
        <w:rPr>
          <w:rFonts w:ascii="Palatino" w:hAnsi="Palatino"/>
          <w:i w:val="1"/>
          <w:iCs w:val="1"/>
          <w:sz w:val="24"/>
          <w:szCs w:val="24"/>
          <w:rtl w:val="0"/>
          <w:lang w:val="it-IT"/>
        </w:rPr>
        <w:t>l</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hAnsi="Palatino"/>
          <w:i w:val="1"/>
          <w:iCs w:val="1"/>
          <w:sz w:val="24"/>
          <w:szCs w:val="24"/>
          <w:rtl w:val="0"/>
          <w:lang w:val="it-IT"/>
        </w:rPr>
        <w:t>at-</w:t>
      </w:r>
      <w:r>
        <w:rPr>
          <w:rFonts w:ascii="Palatino" w:hAnsi="Palatino"/>
          <w:sz w:val="24"/>
          <w:szCs w:val="24"/>
          <w:rtl w:val="0"/>
          <w:lang w:val="it-IT"/>
        </w:rPr>
        <w:t xml:space="preserve"> non </w:t>
      </w:r>
      <w:r>
        <w:rPr>
          <w:rFonts w:ascii="Palatino" w:hAnsi="Palatino" w:hint="default"/>
          <w:sz w:val="24"/>
          <w:szCs w:val="24"/>
          <w:rtl w:val="0"/>
          <w:lang w:val="it-IT"/>
        </w:rPr>
        <w:t xml:space="preserve">è </w:t>
      </w:r>
      <w:r>
        <w:rPr>
          <w:rFonts w:ascii="Palatino" w:hAnsi="Palatino"/>
          <w:sz w:val="24"/>
          <w:szCs w:val="24"/>
          <w:rtl w:val="0"/>
          <w:lang w:val="it-IT"/>
        </w:rPr>
        <w:t>la sola integrazione possibile, perch</w:t>
      </w:r>
      <w:r>
        <w:rPr>
          <w:rFonts w:ascii="Palatino" w:hAnsi="Palatino" w:hint="default"/>
          <w:sz w:val="24"/>
          <w:szCs w:val="24"/>
          <w:rtl w:val="0"/>
          <w:lang w:val="it-IT"/>
        </w:rPr>
        <w:t xml:space="preserve">é </w:t>
      </w:r>
      <w:r>
        <w:rPr>
          <w:rFonts w:ascii="Palatino" w:hAnsi="Palatino"/>
          <w:sz w:val="24"/>
          <w:szCs w:val="24"/>
          <w:rtl w:val="0"/>
          <w:lang w:val="it-IT"/>
        </w:rPr>
        <w:t xml:space="preserve">non si possono escludere forme verbali derivate da </w:t>
      </w:r>
      <w:r>
        <w:rPr>
          <w:rFonts w:ascii="Palatino" w:hAnsi="Palatino"/>
          <w:i w:val="1"/>
          <w:iCs w:val="1"/>
          <w:sz w:val="24"/>
          <w:szCs w:val="24"/>
          <w:rtl w:val="0"/>
          <w:lang w:val="it-IT"/>
        </w:rPr>
        <w:t>abluo</w:t>
      </w:r>
      <w:r>
        <w:rPr>
          <w:rFonts w:ascii="Palatino" w:hAnsi="Palatino"/>
          <w:sz w:val="24"/>
          <w:szCs w:val="24"/>
          <w:rtl w:val="0"/>
          <w:lang w:val="it-IT"/>
        </w:rPr>
        <w:t xml:space="preserve"> o </w:t>
      </w:r>
      <w:r>
        <w:rPr>
          <w:rFonts w:ascii="Palatino" w:hAnsi="Palatino"/>
          <w:i w:val="1"/>
          <w:iCs w:val="1"/>
          <w:sz w:val="24"/>
          <w:szCs w:val="24"/>
          <w:rtl w:val="0"/>
          <w:lang w:val="it-IT"/>
        </w:rPr>
        <w:t>abloco</w:t>
      </w:r>
      <w:r>
        <w:rPr>
          <w:rFonts w:ascii="Palatino" w:hAnsi="Palatino"/>
          <w:sz w:val="24"/>
          <w:szCs w:val="24"/>
          <w:rtl w:val="0"/>
          <w:lang w:val="it-IT"/>
        </w:rPr>
        <w:t xml:space="preserve">. Anche il frammentario </w:t>
      </w:r>
      <w:r>
        <w:rPr>
          <w:rFonts w:ascii="Palatino" w:hAnsi="Palatino"/>
          <w:i w:val="1"/>
          <w:iCs w:val="1"/>
          <w:sz w:val="24"/>
          <w:szCs w:val="24"/>
          <w:rtl w:val="0"/>
          <w:lang w:val="pt-PT"/>
        </w:rPr>
        <w:t>]</w:t>
      </w:r>
      <w:r>
        <w:rPr>
          <w:rFonts w:ascii="Palatino" w:hAnsi="Palatino"/>
          <w:i w:val="1"/>
          <w:iCs w:val="1"/>
          <w:sz w:val="24"/>
          <w:szCs w:val="24"/>
          <w:rtl w:val="0"/>
          <w:lang w:val="it-IT"/>
        </w:rPr>
        <w:t>a</w:t>
      </w:r>
      <w:r>
        <w:rPr>
          <w:rFonts w:ascii="Palatino" w:hAnsi="Palatino" w:hint="default"/>
          <w:i w:val="1"/>
          <w:iCs w:val="1"/>
          <w:sz w:val="24"/>
          <w:szCs w:val="24"/>
          <w:rtl w:val="0"/>
          <w:lang w:val="it-IT"/>
        </w:rPr>
        <w:t>̣</w:t>
      </w:r>
      <w:r>
        <w:rPr>
          <w:rFonts w:ascii="Palatino" w:hAnsi="Palatino"/>
          <w:i w:val="1"/>
          <w:iCs w:val="1"/>
          <w:sz w:val="24"/>
          <w:szCs w:val="24"/>
          <w:rtl w:val="0"/>
          <w:lang w:val="it-IT"/>
        </w:rPr>
        <w:t>cte</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 xml:space="preserve">̣ </w:t>
      </w:r>
      <w:r>
        <w:rPr>
          <w:rFonts w:ascii="Palatino" w:hAnsi="Palatino"/>
          <w:i w:val="1"/>
          <w:iCs w:val="1"/>
          <w:sz w:val="24"/>
          <w:szCs w:val="24"/>
          <w:rtl w:val="0"/>
          <w:lang w:val="pt-PT"/>
        </w:rPr>
        <w:t>[</w:t>
      </w:r>
      <w:r>
        <w:rPr>
          <w:rFonts w:ascii="Palatino" w:cs="Palatino" w:hAnsi="Palatino" w:eastAsia="Palatino"/>
          <w:sz w:val="24"/>
          <w:szCs w:val="24"/>
          <w:vertAlign w:val="superscript"/>
          <w:rtl w:val="0"/>
        </w:rPr>
        <w:footnoteReference w:id="106"/>
      </w:r>
      <w:r>
        <w:rPr>
          <w:rFonts w:ascii="Palatino" w:hAnsi="Palatino"/>
          <w:i w:val="1"/>
          <w:iCs w:val="1"/>
          <w:sz w:val="24"/>
          <w:szCs w:val="24"/>
          <w:rtl w:val="0"/>
          <w:lang w:val="it-IT"/>
        </w:rPr>
        <w:t xml:space="preserve"> </w:t>
      </w:r>
      <w:r>
        <w:rPr>
          <w:rFonts w:ascii="Palatino" w:hAnsi="Palatino"/>
          <w:sz w:val="24"/>
          <w:szCs w:val="24"/>
          <w:rtl w:val="0"/>
          <w:lang w:val="it-IT"/>
        </w:rPr>
        <w:t>pu</w:t>
      </w:r>
      <w:r>
        <w:rPr>
          <w:rFonts w:ascii="Palatino" w:hAnsi="Palatino" w:hint="default"/>
          <w:sz w:val="24"/>
          <w:szCs w:val="24"/>
          <w:rtl w:val="0"/>
          <w:lang w:val="it-IT"/>
        </w:rPr>
        <w:t xml:space="preserve">ò </w:t>
      </w:r>
      <w:r>
        <w:rPr>
          <w:rFonts w:ascii="Palatino" w:hAnsi="Palatino"/>
          <w:sz w:val="24"/>
          <w:szCs w:val="24"/>
          <w:rtl w:val="0"/>
          <w:lang w:val="it-IT"/>
        </w:rPr>
        <w:t>indurre ad integrazioni molteplici che vadano da forme verbali alla prima persona (</w:t>
      </w:r>
      <w:r>
        <w:rPr>
          <w:rFonts w:ascii="Palatino" w:hAnsi="Palatino"/>
          <w:i w:val="1"/>
          <w:iCs w:val="1"/>
          <w:sz w:val="24"/>
          <w:szCs w:val="24"/>
          <w:rtl w:val="0"/>
          <w:lang w:val="it-IT"/>
        </w:rPr>
        <w:t>e.g.</w:t>
      </w:r>
      <w:r>
        <w:rPr>
          <w:rFonts w:ascii="Palatino" w:hAnsi="Palatino"/>
          <w:sz w:val="24"/>
          <w:szCs w:val="24"/>
          <w:rtl w:val="0"/>
          <w:lang w:val="it-IT"/>
        </w:rPr>
        <w:t>:</w:t>
      </w:r>
      <w:r>
        <w:rPr>
          <w:rFonts w:ascii="Palatino" w:hAnsi="Palatino"/>
          <w:i w:val="1"/>
          <w:iCs w:val="1"/>
          <w:sz w:val="24"/>
          <w:szCs w:val="24"/>
          <w:rtl w:val="0"/>
          <w:lang w:val="it-IT"/>
        </w:rPr>
        <w:t xml:space="preserve"> iactem</w:t>
      </w:r>
      <w:r>
        <w:rPr>
          <w:rFonts w:ascii="Palatino" w:hAnsi="Palatino"/>
          <w:sz w:val="24"/>
          <w:szCs w:val="24"/>
          <w:rtl w:val="0"/>
          <w:lang w:val="it-IT"/>
        </w:rPr>
        <w:t xml:space="preserve">; </w:t>
      </w:r>
      <w:r>
        <w:rPr>
          <w:rFonts w:ascii="Palatino" w:hAnsi="Palatino"/>
          <w:i w:val="1"/>
          <w:iCs w:val="1"/>
          <w:sz w:val="24"/>
          <w:szCs w:val="24"/>
          <w:rtl w:val="0"/>
          <w:lang w:val="it-IT"/>
        </w:rPr>
        <w:t>tractem</w:t>
      </w:r>
      <w:r>
        <w:rPr>
          <w:rFonts w:ascii="Palatino" w:hAnsi="Palatino"/>
          <w:sz w:val="24"/>
          <w:szCs w:val="24"/>
          <w:rtl w:val="0"/>
          <w:lang w:val="it-IT"/>
        </w:rPr>
        <w:t xml:space="preserve">) ad un </w:t>
      </w:r>
      <w:r>
        <w:rPr>
          <w:rFonts w:ascii="Palatino" w:hAnsi="Palatino"/>
          <w:i w:val="1"/>
          <w:iCs w:val="1"/>
          <w:sz w:val="24"/>
          <w:szCs w:val="24"/>
          <w:rtl w:val="0"/>
          <w:lang w:val="it-IT"/>
        </w:rPr>
        <w:t>lactem</w:t>
      </w:r>
      <w:r>
        <w:rPr>
          <w:rFonts w:ascii="Palatino" w:hAnsi="Palatino"/>
          <w:sz w:val="24"/>
          <w:szCs w:val="24"/>
          <w:rtl w:val="0"/>
          <w:lang w:val="it-IT"/>
        </w:rPr>
        <w:t xml:space="preserve"> che richiamerebbe una scena svetoniana dove si ritraggono i perversi costumi tiberiani nel secondo periodo del suo principato (44,1). Quanto ad un </w:t>
      </w:r>
      <w:r>
        <w:rPr>
          <w:rFonts w:ascii="Palatino" w:hAnsi="Palatino"/>
          <w:i w:val="1"/>
          <w:iCs w:val="1"/>
          <w:sz w:val="24"/>
          <w:szCs w:val="24"/>
          <w:rtl w:val="0"/>
          <w:lang w:val="pt-PT"/>
        </w:rPr>
        <w:t>]</w:t>
      </w:r>
      <w:r>
        <w:rPr>
          <w:rFonts w:ascii="Palatino" w:hAnsi="Palatino"/>
          <w:i w:val="1"/>
          <w:iCs w:val="1"/>
          <w:sz w:val="24"/>
          <w:szCs w:val="24"/>
          <w:rtl w:val="0"/>
          <w:lang w:val="it-IT"/>
        </w:rPr>
        <w:t>aln</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cs="Palatino" w:hAnsi="Palatino" w:eastAsia="Palatino"/>
          <w:sz w:val="24"/>
          <w:szCs w:val="24"/>
          <w:vertAlign w:val="superscript"/>
          <w:rtl w:val="0"/>
        </w:rPr>
        <w:footnoteReference w:id="107"/>
      </w:r>
      <w:r>
        <w:rPr>
          <w:rFonts w:ascii="Palatino" w:hAnsi="Palatino"/>
          <w:sz w:val="24"/>
          <w:szCs w:val="24"/>
          <w:rtl w:val="0"/>
          <w:lang w:val="it-IT"/>
        </w:rPr>
        <w:t>, a qualche linea di distanza da un possibile contesto bellico o in cui, comunque, si registri una contrapposizione tra parti con il riferimento all</w:t>
      </w:r>
      <w:r>
        <w:rPr>
          <w:rFonts w:ascii="Palatino" w:hAnsi="Palatino" w:hint="default"/>
          <w:sz w:val="24"/>
          <w:szCs w:val="24"/>
          <w:rtl w:val="0"/>
          <w:lang w:val="it-IT"/>
        </w:rPr>
        <w:t>’</w:t>
      </w:r>
      <w:r>
        <w:rPr>
          <w:rFonts w:ascii="Palatino" w:hAnsi="Palatino"/>
          <w:sz w:val="24"/>
          <w:szCs w:val="24"/>
          <w:rtl w:val="0"/>
          <w:lang w:val="it-IT"/>
        </w:rPr>
        <w:t>incolumit</w:t>
      </w:r>
      <w:r>
        <w:rPr>
          <w:rFonts w:ascii="Palatino" w:hAnsi="Palatino" w:hint="default"/>
          <w:sz w:val="24"/>
          <w:szCs w:val="24"/>
          <w:rtl w:val="0"/>
          <w:lang w:val="it-IT"/>
        </w:rPr>
        <w:t xml:space="preserve">à </w:t>
      </w:r>
      <w:r>
        <w:rPr>
          <w:rFonts w:ascii="Palatino" w:hAnsi="Palatino"/>
          <w:sz w:val="24"/>
          <w:szCs w:val="24"/>
          <w:rtl w:val="0"/>
          <w:lang w:val="it-IT"/>
        </w:rPr>
        <w:t>di qualcuno o qualcosa, pensare all</w:t>
      </w:r>
      <w:r>
        <w:rPr>
          <w:rFonts w:ascii="Palatino" w:hAnsi="Palatino" w:hint="default"/>
          <w:sz w:val="24"/>
          <w:szCs w:val="24"/>
          <w:rtl w:val="0"/>
          <w:lang w:val="it-IT"/>
        </w:rPr>
        <w:t>’</w:t>
      </w:r>
      <w:r>
        <w:rPr>
          <w:rFonts w:ascii="Palatino" w:hAnsi="Palatino"/>
          <w:sz w:val="24"/>
          <w:szCs w:val="24"/>
          <w:rtl w:val="0"/>
          <w:lang w:val="it-IT"/>
        </w:rPr>
        <w:t>ontano (</w:t>
      </w:r>
      <w:r>
        <w:rPr>
          <w:rFonts w:ascii="Palatino" w:hAnsi="Palatino"/>
          <w:i w:val="1"/>
          <w:iCs w:val="1"/>
          <w:sz w:val="24"/>
          <w:szCs w:val="24"/>
          <w:rtl w:val="0"/>
          <w:lang w:val="it-IT"/>
        </w:rPr>
        <w:t>alnus</w:t>
      </w:r>
      <w:r>
        <w:rPr>
          <w:rFonts w:ascii="Palatino" w:hAnsi="Palatino"/>
          <w:sz w:val="24"/>
          <w:szCs w:val="24"/>
          <w:rtl w:val="0"/>
          <w:lang w:val="it-IT"/>
        </w:rPr>
        <w:t xml:space="preserve">) o ai </w:t>
      </w:r>
      <w:r>
        <w:rPr>
          <w:rFonts w:ascii="Palatino" w:hAnsi="Palatino"/>
          <w:i w:val="1"/>
          <w:iCs w:val="1"/>
          <w:sz w:val="24"/>
          <w:szCs w:val="24"/>
          <w:rtl w:val="0"/>
          <w:lang w:val="it-IT"/>
        </w:rPr>
        <w:t>balnea</w:t>
      </w:r>
      <w:r>
        <w:rPr>
          <w:rFonts w:ascii="Palatino" w:hAnsi="Palatino"/>
          <w:sz w:val="24"/>
          <w:szCs w:val="24"/>
          <w:rtl w:val="0"/>
          <w:lang w:val="it-IT"/>
        </w:rPr>
        <w:t xml:space="preserve"> non offrirebbe un contributo all</w:t>
      </w:r>
      <w:r>
        <w:rPr>
          <w:rFonts w:ascii="Palatino" w:hAnsi="Palatino" w:hint="default"/>
          <w:sz w:val="24"/>
          <w:szCs w:val="24"/>
          <w:rtl w:val="0"/>
          <w:lang w:val="it-IT"/>
        </w:rPr>
        <w:t>’</w:t>
      </w:r>
      <w:r>
        <w:rPr>
          <w:rFonts w:ascii="Palatino" w:hAnsi="Palatino"/>
          <w:sz w:val="24"/>
          <w:szCs w:val="24"/>
          <w:rtl w:val="0"/>
          <w:lang w:val="it-IT"/>
        </w:rPr>
        <w:t xml:space="preserve">esegesi del frammento; troppo esigua, inoltre, </w:t>
      </w:r>
      <w:r>
        <w:rPr>
          <w:rFonts w:ascii="Palatino" w:hAnsi="Palatino" w:hint="default"/>
          <w:sz w:val="24"/>
          <w:szCs w:val="24"/>
          <w:rtl w:val="0"/>
          <w:lang w:val="it-IT"/>
        </w:rPr>
        <w:t xml:space="preserve">è </w:t>
      </w:r>
      <w:r>
        <w:rPr>
          <w:rFonts w:ascii="Palatino" w:hAnsi="Palatino"/>
          <w:sz w:val="24"/>
          <w:szCs w:val="24"/>
          <w:rtl w:val="0"/>
          <w:lang w:val="it-IT"/>
        </w:rPr>
        <w:t xml:space="preserve">la stringa </w:t>
      </w:r>
      <w:r>
        <w:rPr>
          <w:rFonts w:ascii="Palatino" w:hAnsi="Palatino"/>
          <w:i w:val="1"/>
          <w:iCs w:val="1"/>
          <w:sz w:val="24"/>
          <w:szCs w:val="24"/>
          <w:rtl w:val="0"/>
          <w:lang w:val="pt-PT"/>
        </w:rPr>
        <w:t>[</w:t>
      </w:r>
      <w:r>
        <w:rPr>
          <w:rFonts w:ascii="Palatino" w:hAnsi="Palatino"/>
          <w:i w:val="1"/>
          <w:iCs w:val="1"/>
          <w:sz w:val="24"/>
          <w:szCs w:val="24"/>
          <w:rtl w:val="0"/>
          <w:lang w:val="it-IT"/>
        </w:rPr>
        <w:t xml:space="preserve"> - - - </w:t>
      </w:r>
      <w:r>
        <w:rPr>
          <w:rFonts w:ascii="Palatino" w:hAnsi="Palatino"/>
          <w:i w:val="1"/>
          <w:iCs w:val="1"/>
          <w:sz w:val="24"/>
          <w:szCs w:val="24"/>
          <w:rtl w:val="0"/>
          <w:lang w:val="pt-PT"/>
        </w:rPr>
        <w:t>]</w:t>
      </w:r>
      <w:r>
        <w:rPr>
          <w:rFonts w:ascii="Palatino" w:hAnsi="Palatino"/>
          <w:i w:val="1"/>
          <w:iCs w:val="1"/>
          <w:sz w:val="24"/>
          <w:szCs w:val="24"/>
          <w:rtl w:val="0"/>
          <w:lang w:val="it-IT"/>
        </w:rPr>
        <w:t>h</w:t>
      </w:r>
      <w:r>
        <w:rPr>
          <w:rFonts w:ascii="Palatino" w:hAnsi="Palatino" w:hint="default"/>
          <w:i w:val="1"/>
          <w:iCs w:val="1"/>
          <w:sz w:val="24"/>
          <w:szCs w:val="24"/>
          <w:rtl w:val="0"/>
          <w:lang w:val="it-IT"/>
        </w:rPr>
        <w:t>̣</w:t>
      </w:r>
      <w:r>
        <w:rPr>
          <w:rFonts w:ascii="Palatino" w:hAnsi="Palatino"/>
          <w:i w:val="1"/>
          <w:iCs w:val="1"/>
          <w:sz w:val="24"/>
          <w:szCs w:val="24"/>
          <w:rtl w:val="0"/>
          <w:lang w:val="it-IT"/>
        </w:rPr>
        <w:t>ra</w:t>
      </w:r>
      <w:r>
        <w:rPr>
          <w:rFonts w:ascii="Palatino" w:hAnsi="Palatino"/>
          <w:i w:val="1"/>
          <w:iCs w:val="1"/>
          <w:sz w:val="24"/>
          <w:szCs w:val="24"/>
          <w:rtl w:val="0"/>
          <w:lang w:val="pt-PT"/>
        </w:rPr>
        <w:t>[</w:t>
      </w:r>
      <w:r>
        <w:rPr>
          <w:rFonts w:ascii="Palatino" w:hAnsi="Palatino"/>
          <w:i w:val="1"/>
          <w:iCs w:val="1"/>
          <w:sz w:val="24"/>
          <w:szCs w:val="24"/>
          <w:rtl w:val="0"/>
          <w:lang w:val="it-IT"/>
        </w:rPr>
        <w:t xml:space="preserve"> - - - </w:t>
      </w:r>
      <w:r>
        <w:rPr>
          <w:rFonts w:ascii="Palatino" w:hAnsi="Palatino"/>
          <w:i w:val="1"/>
          <w:iCs w:val="1"/>
          <w:sz w:val="24"/>
          <w:szCs w:val="24"/>
          <w:rtl w:val="0"/>
          <w:lang w:val="pt-PT"/>
        </w:rPr>
        <w:t>]</w:t>
      </w:r>
      <w:r>
        <w:rPr>
          <w:rFonts w:ascii="Palatino" w:cs="Palatino" w:hAnsi="Palatino" w:eastAsia="Palatino"/>
          <w:sz w:val="24"/>
          <w:szCs w:val="24"/>
          <w:vertAlign w:val="superscript"/>
          <w:rtl w:val="0"/>
        </w:rPr>
        <w:footnoteReference w:id="108"/>
      </w:r>
      <w:r>
        <w:rPr>
          <w:rFonts w:ascii="Palatino" w:hAnsi="Palatino"/>
          <w:i w:val="1"/>
          <w:iCs w:val="1"/>
          <w:sz w:val="24"/>
          <w:szCs w:val="24"/>
          <w:rtl w:val="0"/>
          <w:lang w:val="it-IT"/>
        </w:rPr>
        <w:t xml:space="preserve"> </w:t>
      </w:r>
      <w:r>
        <w:rPr>
          <w:rFonts w:ascii="Palatino" w:hAnsi="Palatino"/>
          <w:sz w:val="24"/>
          <w:szCs w:val="24"/>
          <w:rtl w:val="0"/>
          <w:lang w:val="it-IT"/>
        </w:rPr>
        <w:t>per ricostruire la menzione del medico Trasillo (</w:t>
      </w:r>
      <w:r>
        <w:rPr>
          <w:rFonts w:ascii="Palatino" w:hAnsi="Palatino"/>
          <w:i w:val="1"/>
          <w:iCs w:val="1"/>
          <w:sz w:val="24"/>
          <w:szCs w:val="24"/>
          <w:rtl w:val="0"/>
          <w:lang w:val="it-IT"/>
        </w:rPr>
        <w:t>T</w:t>
      </w:r>
      <w:r>
        <w:rPr>
          <w:rFonts w:ascii="Palatino" w:hAnsi="Palatino"/>
          <w:i w:val="1"/>
          <w:iCs w:val="1"/>
          <w:sz w:val="24"/>
          <w:szCs w:val="24"/>
          <w:rtl w:val="0"/>
          <w:lang w:val="pt-PT"/>
        </w:rPr>
        <w:t>]</w:t>
      </w:r>
      <w:r>
        <w:rPr>
          <w:rFonts w:ascii="Palatino" w:hAnsi="Palatino"/>
          <w:i w:val="1"/>
          <w:iCs w:val="1"/>
          <w:sz w:val="24"/>
          <w:szCs w:val="24"/>
          <w:rtl w:val="0"/>
          <w:lang w:val="it-IT"/>
        </w:rPr>
        <w:t>h</w:t>
      </w:r>
      <w:r>
        <w:rPr>
          <w:rFonts w:ascii="Palatino" w:hAnsi="Palatino" w:hint="default"/>
          <w:i w:val="1"/>
          <w:iCs w:val="1"/>
          <w:sz w:val="24"/>
          <w:szCs w:val="24"/>
          <w:rtl w:val="0"/>
          <w:lang w:val="it-IT"/>
        </w:rPr>
        <w:t>̣</w:t>
      </w:r>
      <w:r>
        <w:rPr>
          <w:rFonts w:ascii="Palatino" w:hAnsi="Palatino"/>
          <w:i w:val="1"/>
          <w:iCs w:val="1"/>
          <w:sz w:val="24"/>
          <w:szCs w:val="24"/>
          <w:rtl w:val="0"/>
          <w:lang w:val="it-IT"/>
        </w:rPr>
        <w:t>ra</w:t>
      </w:r>
      <w:r>
        <w:rPr>
          <w:rFonts w:ascii="Palatino" w:hAnsi="Palatino"/>
          <w:i w:val="1"/>
          <w:iCs w:val="1"/>
          <w:sz w:val="24"/>
          <w:szCs w:val="24"/>
          <w:rtl w:val="0"/>
          <w:lang w:val="pt-PT"/>
        </w:rPr>
        <w:t>[</w:t>
      </w:r>
      <w:r>
        <w:rPr>
          <w:rFonts w:ascii="Palatino" w:hAnsi="Palatino"/>
          <w:i w:val="1"/>
          <w:iCs w:val="1"/>
          <w:sz w:val="24"/>
          <w:szCs w:val="24"/>
          <w:rtl w:val="0"/>
          <w:lang w:val="it-IT"/>
        </w:rPr>
        <w:t>syll</w:t>
      </w:r>
      <w:r>
        <w:rPr>
          <w:rFonts w:ascii="Palatino" w:hAnsi="Palatino"/>
          <w:sz w:val="24"/>
          <w:szCs w:val="24"/>
          <w:rtl w:val="0"/>
          <w:lang w:val="it-IT"/>
        </w:rPr>
        <w:t>-), tanto pi</w:t>
      </w:r>
      <w:r>
        <w:rPr>
          <w:rFonts w:ascii="Palatino" w:hAnsi="Palatino" w:hint="default"/>
          <w:sz w:val="24"/>
          <w:szCs w:val="24"/>
          <w:rtl w:val="0"/>
          <w:lang w:val="it-IT"/>
        </w:rPr>
        <w:t xml:space="preserve">ù </w:t>
      </w:r>
      <w:r>
        <w:rPr>
          <w:rFonts w:ascii="Palatino" w:hAnsi="Palatino"/>
          <w:sz w:val="24"/>
          <w:szCs w:val="24"/>
          <w:rtl w:val="0"/>
          <w:lang w:val="it-IT"/>
        </w:rPr>
        <w:t>che potrebbe esserci semplicemente l</w:t>
      </w:r>
      <w:r>
        <w:rPr>
          <w:rFonts w:ascii="Palatino" w:hAnsi="Palatino" w:hint="default"/>
          <w:sz w:val="24"/>
          <w:szCs w:val="24"/>
          <w:rtl w:val="0"/>
          <w:lang w:val="it-IT"/>
        </w:rPr>
        <w:t>’</w:t>
      </w:r>
      <w:r>
        <w:rPr>
          <w:rFonts w:ascii="Palatino" w:hAnsi="Palatino"/>
          <w:sz w:val="24"/>
          <w:szCs w:val="24"/>
          <w:rtl w:val="0"/>
          <w:lang w:val="it-IT"/>
        </w:rPr>
        <w:t>allusione a qualcosa di bello (</w:t>
      </w:r>
      <w:r>
        <w:rPr>
          <w:rFonts w:ascii="Palatino" w:hAnsi="Palatino"/>
          <w:i w:val="1"/>
          <w:iCs w:val="1"/>
          <w:sz w:val="24"/>
          <w:szCs w:val="24"/>
          <w:rtl w:val="0"/>
          <w:lang w:val="it-IT"/>
        </w:rPr>
        <w:t>pulc</w:t>
      </w:r>
      <w:r>
        <w:rPr>
          <w:rFonts w:ascii="Palatino" w:hAnsi="Palatino"/>
          <w:i w:val="1"/>
          <w:iCs w:val="1"/>
          <w:sz w:val="24"/>
          <w:szCs w:val="24"/>
          <w:rtl w:val="0"/>
          <w:lang w:val="pt-PT"/>
        </w:rPr>
        <w:t>]</w:t>
      </w:r>
      <w:r>
        <w:rPr>
          <w:rFonts w:ascii="Palatino" w:hAnsi="Palatino"/>
          <w:i w:val="1"/>
          <w:iCs w:val="1"/>
          <w:sz w:val="24"/>
          <w:szCs w:val="24"/>
          <w:rtl w:val="0"/>
          <w:lang w:val="it-IT"/>
        </w:rPr>
        <w:t>h</w:t>
      </w:r>
      <w:r>
        <w:rPr>
          <w:rFonts w:ascii="Palatino" w:hAnsi="Palatino" w:hint="default"/>
          <w:i w:val="1"/>
          <w:iCs w:val="1"/>
          <w:sz w:val="24"/>
          <w:szCs w:val="24"/>
          <w:rtl w:val="0"/>
          <w:lang w:val="it-IT"/>
        </w:rPr>
        <w:t>̣</w:t>
      </w:r>
      <w:r>
        <w:rPr>
          <w:rFonts w:ascii="Palatino" w:hAnsi="Palatino"/>
          <w:i w:val="1"/>
          <w:iCs w:val="1"/>
          <w:sz w:val="24"/>
          <w:szCs w:val="24"/>
          <w:rtl w:val="0"/>
          <w:lang w:val="it-IT"/>
        </w:rPr>
        <w:t>ra</w:t>
      </w:r>
      <w:r>
        <w:rPr>
          <w:rFonts w:ascii="Palatino" w:hAnsi="Palatino"/>
          <w:i w:val="1"/>
          <w:iCs w:val="1"/>
          <w:sz w:val="24"/>
          <w:szCs w:val="24"/>
          <w:rtl w:val="0"/>
          <w:lang w:val="pt-PT"/>
        </w:rPr>
        <w:t>[</w:t>
      </w:r>
      <w:r>
        <w:rPr>
          <w:rFonts w:ascii="Palatino" w:hAnsi="Palatino"/>
          <w:i w:val="1"/>
          <w:iCs w:val="1"/>
          <w:sz w:val="24"/>
          <w:szCs w:val="24"/>
          <w:rtl w:val="0"/>
          <w:lang w:val="it-IT"/>
        </w:rPr>
        <w:t>-</w:t>
      </w:r>
      <w:r>
        <w:rPr>
          <w:rFonts w:ascii="Palatino" w:hAnsi="Palatino"/>
          <w:sz w:val="24"/>
          <w:szCs w:val="24"/>
          <w:rtl w:val="0"/>
          <w:lang w:val="it-IT"/>
        </w:rPr>
        <w:t>).</w:t>
      </w:r>
    </w:p>
    <w:p>
      <w:pPr>
        <w:pStyle w:val="Corpo"/>
        <w:jc w:val="both"/>
        <w:rPr>
          <w:rFonts w:ascii="Palatino" w:cs="Palatino" w:hAnsi="Palatino" w:eastAsia="Palatino"/>
          <w:i w:val="1"/>
          <w:iCs w:val="1"/>
          <w:sz w:val="24"/>
          <w:szCs w:val="24"/>
        </w:rPr>
      </w:pPr>
    </w:p>
    <w:p>
      <w:pPr>
        <w:pStyle w:val="Corpo"/>
        <w:jc w:val="both"/>
        <w:rPr>
          <w:rFonts w:ascii="Palatino" w:cs="Palatino" w:hAnsi="Palatino" w:eastAsia="Palatino"/>
          <w:i w:val="1"/>
          <w:iCs w:val="1"/>
          <w:sz w:val="24"/>
          <w:szCs w:val="24"/>
        </w:rPr>
      </w:pPr>
    </w:p>
    <w:p>
      <w:pPr>
        <w:pStyle w:val="Corpo"/>
        <w:spacing w:line="288" w:lineRule="auto"/>
        <w:jc w:val="both"/>
        <w:rPr>
          <w:rFonts w:ascii="Palatino" w:cs="Palatino" w:hAnsi="Palatino" w:eastAsia="Palatino"/>
          <w:smallCaps w:val="1"/>
          <w:sz w:val="24"/>
          <w:szCs w:val="24"/>
        </w:rPr>
      </w:pPr>
      <w:r>
        <w:rPr>
          <w:rFonts w:ascii="Palatino" w:hAnsi="Palatino"/>
          <w:smallCaps w:val="1"/>
          <w:sz w:val="24"/>
          <w:szCs w:val="24"/>
          <w:rtl w:val="0"/>
          <w:lang w:val="it-IT"/>
        </w:rPr>
        <w:t>2. Seneca Padre e la storiografia sommersa</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La frammentariet</w:t>
      </w:r>
      <w:r>
        <w:rPr>
          <w:rFonts w:ascii="Palatino" w:hAnsi="Palatino" w:hint="default"/>
          <w:sz w:val="24"/>
          <w:szCs w:val="24"/>
          <w:rtl w:val="0"/>
          <w:lang w:val="it-IT"/>
        </w:rPr>
        <w:t xml:space="preserve">à </w:t>
      </w:r>
      <w:r>
        <w:rPr>
          <w:rFonts w:ascii="Palatino" w:hAnsi="Palatino"/>
          <w:sz w:val="24"/>
          <w:szCs w:val="24"/>
          <w:rtl w:val="0"/>
          <w:lang w:val="it-IT"/>
        </w:rPr>
        <w:t>dell</w:t>
      </w:r>
      <w:r>
        <w:rPr>
          <w:rFonts w:ascii="Palatino" w:hAnsi="Palatino" w:hint="default"/>
          <w:sz w:val="24"/>
          <w:szCs w:val="24"/>
          <w:rtl w:val="0"/>
          <w:lang w:val="it-IT"/>
        </w:rPr>
        <w:t>’</w:t>
      </w:r>
      <w:r>
        <w:rPr>
          <w:rFonts w:ascii="Palatino" w:hAnsi="Palatino"/>
          <w:sz w:val="24"/>
          <w:szCs w:val="24"/>
          <w:rtl w:val="0"/>
          <w:lang w:val="it-IT"/>
        </w:rPr>
        <w:t xml:space="preserve">opera trasmessa dal </w:t>
      </w:r>
      <w:r>
        <w:rPr>
          <w:rFonts w:ascii="Palatino" w:hAnsi="Palatino"/>
          <w:i w:val="1"/>
          <w:iCs w:val="1"/>
          <w:sz w:val="24"/>
          <w:szCs w:val="24"/>
          <w:rtl w:val="0"/>
          <w:lang w:val="it-IT"/>
        </w:rPr>
        <w:t>P.Herc</w:t>
      </w:r>
      <w:r>
        <w:rPr>
          <w:rFonts w:ascii="Palatino" w:hAnsi="Palatino"/>
          <w:sz w:val="24"/>
          <w:szCs w:val="24"/>
          <w:rtl w:val="0"/>
          <w:lang w:val="it-IT"/>
        </w:rPr>
        <w:t>. 1067 impone cautela, e l</w:t>
      </w:r>
      <w:r>
        <w:rPr>
          <w:rFonts w:ascii="Palatino" w:hAnsi="Palatino" w:hint="default"/>
          <w:sz w:val="24"/>
          <w:szCs w:val="24"/>
          <w:rtl w:val="0"/>
          <w:lang w:val="it-IT"/>
        </w:rPr>
        <w:t>’</w:t>
      </w:r>
      <w:r>
        <w:rPr>
          <w:rFonts w:ascii="Palatino" w:hAnsi="Palatino"/>
          <w:sz w:val="24"/>
          <w:szCs w:val="24"/>
          <w:rtl w:val="0"/>
          <w:lang w:val="it-IT"/>
        </w:rPr>
        <w:t xml:space="preserve">entusiasmo di leggervi resti di importanti </w:t>
      </w:r>
      <w:r>
        <w:rPr>
          <w:rFonts w:ascii="Palatino" w:hAnsi="Palatino"/>
          <w:i w:val="1"/>
          <w:iCs w:val="1"/>
          <w:sz w:val="24"/>
          <w:szCs w:val="24"/>
          <w:rtl w:val="0"/>
          <w:lang w:val="it-IT"/>
        </w:rPr>
        <w:t>Historiae</w:t>
      </w:r>
      <w:r>
        <w:rPr>
          <w:rFonts w:ascii="Palatino" w:hAnsi="Palatino"/>
          <w:sz w:val="24"/>
          <w:szCs w:val="24"/>
          <w:rtl w:val="0"/>
          <w:lang w:val="it-IT"/>
        </w:rPr>
        <w:t xml:space="preserve"> inseguite nel minuzioso lavoro di </w:t>
      </w:r>
      <w:r>
        <w:rPr>
          <w:rFonts w:ascii="Palatino" w:hAnsi="Palatino"/>
          <w:i w:val="1"/>
          <w:iCs w:val="1"/>
          <w:sz w:val="24"/>
          <w:szCs w:val="24"/>
          <w:rtl w:val="0"/>
          <w:lang w:val="de-DE"/>
        </w:rPr>
        <w:t>Quellenforschung</w:t>
      </w:r>
      <w:r>
        <w:rPr>
          <w:rFonts w:ascii="Palatino" w:hAnsi="Palatino"/>
          <w:sz w:val="24"/>
          <w:szCs w:val="24"/>
          <w:rtl w:val="0"/>
          <w:lang w:val="it-IT"/>
        </w:rPr>
        <w:t xml:space="preserve"> della storiografia imperiale incontra il naturale limite di un </w:t>
      </w:r>
      <w:r>
        <w:rPr>
          <w:rFonts w:ascii="Palatino" w:hAnsi="Palatino"/>
          <w:i w:val="1"/>
          <w:iCs w:val="1"/>
          <w:sz w:val="24"/>
          <w:szCs w:val="24"/>
          <w:rtl w:val="0"/>
          <w:lang w:val="it-IT"/>
        </w:rPr>
        <w:t>uolumen</w:t>
      </w:r>
      <w:r>
        <w:rPr>
          <w:rFonts w:ascii="Palatino" w:hAnsi="Palatino"/>
          <w:sz w:val="24"/>
          <w:szCs w:val="24"/>
          <w:rtl w:val="0"/>
          <w:lang w:val="it-IT"/>
        </w:rPr>
        <w:t xml:space="preserve"> nel quale si identificano scarse tessere di un mosaico testuale arduo a ricomporsi ed in cui le ipotesi superano le certezze.</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Se il titolo dell</w:t>
      </w:r>
      <w:r>
        <w:rPr>
          <w:rFonts w:ascii="Palatino" w:hAnsi="Palatino" w:hint="default"/>
          <w:sz w:val="24"/>
          <w:szCs w:val="24"/>
          <w:rtl w:val="0"/>
          <w:lang w:val="it-IT"/>
        </w:rPr>
        <w:t>’</w:t>
      </w:r>
      <w:r>
        <w:rPr>
          <w:rFonts w:ascii="Palatino" w:hAnsi="Palatino"/>
          <w:sz w:val="24"/>
          <w:szCs w:val="24"/>
          <w:rtl w:val="0"/>
          <w:lang w:val="it-IT"/>
        </w:rPr>
        <w:t xml:space="preserve">opera </w:t>
      </w:r>
      <w:r>
        <w:rPr>
          <w:rFonts w:ascii="Palatino" w:hAnsi="Palatino" w:hint="default"/>
          <w:sz w:val="24"/>
          <w:szCs w:val="24"/>
          <w:rtl w:val="0"/>
          <w:lang w:val="it-IT"/>
        </w:rPr>
        <w:t xml:space="preserve">è </w:t>
      </w:r>
      <w:r>
        <w:rPr>
          <w:rFonts w:ascii="Palatino" w:hAnsi="Palatino"/>
          <w:sz w:val="24"/>
          <w:szCs w:val="24"/>
          <w:rtl w:val="0"/>
          <w:lang w:val="it-IT"/>
        </w:rPr>
        <w:t>ricostruito con cautela nell</w:t>
      </w:r>
      <w:r>
        <w:rPr>
          <w:rFonts w:ascii="Palatino" w:hAnsi="Palatino" w:hint="default"/>
          <w:sz w:val="24"/>
          <w:szCs w:val="24"/>
          <w:rtl w:val="0"/>
          <w:lang w:val="it-IT"/>
        </w:rPr>
        <w:t>’</w:t>
      </w:r>
      <w:r>
        <w:rPr>
          <w:rFonts w:ascii="Palatino" w:hAnsi="Palatino"/>
          <w:i w:val="1"/>
          <w:iCs w:val="1"/>
          <w:sz w:val="24"/>
          <w:szCs w:val="24"/>
          <w:rtl w:val="0"/>
          <w:lang w:val="it-IT"/>
        </w:rPr>
        <w:t xml:space="preserve">editio princeps </w:t>
      </w:r>
      <w:r>
        <w:rPr>
          <w:rFonts w:ascii="Palatino" w:hAnsi="Palatino"/>
          <w:sz w:val="24"/>
          <w:szCs w:val="24"/>
          <w:rtl w:val="0"/>
          <w:lang w:val="it-IT"/>
        </w:rPr>
        <w:t xml:space="preserve">del </w:t>
      </w:r>
      <w:r>
        <w:rPr>
          <w:rFonts w:ascii="Palatino" w:hAnsi="Palatino"/>
          <w:i w:val="1"/>
          <w:iCs w:val="1"/>
          <w:sz w:val="24"/>
          <w:szCs w:val="24"/>
          <w:rtl w:val="0"/>
          <w:lang w:val="it-IT"/>
        </w:rPr>
        <w:t>P.Herc</w:t>
      </w:r>
      <w:r>
        <w:rPr>
          <w:rFonts w:ascii="Palatino" w:hAnsi="Palatino"/>
          <w:sz w:val="24"/>
          <w:szCs w:val="24"/>
          <w:rtl w:val="0"/>
          <w:lang w:val="it-IT"/>
        </w:rPr>
        <w:t xml:space="preserve">. 1067, certa </w:t>
      </w:r>
      <w:r>
        <w:rPr>
          <w:rFonts w:ascii="Palatino" w:hAnsi="Palatino" w:hint="default"/>
          <w:sz w:val="24"/>
          <w:szCs w:val="24"/>
          <w:rtl w:val="0"/>
          <w:lang w:val="it-IT"/>
        </w:rPr>
        <w:t xml:space="preserve">è </w:t>
      </w: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 xml:space="preserve">attribuzione al suo </w:t>
      </w:r>
      <w:r>
        <w:rPr>
          <w:rFonts w:ascii="Palatino" w:hAnsi="Palatino"/>
          <w:i w:val="1"/>
          <w:iCs w:val="1"/>
          <w:sz w:val="24"/>
          <w:szCs w:val="24"/>
          <w:rtl w:val="0"/>
          <w:lang w:val="it-IT"/>
        </w:rPr>
        <w:t>auctor</w:t>
      </w:r>
      <w:r>
        <w:rPr>
          <w:rFonts w:ascii="Palatino" w:hAnsi="Palatino"/>
          <w:sz w:val="24"/>
          <w:szCs w:val="24"/>
          <w:rtl w:val="0"/>
          <w:lang w:val="it-IT"/>
        </w:rPr>
        <w:t xml:space="preserve">: nessun dubbio che il </w:t>
      </w:r>
      <w:r>
        <w:rPr>
          <w:rFonts w:ascii="Palatino" w:hAnsi="Palatino"/>
          <w:i w:val="1"/>
          <w:iCs w:val="1"/>
          <w:sz w:val="24"/>
          <w:szCs w:val="24"/>
          <w:rtl w:val="0"/>
          <w:lang w:val="it-IT"/>
        </w:rPr>
        <w:t>P.Herc</w:t>
      </w:r>
      <w:r>
        <w:rPr>
          <w:rFonts w:ascii="Palatino" w:hAnsi="Palatino"/>
          <w:sz w:val="24"/>
          <w:szCs w:val="24"/>
          <w:rtl w:val="0"/>
          <w:lang w:val="it-IT"/>
        </w:rPr>
        <w:t>. 1067 trasmetta l</w:t>
      </w:r>
      <w:r>
        <w:rPr>
          <w:rFonts w:ascii="Palatino" w:hAnsi="Palatino" w:hint="default"/>
          <w:sz w:val="24"/>
          <w:szCs w:val="24"/>
          <w:rtl w:val="0"/>
          <w:lang w:val="it-IT"/>
        </w:rPr>
        <w:t>’</w:t>
      </w:r>
      <w:r>
        <w:rPr>
          <w:rFonts w:ascii="Palatino" w:hAnsi="Palatino"/>
          <w:sz w:val="24"/>
          <w:szCs w:val="24"/>
          <w:rtl w:val="0"/>
          <w:lang w:val="it-IT"/>
        </w:rPr>
        <w:t xml:space="preserve">opera di un Lucio Anneo Seneca, e che questo Lucio Anneo Seneca sia il </w:t>
      </w:r>
      <w:r>
        <w:rPr>
          <w:rFonts w:ascii="Palatino" w:hAnsi="Palatino"/>
          <w:i w:val="1"/>
          <w:iCs w:val="1"/>
          <w:sz w:val="24"/>
          <w:szCs w:val="24"/>
          <w:rtl w:val="0"/>
          <w:lang w:val="it-IT"/>
        </w:rPr>
        <w:t>senior</w:t>
      </w:r>
      <w:r>
        <w:rPr>
          <w:rFonts w:ascii="Palatino" w:hAnsi="Palatino" w:hint="default"/>
          <w:sz w:val="24"/>
          <w:szCs w:val="24"/>
          <w:rtl w:val="0"/>
          <w:lang w:val="it-IT"/>
        </w:rPr>
        <w:t xml:space="preserve"> è </w:t>
      </w:r>
      <w:r>
        <w:rPr>
          <w:rFonts w:ascii="Palatino" w:hAnsi="Palatino"/>
          <w:sz w:val="24"/>
          <w:szCs w:val="24"/>
          <w:rtl w:val="0"/>
          <w:lang w:val="it-IT"/>
        </w:rPr>
        <w:t>reso verosimile non soltanto dalla pressoch</w:t>
      </w:r>
      <w:r>
        <w:rPr>
          <w:rFonts w:ascii="Palatino" w:hAnsi="Palatino" w:hint="default"/>
          <w:sz w:val="24"/>
          <w:szCs w:val="24"/>
          <w:rtl w:val="0"/>
          <w:lang w:val="it-IT"/>
        </w:rPr>
        <w:t xml:space="preserve">é </w:t>
      </w:r>
      <w:r>
        <w:rPr>
          <w:rFonts w:ascii="Palatino" w:hAnsi="Palatino"/>
          <w:sz w:val="24"/>
          <w:szCs w:val="24"/>
          <w:rtl w:val="0"/>
          <w:lang w:val="it-IT"/>
        </w:rPr>
        <w:t>totale assenza di parole che riconducano esclusivamente ad un lessico filosofico, ma soprattutto dall</w:t>
      </w:r>
      <w:r>
        <w:rPr>
          <w:rFonts w:ascii="Palatino" w:hAnsi="Palatino" w:hint="default"/>
          <w:sz w:val="24"/>
          <w:szCs w:val="24"/>
          <w:rtl w:val="0"/>
          <w:lang w:val="it-IT"/>
        </w:rPr>
        <w:t>’</w:t>
      </w:r>
      <w:r>
        <w:rPr>
          <w:rFonts w:ascii="Palatino" w:hAnsi="Palatino"/>
          <w:sz w:val="24"/>
          <w:szCs w:val="24"/>
          <w:rtl w:val="0"/>
          <w:lang w:val="it-IT"/>
        </w:rPr>
        <w:t>innegabile impronta storica della pur frammentaria e sfuggente narrazione</w:t>
      </w:r>
      <w:r>
        <w:rPr>
          <w:rFonts w:ascii="Palatino" w:cs="Palatino" w:hAnsi="Palatino" w:eastAsia="Palatino"/>
          <w:sz w:val="24"/>
          <w:szCs w:val="24"/>
          <w:vertAlign w:val="superscript"/>
          <w:rtl w:val="0"/>
        </w:rPr>
        <w:footnoteReference w:id="109"/>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altro canto, anche il gusto per la dimensione dialogica - forse anche quella dei processi, e dei processi di lesa maest</w:t>
      </w:r>
      <w:r>
        <w:rPr>
          <w:rFonts w:ascii="Palatino" w:hAnsi="Palatino" w:hint="default"/>
          <w:sz w:val="24"/>
          <w:szCs w:val="24"/>
          <w:rtl w:val="0"/>
          <w:lang w:val="it-IT"/>
        </w:rPr>
        <w:t xml:space="preserve">à </w:t>
      </w:r>
      <w:r>
        <w:rPr>
          <w:rFonts w:ascii="Palatino" w:hAnsi="Palatino"/>
          <w:sz w:val="24"/>
          <w:szCs w:val="24"/>
          <w:rtl w:val="0"/>
          <w:lang w:val="it-IT"/>
        </w:rPr>
        <w:t>e di quelli politici che si tennero a partire dal regno del successore di Augusto</w:t>
      </w:r>
      <w:r>
        <w:rPr>
          <w:rFonts w:ascii="Palatino" w:cs="Palatino" w:hAnsi="Palatino" w:eastAsia="Palatino"/>
          <w:sz w:val="24"/>
          <w:szCs w:val="24"/>
          <w:vertAlign w:val="superscript"/>
          <w:rtl w:val="0"/>
        </w:rPr>
        <w:footnoteReference w:id="110"/>
      </w:r>
      <w:r>
        <w:rPr>
          <w:rFonts w:ascii="Palatino" w:hAnsi="Palatino"/>
          <w:sz w:val="24"/>
          <w:szCs w:val="24"/>
          <w:rtl w:val="0"/>
          <w:lang w:val="it-IT"/>
        </w:rPr>
        <w:t xml:space="preserve"> - </w:t>
      </w:r>
      <w:r>
        <w:rPr>
          <w:rFonts w:ascii="Palatino" w:hAnsi="Palatino" w:hint="default"/>
          <w:sz w:val="24"/>
          <w:szCs w:val="24"/>
          <w:rtl w:val="0"/>
          <w:lang w:val="it-IT"/>
        </w:rPr>
        <w:t xml:space="preserve">è </w:t>
      </w:r>
      <w:r>
        <w:rPr>
          <w:rFonts w:ascii="Palatino" w:hAnsi="Palatino"/>
          <w:sz w:val="24"/>
          <w:szCs w:val="24"/>
          <w:rtl w:val="0"/>
          <w:lang w:val="it-IT"/>
        </w:rPr>
        <w:t>tanto pi</w:t>
      </w:r>
      <w:r>
        <w:rPr>
          <w:rFonts w:ascii="Palatino" w:hAnsi="Palatino" w:hint="default"/>
          <w:sz w:val="24"/>
          <w:szCs w:val="24"/>
          <w:rtl w:val="0"/>
          <w:lang w:val="it-IT"/>
        </w:rPr>
        <w:t xml:space="preserve">ù </w:t>
      </w:r>
      <w:r>
        <w:rPr>
          <w:rFonts w:ascii="Palatino" w:hAnsi="Palatino"/>
          <w:sz w:val="24"/>
          <w:szCs w:val="24"/>
          <w:rtl w:val="0"/>
          <w:lang w:val="it-IT"/>
        </w:rPr>
        <w:t>giustificabile e giustificato per chi ne abbia colto anche una certa utilit</w:t>
      </w:r>
      <w:r>
        <w:rPr>
          <w:rFonts w:ascii="Palatino" w:hAnsi="Palatino" w:hint="default"/>
          <w:sz w:val="24"/>
          <w:szCs w:val="24"/>
          <w:rtl w:val="0"/>
          <w:lang w:val="it-IT"/>
        </w:rPr>
        <w:t xml:space="preserve">à </w:t>
      </w:r>
      <w:r>
        <w:rPr>
          <w:rFonts w:ascii="Palatino" w:hAnsi="Palatino"/>
          <w:sz w:val="24"/>
          <w:szCs w:val="24"/>
          <w:rtl w:val="0"/>
          <w:lang w:val="it-IT"/>
        </w:rPr>
        <w:t>retorica e la retorica aveva per formazione.</w:t>
      </w:r>
    </w:p>
    <w:p>
      <w:pPr>
        <w:pStyle w:val="Di default"/>
        <w:bidi w:val="0"/>
        <w:ind w:left="0" w:right="0" w:firstLine="0"/>
        <w:jc w:val="both"/>
        <w:rPr>
          <w:rFonts w:ascii="Palatino" w:cs="Palatino" w:hAnsi="Palatino" w:eastAsia="Palatino"/>
          <w:sz w:val="24"/>
          <w:szCs w:val="24"/>
          <w:rtl w:val="0"/>
        </w:rPr>
      </w:pPr>
    </w:p>
    <w:p>
      <w:pPr>
        <w:pStyle w:val="Di default"/>
        <w:bidi w:val="0"/>
        <w:spacing w:line="288" w:lineRule="auto"/>
        <w:ind w:left="0" w:right="0" w:firstLine="0"/>
        <w:jc w:val="both"/>
        <w:rPr>
          <w:rFonts w:ascii="Palatino" w:cs="Palatino" w:hAnsi="Palatino" w:eastAsia="Palatino"/>
          <w:smallCaps w:val="1"/>
          <w:rtl w:val="0"/>
        </w:rPr>
      </w:pPr>
      <w:r>
        <w:rPr>
          <w:rFonts w:ascii="Palatino" w:hAnsi="Palatino"/>
          <w:smallCaps w:val="1"/>
          <w:rtl w:val="0"/>
          <w:lang w:val="it-IT"/>
        </w:rPr>
        <w:t>2.1. La retorica dello storico, la storiografia del retore</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La produzione retorica di Seneca Padre </w:t>
      </w:r>
      <w:r>
        <w:rPr>
          <w:rFonts w:ascii="Palatino" w:hAnsi="Palatino" w:hint="default"/>
          <w:sz w:val="24"/>
          <w:szCs w:val="24"/>
          <w:rtl w:val="0"/>
          <w:lang w:val="it-IT"/>
        </w:rPr>
        <w:t xml:space="preserve">è </w:t>
      </w:r>
      <w:r>
        <w:rPr>
          <w:rFonts w:ascii="Palatino" w:hAnsi="Palatino"/>
          <w:sz w:val="24"/>
          <w:szCs w:val="24"/>
          <w:rtl w:val="0"/>
          <w:lang w:val="it-IT"/>
        </w:rPr>
        <w:t xml:space="preserve">profondamente segnata dal marchio dello storico: gli </w:t>
      </w:r>
      <w:r>
        <w:rPr>
          <w:rFonts w:ascii="Palatino" w:hAnsi="Palatino"/>
          <w:i w:val="1"/>
          <w:iCs w:val="1"/>
          <w:sz w:val="24"/>
          <w:szCs w:val="24"/>
          <w:rtl w:val="0"/>
          <w:lang w:val="it-IT"/>
        </w:rPr>
        <w:t>Oratorum et rhetorum sententiae, diuisiones, colores</w:t>
      </w:r>
      <w:r>
        <w:rPr>
          <w:rFonts w:ascii="Palatino" w:hAnsi="Palatino"/>
          <w:sz w:val="24"/>
          <w:szCs w:val="24"/>
          <w:rtl w:val="0"/>
          <w:lang w:val="it-IT"/>
        </w:rPr>
        <w:t xml:space="preserve">, con i loro dieci libri pervenutici solo in parte delle giudiziarie </w:t>
      </w:r>
      <w:r>
        <w:rPr>
          <w:rFonts w:ascii="Palatino" w:hAnsi="Palatino"/>
          <w:i w:val="1"/>
          <w:iCs w:val="1"/>
          <w:sz w:val="24"/>
          <w:szCs w:val="24"/>
          <w:rtl w:val="0"/>
          <w:lang w:val="it-IT"/>
        </w:rPr>
        <w:t>controuersiae</w:t>
      </w:r>
      <w:r>
        <w:rPr>
          <w:rFonts w:ascii="Palatino" w:hAnsi="Palatino"/>
          <w:sz w:val="24"/>
          <w:szCs w:val="24"/>
          <w:rtl w:val="0"/>
          <w:lang w:val="it-IT"/>
        </w:rPr>
        <w:t xml:space="preserve"> e due delle deliberative </w:t>
      </w:r>
      <w:r>
        <w:rPr>
          <w:rFonts w:ascii="Palatino" w:hAnsi="Palatino"/>
          <w:i w:val="1"/>
          <w:iCs w:val="1"/>
          <w:sz w:val="24"/>
          <w:szCs w:val="24"/>
          <w:rtl w:val="0"/>
          <w:lang w:val="it-IT"/>
        </w:rPr>
        <w:t>suasoriae</w:t>
      </w:r>
      <w:r>
        <w:rPr>
          <w:rFonts w:ascii="Palatino" w:hAnsi="Palatino"/>
          <w:sz w:val="24"/>
          <w:szCs w:val="24"/>
          <w:rtl w:val="0"/>
          <w:lang w:val="it-IT"/>
        </w:rPr>
        <w:t>, sono la migliore e pi</w:t>
      </w:r>
      <w:r>
        <w:rPr>
          <w:rFonts w:ascii="Palatino" w:hAnsi="Palatino" w:hint="default"/>
          <w:sz w:val="24"/>
          <w:szCs w:val="24"/>
          <w:rtl w:val="0"/>
          <w:lang w:val="it-IT"/>
        </w:rPr>
        <w:t xml:space="preserve">ù </w:t>
      </w:r>
      <w:r>
        <w:rPr>
          <w:rFonts w:ascii="Palatino" w:hAnsi="Palatino"/>
          <w:sz w:val="24"/>
          <w:szCs w:val="24"/>
          <w:rtl w:val="0"/>
          <w:lang w:val="it-IT"/>
        </w:rPr>
        <w:t>esaustiva testimonianza delle forme che la declamazione assunse nell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del principato</w:t>
      </w:r>
      <w:r>
        <w:rPr>
          <w:rFonts w:ascii="Palatino" w:cs="Palatino" w:hAnsi="Palatino" w:eastAsia="Palatino"/>
          <w:sz w:val="24"/>
          <w:szCs w:val="24"/>
          <w:vertAlign w:val="superscript"/>
          <w:rtl w:val="0"/>
        </w:rPr>
        <w:footnoteReference w:id="111"/>
      </w:r>
      <w:r>
        <w:rPr>
          <w:rFonts w:ascii="Palatino" w:hAnsi="Palatino"/>
          <w:sz w:val="24"/>
          <w:szCs w:val="24"/>
          <w:rtl w:val="0"/>
          <w:lang w:val="it-IT"/>
        </w:rPr>
        <w:t>; non si tratta, per</w:t>
      </w:r>
      <w:r>
        <w:rPr>
          <w:rFonts w:ascii="Palatino" w:hAnsi="Palatino" w:hint="default"/>
          <w:sz w:val="24"/>
          <w:szCs w:val="24"/>
          <w:rtl w:val="0"/>
          <w:lang w:val="it-IT"/>
        </w:rPr>
        <w:t>ò</w:t>
      </w:r>
      <w:r>
        <w:rPr>
          <w:rFonts w:ascii="Palatino" w:hAnsi="Palatino"/>
          <w:sz w:val="24"/>
          <w:szCs w:val="24"/>
          <w:rtl w:val="0"/>
          <w:lang w:val="it-IT"/>
        </w:rPr>
        <w:t>, semplicemente di estratti di declamazioni, ma che l</w:t>
      </w:r>
      <w:r>
        <w:rPr>
          <w:rFonts w:ascii="Palatino" w:hAnsi="Palatino" w:hint="default"/>
          <w:sz w:val="24"/>
          <w:szCs w:val="24"/>
          <w:rtl w:val="0"/>
          <w:lang w:val="it-IT"/>
        </w:rPr>
        <w:t>’</w:t>
      </w:r>
      <w:r>
        <w:rPr>
          <w:rFonts w:ascii="Palatino" w:hAnsi="Palatino"/>
          <w:sz w:val="24"/>
          <w:szCs w:val="24"/>
          <w:rtl w:val="0"/>
          <w:lang w:val="it-IT"/>
        </w:rPr>
        <w:t>opera sia stata pensata nell</w:t>
      </w:r>
      <w:r>
        <w:rPr>
          <w:rFonts w:ascii="Palatino" w:hAnsi="Palatino" w:hint="default"/>
          <w:sz w:val="24"/>
          <w:szCs w:val="24"/>
          <w:rtl w:val="0"/>
          <w:lang w:val="it-IT"/>
        </w:rPr>
        <w:t>’</w:t>
      </w:r>
      <w:r>
        <w:rPr>
          <w:rFonts w:ascii="Palatino" w:hAnsi="Palatino"/>
          <w:sz w:val="24"/>
          <w:szCs w:val="24"/>
          <w:rtl w:val="0"/>
          <w:lang w:val="it-IT"/>
        </w:rPr>
        <w:t>ottica della critica letteraria emerge dalla fitta dose di citazioni</w:t>
      </w:r>
      <w:r>
        <w:rPr>
          <w:rFonts w:ascii="Palatino" w:cs="Palatino" w:hAnsi="Palatino" w:eastAsia="Palatino"/>
          <w:sz w:val="24"/>
          <w:szCs w:val="24"/>
          <w:vertAlign w:val="superscript"/>
          <w:rtl w:val="0"/>
        </w:rPr>
        <w:footnoteReference w:id="112"/>
      </w:r>
      <w:r>
        <w:rPr>
          <w:rFonts w:ascii="Palatino" w:hAnsi="Palatino"/>
          <w:sz w:val="24"/>
          <w:szCs w:val="24"/>
          <w:rtl w:val="0"/>
          <w:lang w:val="it-IT"/>
        </w:rPr>
        <w:t xml:space="preserve"> e la prospettiva dello storico emerge non soltanto dalla quantit</w:t>
      </w:r>
      <w:r>
        <w:rPr>
          <w:rFonts w:ascii="Palatino" w:hAnsi="Palatino" w:hint="default"/>
          <w:sz w:val="24"/>
          <w:szCs w:val="24"/>
          <w:rtl w:val="0"/>
          <w:lang w:val="it-IT"/>
        </w:rPr>
        <w:t xml:space="preserve">à </w:t>
      </w:r>
      <w:r>
        <w:rPr>
          <w:rFonts w:ascii="Palatino" w:hAnsi="Palatino"/>
          <w:sz w:val="24"/>
          <w:szCs w:val="24"/>
          <w:rtl w:val="0"/>
          <w:lang w:val="it-IT"/>
        </w:rPr>
        <w:t xml:space="preserve">vistosa di </w:t>
      </w:r>
      <w:r>
        <w:rPr>
          <w:rFonts w:ascii="Palatino" w:hAnsi="Palatino"/>
          <w:i w:val="1"/>
          <w:iCs w:val="1"/>
          <w:sz w:val="24"/>
          <w:szCs w:val="24"/>
          <w:rtl w:val="0"/>
          <w:lang w:val="it-IT"/>
        </w:rPr>
        <w:t>exempla</w:t>
      </w:r>
      <w:r>
        <w:rPr>
          <w:rFonts w:ascii="Palatino" w:hAnsi="Palatino"/>
          <w:sz w:val="24"/>
          <w:szCs w:val="24"/>
          <w:rtl w:val="0"/>
          <w:lang w:val="it-IT"/>
        </w:rPr>
        <w:t xml:space="preserve"> ma anche dall</w:t>
      </w:r>
      <w:r>
        <w:rPr>
          <w:rFonts w:ascii="Palatino" w:hAnsi="Palatino" w:hint="default"/>
          <w:sz w:val="24"/>
          <w:szCs w:val="24"/>
          <w:rtl w:val="0"/>
          <w:lang w:val="it-IT"/>
        </w:rPr>
        <w:t>’</w:t>
      </w:r>
      <w:r>
        <w:rPr>
          <w:rFonts w:ascii="Palatino" w:hAnsi="Palatino"/>
          <w:sz w:val="24"/>
          <w:szCs w:val="24"/>
          <w:rtl w:val="0"/>
          <w:lang w:val="it-IT"/>
        </w:rPr>
        <w:t>inquadramento generale e dagli elementi strutturali che, propri delle prefazioni alle opere storiografiche, caratterizzano quelle sezioni-chiave che sono le prefazioni alle declamazioni senecane stesse</w:t>
      </w:r>
      <w:r>
        <w:rPr>
          <w:rFonts w:ascii="Palatino" w:cs="Palatino" w:hAnsi="Palatino" w:eastAsia="Palatino"/>
          <w:sz w:val="24"/>
          <w:szCs w:val="24"/>
          <w:vertAlign w:val="superscript"/>
          <w:rtl w:val="0"/>
        </w:rPr>
        <w:footnoteReference w:id="113"/>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w:t>
      </w:r>
      <w:r>
        <w:rPr>
          <w:rFonts w:ascii="Palatino" w:hAnsi="Palatino"/>
          <w:i w:val="1"/>
          <w:iCs w:val="1"/>
          <w:sz w:val="24"/>
          <w:szCs w:val="24"/>
          <w:rtl w:val="0"/>
          <w:lang w:val="it-IT"/>
        </w:rPr>
        <w:t>Ciceroniano more</w:t>
      </w:r>
      <w:r>
        <w:rPr>
          <w:rFonts w:ascii="Palatino" w:hAnsi="Palatino"/>
          <w:sz w:val="24"/>
          <w:szCs w:val="24"/>
          <w:rtl w:val="0"/>
          <w:lang w:val="it-IT"/>
        </w:rPr>
        <w:t xml:space="preserve">, agli occhi di Seneca grande oratoria e storia erano allineate: la quinta </w:t>
      </w:r>
      <w:r>
        <w:rPr>
          <w:rFonts w:ascii="Palatino" w:hAnsi="Palatino"/>
          <w:i w:val="1"/>
          <w:iCs w:val="1"/>
          <w:sz w:val="24"/>
          <w:szCs w:val="24"/>
          <w:rtl w:val="0"/>
          <w:lang w:val="it-IT"/>
        </w:rPr>
        <w:t>Suasoria</w:t>
      </w:r>
      <w:r>
        <w:rPr>
          <w:rFonts w:ascii="Palatino" w:hAnsi="Palatino" w:hint="default"/>
          <w:sz w:val="24"/>
          <w:szCs w:val="24"/>
          <w:rtl w:val="0"/>
          <w:lang w:val="it-IT"/>
        </w:rPr>
        <w:t xml:space="preserve"> è </w:t>
      </w:r>
      <w:r>
        <w:rPr>
          <w:rFonts w:ascii="Palatino" w:hAnsi="Palatino"/>
          <w:sz w:val="24"/>
          <w:szCs w:val="24"/>
          <w:rtl w:val="0"/>
          <w:lang w:val="it-IT"/>
        </w:rPr>
        <w:t>sigillata dall</w:t>
      </w:r>
      <w:r>
        <w:rPr>
          <w:rFonts w:ascii="Palatino" w:hAnsi="Palatino" w:hint="default"/>
          <w:sz w:val="24"/>
          <w:szCs w:val="24"/>
          <w:rtl w:val="0"/>
          <w:lang w:val="it-IT"/>
        </w:rPr>
        <w:t>’</w:t>
      </w:r>
      <w:r>
        <w:rPr>
          <w:rFonts w:ascii="Palatino" w:hAnsi="Palatino"/>
          <w:sz w:val="24"/>
          <w:szCs w:val="24"/>
          <w:rtl w:val="0"/>
          <w:lang w:val="it-IT"/>
        </w:rPr>
        <w:t xml:space="preserve">elogio del retore Gallione, una cui </w:t>
      </w:r>
      <w:r>
        <w:rPr>
          <w:rFonts w:ascii="Palatino" w:hAnsi="Palatino"/>
          <w:i w:val="1"/>
          <w:iCs w:val="1"/>
          <w:sz w:val="24"/>
          <w:szCs w:val="24"/>
          <w:rtl w:val="0"/>
          <w:lang w:val="it-IT"/>
        </w:rPr>
        <w:t>sententia</w:t>
      </w:r>
      <w:r>
        <w:rPr>
          <w:rFonts w:ascii="Palatino" w:hAnsi="Palatino" w:hint="default"/>
          <w:sz w:val="24"/>
          <w:szCs w:val="24"/>
          <w:rtl w:val="0"/>
          <w:lang w:val="it-IT"/>
        </w:rPr>
        <w:t xml:space="preserve"> è </w:t>
      </w:r>
      <w:r>
        <w:rPr>
          <w:rFonts w:ascii="Palatino" w:hAnsi="Palatino"/>
          <w:sz w:val="24"/>
          <w:szCs w:val="24"/>
          <w:rtl w:val="0"/>
          <w:lang w:val="it-IT"/>
        </w:rPr>
        <w:t>definita degna di retori e storici</w:t>
      </w:r>
      <w:r>
        <w:rPr>
          <w:rFonts w:ascii="Palatino" w:cs="Palatino" w:hAnsi="Palatino" w:eastAsia="Palatino"/>
          <w:sz w:val="24"/>
          <w:szCs w:val="24"/>
          <w:vertAlign w:val="superscript"/>
          <w:rtl w:val="0"/>
        </w:rPr>
        <w:footnoteReference w:id="114"/>
      </w:r>
      <w:r>
        <w:rPr>
          <w:rFonts w:ascii="Palatino" w:hAnsi="Palatino"/>
          <w:sz w:val="24"/>
          <w:szCs w:val="24"/>
          <w:rtl w:val="0"/>
          <w:lang w:val="it-IT"/>
        </w:rPr>
        <w:t xml:space="preserve">. Fonti per </w:t>
      </w:r>
      <w:r>
        <w:rPr>
          <w:rFonts w:ascii="Palatino" w:hAnsi="Palatino"/>
          <w:i w:val="1"/>
          <w:iCs w:val="1"/>
          <w:sz w:val="24"/>
          <w:szCs w:val="24"/>
          <w:rtl w:val="0"/>
          <w:lang w:val="it-IT"/>
        </w:rPr>
        <w:t>Controuersiae</w:t>
      </w:r>
      <w:r>
        <w:rPr>
          <w:rFonts w:ascii="Palatino" w:hAnsi="Palatino"/>
          <w:sz w:val="24"/>
          <w:szCs w:val="24"/>
          <w:rtl w:val="0"/>
          <w:lang w:val="it-IT"/>
        </w:rPr>
        <w:t xml:space="preserve"> e </w:t>
      </w:r>
      <w:r>
        <w:rPr>
          <w:rFonts w:ascii="Palatino" w:hAnsi="Palatino"/>
          <w:i w:val="1"/>
          <w:iCs w:val="1"/>
          <w:sz w:val="24"/>
          <w:szCs w:val="24"/>
          <w:rtl w:val="0"/>
          <w:lang w:val="it-IT"/>
        </w:rPr>
        <w:t>Suasoriae</w:t>
      </w:r>
      <w:r>
        <w:rPr>
          <w:rFonts w:ascii="Palatino" w:hAnsi="Palatino"/>
          <w:sz w:val="24"/>
          <w:szCs w:val="24"/>
          <w:rtl w:val="0"/>
          <w:lang w:val="it-IT"/>
        </w:rPr>
        <w:t xml:space="preserve"> furono le raccolte di discorsi politici e giudiziari diffuse a Roma gi</w:t>
      </w:r>
      <w:r>
        <w:rPr>
          <w:rFonts w:ascii="Palatino" w:hAnsi="Palatino" w:hint="default"/>
          <w:sz w:val="24"/>
          <w:szCs w:val="24"/>
          <w:rtl w:val="0"/>
          <w:lang w:val="it-IT"/>
        </w:rPr>
        <w:t xml:space="preserve">à </w:t>
      </w:r>
      <w:r>
        <w:rPr>
          <w:rFonts w:ascii="Palatino" w:hAnsi="Palatino"/>
          <w:sz w:val="24"/>
          <w:szCs w:val="24"/>
          <w:rtl w:val="0"/>
          <w:lang w:val="it-IT"/>
        </w:rPr>
        <w:t xml:space="preserve">dai tempi di Catone, ma anche le declamazioni di tutti quei retori che nelle declamazioni giocano un ruolo chiave - da Cestio Gallo a Vozieno Montano, da Emilio Scauro a Gallione e Latrone -, insieme ai quattro libri declamatori di Giunio Otone, quelli di figure del retore Gorgia, insieme ai </w:t>
      </w:r>
      <w:r>
        <w:rPr>
          <w:rFonts w:ascii="Palatino" w:hAnsi="Palatino"/>
          <w:i w:val="1"/>
          <w:iCs w:val="1"/>
          <w:sz w:val="24"/>
          <w:szCs w:val="24"/>
          <w:rtl w:val="0"/>
          <w:lang w:val="it-IT"/>
        </w:rPr>
        <w:t>commentarii</w:t>
      </w:r>
      <w:r>
        <w:rPr>
          <w:rFonts w:ascii="Palatino" w:hAnsi="Palatino"/>
          <w:sz w:val="24"/>
          <w:szCs w:val="24"/>
          <w:rtl w:val="0"/>
          <w:lang w:val="it-IT"/>
        </w:rPr>
        <w:t xml:space="preserve"> preservati negli archivi nobiliari (</w:t>
      </w:r>
      <w:r>
        <w:rPr>
          <w:rFonts w:ascii="Palatino" w:hAnsi="Palatino"/>
          <w:i w:val="1"/>
          <w:iCs w:val="1"/>
          <w:sz w:val="24"/>
          <w:szCs w:val="24"/>
          <w:rtl w:val="0"/>
          <w:lang w:val="it-IT"/>
        </w:rPr>
        <w:t>contr</w:t>
      </w:r>
      <w:r>
        <w:rPr>
          <w:rFonts w:ascii="Palatino" w:hAnsi="Palatino"/>
          <w:sz w:val="24"/>
          <w:szCs w:val="24"/>
          <w:rtl w:val="0"/>
          <w:lang w:val="it-IT"/>
        </w:rPr>
        <w:t xml:space="preserve">. 1 </w:t>
      </w:r>
      <w:r>
        <w:rPr>
          <w:rFonts w:ascii="Palatino" w:hAnsi="Palatino"/>
          <w:i w:val="1"/>
          <w:iCs w:val="1"/>
          <w:sz w:val="24"/>
          <w:szCs w:val="24"/>
          <w:rtl w:val="0"/>
          <w:lang w:val="it-IT"/>
        </w:rPr>
        <w:t>praef</w:t>
      </w:r>
      <w:r>
        <w:rPr>
          <w:rFonts w:ascii="Palatino" w:hAnsi="Palatino"/>
          <w:sz w:val="24"/>
          <w:szCs w:val="24"/>
          <w:rtl w:val="0"/>
          <w:lang w:val="it-IT"/>
        </w:rPr>
        <w:t>. 11), insieme agli appunti che Seneca stesso annotava durante sessioni declamatorie di altri retori come Marullo (</w:t>
      </w:r>
      <w:r>
        <w:rPr>
          <w:rFonts w:ascii="Palatino" w:hAnsi="Palatino"/>
          <w:i w:val="1"/>
          <w:iCs w:val="1"/>
          <w:sz w:val="24"/>
          <w:szCs w:val="24"/>
          <w:rtl w:val="0"/>
          <w:lang w:val="it-IT"/>
        </w:rPr>
        <w:t>contr</w:t>
      </w:r>
      <w:r>
        <w:rPr>
          <w:rFonts w:ascii="Palatino" w:hAnsi="Palatino"/>
          <w:sz w:val="24"/>
          <w:szCs w:val="24"/>
          <w:rtl w:val="0"/>
          <w:lang w:val="it-IT"/>
        </w:rPr>
        <w:t xml:space="preserve">. 1 </w:t>
      </w:r>
      <w:r>
        <w:rPr>
          <w:rFonts w:ascii="Palatino" w:hAnsi="Palatino"/>
          <w:i w:val="1"/>
          <w:iCs w:val="1"/>
          <w:sz w:val="24"/>
          <w:szCs w:val="24"/>
          <w:rtl w:val="0"/>
          <w:lang w:val="it-IT"/>
        </w:rPr>
        <w:t>praef</w:t>
      </w:r>
      <w:r>
        <w:rPr>
          <w:rFonts w:ascii="Palatino" w:hAnsi="Palatino"/>
          <w:sz w:val="24"/>
          <w:szCs w:val="24"/>
          <w:rtl w:val="0"/>
          <w:lang w:val="it-IT"/>
        </w:rPr>
        <w:t>. 22; 24; 1,1,12; 19; 1,2,2,17)</w:t>
      </w:r>
      <w:r>
        <w:rPr>
          <w:rFonts w:ascii="Palatino" w:cs="Palatino" w:hAnsi="Palatino" w:eastAsia="Palatino"/>
          <w:sz w:val="24"/>
          <w:szCs w:val="24"/>
          <w:vertAlign w:val="superscript"/>
          <w:rtl w:val="0"/>
        </w:rPr>
        <w:footnoteReference w:id="115"/>
      </w:r>
      <w:r>
        <w:rPr>
          <w:rFonts w:ascii="Palatino" w:hAnsi="Palatino"/>
          <w:sz w:val="24"/>
          <w:szCs w:val="24"/>
          <w:rtl w:val="0"/>
          <w:lang w:val="it-IT"/>
        </w:rPr>
        <w:t xml:space="preserve">. La composizione delle </w:t>
      </w:r>
      <w:r>
        <w:rPr>
          <w:rFonts w:ascii="Palatino" w:hAnsi="Palatino"/>
          <w:i w:val="1"/>
          <w:iCs w:val="1"/>
          <w:sz w:val="24"/>
          <w:szCs w:val="24"/>
          <w:rtl w:val="0"/>
          <w:lang w:val="it-IT"/>
        </w:rPr>
        <w:t>Controuersiae</w:t>
      </w:r>
      <w:r>
        <w:rPr>
          <w:rFonts w:ascii="Palatino" w:hAnsi="Palatino"/>
          <w:sz w:val="24"/>
          <w:szCs w:val="24"/>
          <w:rtl w:val="0"/>
          <w:lang w:val="it-IT"/>
        </w:rPr>
        <w:t xml:space="preserve"> precede quella delle </w:t>
      </w:r>
      <w:r>
        <w:rPr>
          <w:rFonts w:ascii="Palatino" w:hAnsi="Palatino"/>
          <w:i w:val="1"/>
          <w:iCs w:val="1"/>
          <w:sz w:val="24"/>
          <w:szCs w:val="24"/>
          <w:rtl w:val="0"/>
          <w:lang w:val="it-IT"/>
        </w:rPr>
        <w:t>Suasoriae</w:t>
      </w:r>
      <w:r>
        <w:rPr>
          <w:rFonts w:ascii="Palatino" w:hAnsi="Palatino"/>
          <w:sz w:val="24"/>
          <w:szCs w:val="24"/>
          <w:rtl w:val="0"/>
          <w:lang w:val="it-IT"/>
        </w:rPr>
        <w:t>, intrise di riferimenti alla contemporaneit</w:t>
      </w:r>
      <w:r>
        <w:rPr>
          <w:rFonts w:ascii="Palatino" w:hAnsi="Palatino" w:hint="default"/>
          <w:sz w:val="24"/>
          <w:szCs w:val="24"/>
          <w:rtl w:val="0"/>
          <w:lang w:val="it-IT"/>
        </w:rPr>
        <w:t xml:space="preserve">à </w:t>
      </w:r>
      <w:r>
        <w:rPr>
          <w:rFonts w:ascii="Palatino" w:hAnsi="Palatino"/>
          <w:sz w:val="24"/>
          <w:szCs w:val="24"/>
          <w:rtl w:val="0"/>
          <w:lang w:val="it-IT"/>
        </w:rPr>
        <w:t xml:space="preserve">di Seneca e agli anni immediatamente successivi alla morte di Tiberio; in parallelo egli lavorava alle </w:t>
      </w:r>
      <w:r>
        <w:rPr>
          <w:rFonts w:ascii="Palatino" w:hAnsi="Palatino"/>
          <w:i w:val="1"/>
          <w:iCs w:val="1"/>
          <w:sz w:val="24"/>
          <w:szCs w:val="24"/>
          <w:rtl w:val="0"/>
          <w:lang w:val="it-IT"/>
        </w:rPr>
        <w:t>Historiae</w:t>
      </w:r>
      <w:r>
        <w:rPr>
          <w:rFonts w:ascii="Palatino" w:hAnsi="Palatino"/>
          <w:sz w:val="24"/>
          <w:szCs w:val="24"/>
          <w:rtl w:val="0"/>
          <w:lang w:val="it-IT"/>
        </w:rPr>
        <w:t xml:space="preserve">, ed </w:t>
      </w:r>
      <w:r>
        <w:rPr>
          <w:rFonts w:ascii="Palatino" w:hAnsi="Palatino" w:hint="default"/>
          <w:sz w:val="24"/>
          <w:szCs w:val="24"/>
          <w:rtl w:val="0"/>
          <w:lang w:val="it-IT"/>
        </w:rPr>
        <w:t xml:space="preserve">è </w:t>
      </w:r>
      <w:r>
        <w:rPr>
          <w:rFonts w:ascii="Palatino" w:hAnsi="Palatino"/>
          <w:sz w:val="24"/>
          <w:szCs w:val="24"/>
          <w:rtl w:val="0"/>
          <w:lang w:val="it-IT"/>
        </w:rPr>
        <w:t>stata avanzata l</w:t>
      </w:r>
      <w:r>
        <w:rPr>
          <w:rFonts w:ascii="Palatino" w:hAnsi="Palatino" w:hint="default"/>
          <w:sz w:val="24"/>
          <w:szCs w:val="24"/>
          <w:rtl w:val="0"/>
          <w:lang w:val="it-IT"/>
        </w:rPr>
        <w:t>’</w:t>
      </w:r>
      <w:r>
        <w:rPr>
          <w:rFonts w:ascii="Palatino" w:hAnsi="Palatino"/>
          <w:sz w:val="24"/>
          <w:szCs w:val="24"/>
          <w:rtl w:val="0"/>
          <w:lang w:val="it-IT"/>
        </w:rPr>
        <w:t>ipotesi che il grande interesse per la contemporaneit</w:t>
      </w:r>
      <w:r>
        <w:rPr>
          <w:rFonts w:ascii="Palatino" w:hAnsi="Palatino" w:hint="default"/>
          <w:sz w:val="24"/>
          <w:szCs w:val="24"/>
          <w:rtl w:val="0"/>
          <w:lang w:val="it-IT"/>
        </w:rPr>
        <w:t xml:space="preserve">à </w:t>
      </w:r>
      <w:r>
        <w:rPr>
          <w:rFonts w:ascii="Palatino" w:hAnsi="Palatino"/>
          <w:sz w:val="24"/>
          <w:szCs w:val="24"/>
          <w:rtl w:val="0"/>
          <w:lang w:val="it-IT"/>
        </w:rPr>
        <w:t xml:space="preserve">che emerge dalle </w:t>
      </w:r>
      <w:r>
        <w:rPr>
          <w:rFonts w:ascii="Palatino" w:hAnsi="Palatino"/>
          <w:i w:val="1"/>
          <w:iCs w:val="1"/>
          <w:sz w:val="24"/>
          <w:szCs w:val="24"/>
          <w:rtl w:val="0"/>
          <w:lang w:val="it-IT"/>
        </w:rPr>
        <w:t>Suasoriae</w:t>
      </w:r>
      <w:r>
        <w:rPr>
          <w:rFonts w:ascii="Palatino" w:hAnsi="Palatino"/>
          <w:sz w:val="24"/>
          <w:szCs w:val="24"/>
          <w:rtl w:val="0"/>
          <w:lang w:val="it-IT"/>
        </w:rPr>
        <w:t xml:space="preserve"> sia spia dell</w:t>
      </w:r>
      <w:r>
        <w:rPr>
          <w:rFonts w:ascii="Palatino" w:hAnsi="Palatino" w:hint="default"/>
          <w:sz w:val="24"/>
          <w:szCs w:val="24"/>
          <w:rtl w:val="0"/>
          <w:lang w:val="it-IT"/>
        </w:rPr>
        <w:t>’</w:t>
      </w:r>
      <w:r>
        <w:rPr>
          <w:rFonts w:ascii="Palatino" w:hAnsi="Palatino"/>
          <w:sz w:val="24"/>
          <w:szCs w:val="24"/>
          <w:rtl w:val="0"/>
          <w:lang w:val="it-IT"/>
        </w:rPr>
        <w:t>impazienza che Seneca aveva nell</w:t>
      </w:r>
      <w:r>
        <w:rPr>
          <w:rFonts w:ascii="Palatino" w:hAnsi="Palatino" w:hint="default"/>
          <w:sz w:val="24"/>
          <w:szCs w:val="24"/>
          <w:rtl w:val="0"/>
          <w:lang w:val="it-IT"/>
        </w:rPr>
        <w:t>’</w:t>
      </w:r>
      <w:r>
        <w:rPr>
          <w:rFonts w:ascii="Palatino" w:hAnsi="Palatino"/>
          <w:sz w:val="24"/>
          <w:szCs w:val="24"/>
          <w:rtl w:val="0"/>
          <w:lang w:val="it-IT"/>
        </w:rPr>
        <w:t xml:space="preserve">incalzare nel suo </w:t>
      </w:r>
      <w:r>
        <w:rPr>
          <w:rFonts w:ascii="Palatino" w:hAnsi="Palatino"/>
          <w:i w:val="1"/>
          <w:iCs w:val="1"/>
          <w:sz w:val="24"/>
          <w:szCs w:val="24"/>
          <w:rtl w:val="0"/>
          <w:lang w:val="it-IT"/>
        </w:rPr>
        <w:t>opus</w:t>
      </w:r>
      <w:r>
        <w:rPr>
          <w:rFonts w:ascii="Palatino" w:hAnsi="Palatino"/>
          <w:sz w:val="24"/>
          <w:szCs w:val="24"/>
          <w:rtl w:val="0"/>
          <w:lang w:val="it-IT"/>
        </w:rPr>
        <w:t xml:space="preserve"> storiografico</w:t>
      </w:r>
      <w:r>
        <w:rPr>
          <w:rFonts w:ascii="Palatino" w:cs="Palatino" w:hAnsi="Palatino" w:eastAsia="Palatino"/>
          <w:sz w:val="24"/>
          <w:szCs w:val="24"/>
          <w:vertAlign w:val="superscript"/>
          <w:rtl w:val="0"/>
        </w:rPr>
        <w:footnoteReference w:id="116"/>
      </w:r>
      <w:r>
        <w:rPr>
          <w:rFonts w:ascii="Palatino" w:hAnsi="Palatino"/>
          <w:sz w:val="24"/>
          <w:szCs w:val="24"/>
          <w:rtl w:val="0"/>
          <w:lang w:val="it-IT"/>
        </w:rPr>
        <w:t xml:space="preserve">. </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Amplificazione o inserimento di varianti o dettagli fittizi vengono intessuti su trame storiche</w:t>
      </w:r>
      <w:r>
        <w:rPr>
          <w:rFonts w:ascii="Palatino" w:cs="Palatino" w:hAnsi="Palatino" w:eastAsia="Palatino"/>
          <w:sz w:val="24"/>
          <w:szCs w:val="24"/>
          <w:vertAlign w:val="superscript"/>
          <w:rtl w:val="0"/>
        </w:rPr>
        <w:footnoteReference w:id="117"/>
      </w:r>
      <w:r>
        <w:rPr>
          <w:rFonts w:ascii="Palatino" w:hAnsi="Palatino"/>
          <w:sz w:val="24"/>
          <w:szCs w:val="24"/>
          <w:rtl w:val="0"/>
          <w:lang w:val="it-IT"/>
        </w:rPr>
        <w:t>: le declamazioni senecane costituiscono una testimonianza preziosa per il contesto storico-sociale dall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tardo repubblicana a quella tiberiana</w:t>
      </w:r>
      <w:r>
        <w:rPr>
          <w:rFonts w:ascii="Palatino" w:cs="Palatino" w:hAnsi="Palatino" w:eastAsia="Palatino"/>
          <w:sz w:val="24"/>
          <w:szCs w:val="24"/>
          <w:vertAlign w:val="superscript"/>
          <w:rtl w:val="0"/>
        </w:rPr>
        <w:footnoteReference w:id="118"/>
      </w:r>
      <w:r>
        <w:rPr>
          <w:rFonts w:ascii="Palatino" w:hAnsi="Palatino"/>
          <w:sz w:val="24"/>
          <w:szCs w:val="24"/>
          <w:rtl w:val="0"/>
          <w:lang w:val="it-IT"/>
        </w:rPr>
        <w:t xml:space="preserve">, ed in particolare nelle </w:t>
      </w:r>
      <w:r>
        <w:rPr>
          <w:rFonts w:ascii="Palatino" w:hAnsi="Palatino"/>
          <w:i w:val="1"/>
          <w:iCs w:val="1"/>
          <w:sz w:val="24"/>
          <w:szCs w:val="24"/>
          <w:rtl w:val="0"/>
          <w:lang w:val="it-IT"/>
        </w:rPr>
        <w:t>Suasoriae</w:t>
      </w:r>
      <w:r>
        <w:rPr>
          <w:rFonts w:ascii="Palatino" w:hAnsi="Palatino"/>
          <w:sz w:val="24"/>
          <w:szCs w:val="24"/>
          <w:rtl w:val="0"/>
          <w:lang w:val="it-IT"/>
        </w:rPr>
        <w:t xml:space="preserve"> i declamatori che animano i dibattiti retorici sono contemporanei e coetanei di Seneca che lasciano emergere esperienze biografiche e generazionali. Fu dinanzi al </w:t>
      </w:r>
      <w:r>
        <w:rPr>
          <w:rFonts w:ascii="Palatino" w:hAnsi="Palatino"/>
          <w:i w:val="1"/>
          <w:iCs w:val="1"/>
          <w:sz w:val="24"/>
          <w:szCs w:val="24"/>
          <w:rtl w:val="0"/>
          <w:lang w:val="it-IT"/>
        </w:rPr>
        <w:t>Caesar</w:t>
      </w:r>
      <w:r>
        <w:rPr>
          <w:rFonts w:ascii="Palatino" w:hAnsi="Palatino"/>
          <w:sz w:val="24"/>
          <w:szCs w:val="24"/>
          <w:rtl w:val="0"/>
          <w:lang w:val="it-IT"/>
        </w:rPr>
        <w:t xml:space="preserve"> che, ad esempio, il retore Vinicio accus</w:t>
      </w:r>
      <w:r>
        <w:rPr>
          <w:rFonts w:ascii="Palatino" w:hAnsi="Palatino" w:hint="default"/>
          <w:sz w:val="24"/>
          <w:szCs w:val="24"/>
          <w:rtl w:val="0"/>
          <w:lang w:val="it-IT"/>
        </w:rPr>
        <w:t xml:space="preserve">ò </w:t>
      </w:r>
      <w:r>
        <w:rPr>
          <w:rFonts w:ascii="Palatino" w:hAnsi="Palatino"/>
          <w:sz w:val="24"/>
          <w:szCs w:val="24"/>
          <w:rtl w:val="0"/>
          <w:lang w:val="it-IT"/>
        </w:rPr>
        <w:t>il collega Vozieno Montano (</w:t>
      </w:r>
      <w:r>
        <w:rPr>
          <w:rFonts w:ascii="Palatino" w:hAnsi="Palatino"/>
          <w:i w:val="1"/>
          <w:iCs w:val="1"/>
          <w:sz w:val="24"/>
          <w:szCs w:val="24"/>
          <w:rtl w:val="0"/>
          <w:lang w:val="it-IT"/>
        </w:rPr>
        <w:t>contr</w:t>
      </w:r>
      <w:r>
        <w:rPr>
          <w:rFonts w:ascii="Palatino" w:hAnsi="Palatino"/>
          <w:sz w:val="24"/>
          <w:szCs w:val="24"/>
          <w:rtl w:val="0"/>
          <w:lang w:val="it-IT"/>
        </w:rPr>
        <w:t>. 7,5,12)</w:t>
      </w:r>
      <w:r>
        <w:rPr>
          <w:rFonts w:ascii="Palatino" w:cs="Palatino" w:hAnsi="Palatino" w:eastAsia="Palatino"/>
          <w:sz w:val="24"/>
          <w:szCs w:val="24"/>
          <w:vertAlign w:val="superscript"/>
          <w:rtl w:val="0"/>
        </w:rPr>
        <w:footnoteReference w:id="119"/>
      </w:r>
      <w:r>
        <w:rPr>
          <w:rFonts w:ascii="Palatino" w:hAnsi="Palatino"/>
          <w:sz w:val="24"/>
          <w:szCs w:val="24"/>
          <w:rtl w:val="0"/>
          <w:lang w:val="it-IT"/>
        </w:rPr>
        <w:t>; di un</w:t>
      </w:r>
      <w:r>
        <w:rPr>
          <w:rFonts w:ascii="Palatino" w:hAnsi="Palatino" w:hint="default"/>
          <w:sz w:val="24"/>
          <w:szCs w:val="24"/>
          <w:rtl w:val="0"/>
          <w:lang w:val="it-IT"/>
        </w:rPr>
        <w:t>’</w:t>
      </w:r>
      <w:r>
        <w:rPr>
          <w:rFonts w:ascii="Palatino" w:hAnsi="Palatino"/>
          <w:sz w:val="24"/>
          <w:szCs w:val="24"/>
          <w:rtl w:val="0"/>
          <w:lang w:val="it-IT"/>
        </w:rPr>
        <w:t>accusa di lesa maest</w:t>
      </w:r>
      <w:r>
        <w:rPr>
          <w:rFonts w:ascii="Palatino" w:hAnsi="Palatino" w:hint="default"/>
          <w:sz w:val="24"/>
          <w:szCs w:val="24"/>
          <w:rtl w:val="0"/>
          <w:lang w:val="it-IT"/>
        </w:rPr>
        <w:t xml:space="preserve">à </w:t>
      </w:r>
      <w:r>
        <w:rPr>
          <w:rFonts w:ascii="Palatino" w:hAnsi="Palatino"/>
          <w:sz w:val="24"/>
          <w:szCs w:val="24"/>
          <w:rtl w:val="0"/>
          <w:lang w:val="it-IT"/>
        </w:rPr>
        <w:t>contro Vozieno Montano, processato al cospetto del Senato, nel 25 d.C., racconta anche Tacito (</w:t>
      </w:r>
      <w:r>
        <w:rPr>
          <w:rFonts w:ascii="Palatino" w:hAnsi="Palatino"/>
          <w:i w:val="1"/>
          <w:iCs w:val="1"/>
          <w:sz w:val="24"/>
          <w:szCs w:val="24"/>
          <w:rtl w:val="0"/>
          <w:lang w:val="it-IT"/>
        </w:rPr>
        <w:t>ann</w:t>
      </w:r>
      <w:r>
        <w:rPr>
          <w:rFonts w:ascii="Palatino" w:hAnsi="Palatino"/>
          <w:sz w:val="24"/>
          <w:szCs w:val="24"/>
          <w:rtl w:val="0"/>
          <w:lang w:val="it-IT"/>
        </w:rPr>
        <w:t>. 4,42). L</w:t>
      </w:r>
      <w:r>
        <w:rPr>
          <w:rFonts w:ascii="Palatino" w:hAnsi="Palatino" w:hint="default"/>
          <w:sz w:val="24"/>
          <w:szCs w:val="24"/>
          <w:rtl w:val="0"/>
          <w:lang w:val="it-IT"/>
        </w:rPr>
        <w:t>’</w:t>
      </w:r>
      <w:r>
        <w:rPr>
          <w:rFonts w:ascii="Palatino" w:hAnsi="Palatino"/>
          <w:sz w:val="24"/>
          <w:szCs w:val="24"/>
          <w:rtl w:val="0"/>
          <w:lang w:val="it-IT"/>
        </w:rPr>
        <w:t xml:space="preserve">oratore Mamerco Scauro </w:t>
      </w:r>
      <w:r>
        <w:rPr>
          <w:rFonts w:ascii="Palatino" w:hAnsi="Palatino" w:hint="default"/>
          <w:sz w:val="24"/>
          <w:szCs w:val="24"/>
          <w:rtl w:val="0"/>
          <w:lang w:val="it-IT"/>
        </w:rPr>
        <w:t xml:space="preserve">è </w:t>
      </w:r>
      <w:r>
        <w:rPr>
          <w:rFonts w:ascii="Palatino" w:hAnsi="Palatino"/>
          <w:sz w:val="24"/>
          <w:szCs w:val="24"/>
          <w:rtl w:val="0"/>
          <w:lang w:val="it-IT"/>
        </w:rPr>
        <w:t>detto accusato di lesa maest</w:t>
      </w:r>
      <w:r>
        <w:rPr>
          <w:rFonts w:ascii="Palatino" w:hAnsi="Palatino" w:hint="default"/>
          <w:sz w:val="24"/>
          <w:szCs w:val="24"/>
          <w:rtl w:val="0"/>
          <w:lang w:val="it-IT"/>
        </w:rPr>
        <w:t xml:space="preserve">à </w:t>
      </w:r>
      <w:r>
        <w:rPr>
          <w:rFonts w:ascii="Palatino" w:hAnsi="Palatino"/>
          <w:sz w:val="24"/>
          <w:szCs w:val="24"/>
          <w:rtl w:val="0"/>
          <w:lang w:val="it-IT"/>
        </w:rPr>
        <w:t xml:space="preserve">da un tale </w:t>
      </w:r>
      <w:r>
        <w:rPr>
          <w:rFonts w:ascii="Palatino" w:hAnsi="Palatino"/>
          <w:i w:val="1"/>
          <w:iCs w:val="1"/>
          <w:sz w:val="24"/>
          <w:szCs w:val="24"/>
          <w:rtl w:val="0"/>
          <w:lang w:val="it-IT"/>
        </w:rPr>
        <w:t xml:space="preserve">Tuscus </w:t>
      </w:r>
      <w:r>
        <w:rPr>
          <w:rFonts w:ascii="Palatino" w:hAnsi="Palatino"/>
          <w:sz w:val="24"/>
          <w:szCs w:val="24"/>
          <w:rtl w:val="0"/>
          <w:lang w:val="it-IT"/>
        </w:rPr>
        <w:t xml:space="preserve">nella seconda </w:t>
      </w:r>
      <w:r>
        <w:rPr>
          <w:rFonts w:ascii="Palatino" w:hAnsi="Palatino"/>
          <w:i w:val="1"/>
          <w:iCs w:val="1"/>
          <w:sz w:val="24"/>
          <w:szCs w:val="24"/>
          <w:rtl w:val="0"/>
          <w:lang w:val="it-IT"/>
        </w:rPr>
        <w:t>Suasoria</w:t>
      </w:r>
      <w:r>
        <w:rPr>
          <w:rFonts w:ascii="Palatino" w:hAnsi="Palatino"/>
          <w:sz w:val="24"/>
          <w:szCs w:val="24"/>
          <w:rtl w:val="0"/>
          <w:lang w:val="it-IT"/>
        </w:rPr>
        <w:t xml:space="preserve">; la stessa accusa gli viene rivolta, nel 32 d.C., negli </w:t>
      </w:r>
      <w:r>
        <w:rPr>
          <w:rFonts w:ascii="Palatino" w:hAnsi="Palatino"/>
          <w:i w:val="1"/>
          <w:iCs w:val="1"/>
          <w:sz w:val="24"/>
          <w:szCs w:val="24"/>
          <w:rtl w:val="0"/>
          <w:lang w:val="it-IT"/>
        </w:rPr>
        <w:t>Annales</w:t>
      </w:r>
      <w:r>
        <w:rPr>
          <w:rFonts w:ascii="Palatino" w:hAnsi="Palatino"/>
          <w:sz w:val="24"/>
          <w:szCs w:val="24"/>
          <w:rtl w:val="0"/>
          <w:lang w:val="it-IT"/>
        </w:rPr>
        <w:t xml:space="preserve"> tacitiani, prima che fosse inoltre incriminato, nel 34 d.C., dell</w:t>
      </w:r>
      <w:r>
        <w:rPr>
          <w:rFonts w:ascii="Palatino" w:hAnsi="Palatino" w:hint="default"/>
          <w:sz w:val="24"/>
          <w:szCs w:val="24"/>
          <w:rtl w:val="0"/>
          <w:lang w:val="it-IT"/>
        </w:rPr>
        <w:t>’</w:t>
      </w:r>
      <w:r>
        <w:rPr>
          <w:rFonts w:ascii="Palatino" w:hAnsi="Palatino"/>
          <w:sz w:val="24"/>
          <w:szCs w:val="24"/>
          <w:rtl w:val="0"/>
          <w:lang w:val="it-IT"/>
        </w:rPr>
        <w:t>adulterio con Livilla e di aver composto una tragedia in cui, attraverso l</w:t>
      </w:r>
      <w:r>
        <w:rPr>
          <w:rFonts w:ascii="Palatino" w:hAnsi="Palatino" w:hint="default"/>
          <w:sz w:val="24"/>
          <w:szCs w:val="24"/>
          <w:rtl w:val="0"/>
          <w:lang w:val="it-IT"/>
        </w:rPr>
        <w:t>’</w:t>
      </w:r>
      <w:r>
        <w:rPr>
          <w:rFonts w:ascii="Palatino" w:hAnsi="Palatino"/>
          <w:sz w:val="24"/>
          <w:szCs w:val="24"/>
          <w:rtl w:val="0"/>
          <w:lang w:val="it-IT"/>
        </w:rPr>
        <w:t>oltraggio ad Agamennone, avrebbe inteso offendere l</w:t>
      </w:r>
      <w:r>
        <w:rPr>
          <w:rFonts w:ascii="Palatino" w:hAnsi="Palatino" w:hint="default"/>
          <w:sz w:val="24"/>
          <w:szCs w:val="24"/>
          <w:rtl w:val="0"/>
          <w:lang w:val="it-IT"/>
        </w:rPr>
        <w:t>’</w:t>
      </w:r>
      <w:r>
        <w:rPr>
          <w:rFonts w:ascii="Palatino" w:hAnsi="Palatino"/>
          <w:sz w:val="24"/>
          <w:szCs w:val="24"/>
          <w:rtl w:val="0"/>
          <w:lang w:val="it-IT"/>
        </w:rPr>
        <w:t>imperatore</w:t>
      </w:r>
      <w:r>
        <w:rPr>
          <w:rFonts w:ascii="Palatino" w:cs="Palatino" w:hAnsi="Palatino" w:eastAsia="Palatino"/>
          <w:sz w:val="24"/>
          <w:szCs w:val="24"/>
          <w:vertAlign w:val="superscript"/>
          <w:rtl w:val="0"/>
        </w:rPr>
        <w:footnoteReference w:id="120"/>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La sesta </w:t>
      </w:r>
      <w:r>
        <w:rPr>
          <w:rFonts w:ascii="Palatino" w:hAnsi="Palatino"/>
          <w:i w:val="1"/>
          <w:iCs w:val="1"/>
          <w:sz w:val="24"/>
          <w:szCs w:val="24"/>
          <w:rtl w:val="0"/>
          <w:lang w:val="it-IT"/>
        </w:rPr>
        <w:t>Suasoria</w:t>
      </w:r>
      <w:r>
        <w:rPr>
          <w:rFonts w:ascii="Palatino" w:hAnsi="Palatino" w:hint="default"/>
          <w:sz w:val="24"/>
          <w:szCs w:val="24"/>
          <w:rtl w:val="0"/>
          <w:lang w:val="it-IT"/>
        </w:rPr>
        <w:t xml:space="preserve"> è</w:t>
      </w:r>
      <w:r>
        <w:rPr>
          <w:rFonts w:ascii="Palatino" w:hAnsi="Palatino"/>
          <w:sz w:val="24"/>
          <w:szCs w:val="24"/>
          <w:rtl w:val="0"/>
          <w:lang w:val="it-IT"/>
        </w:rPr>
        <w:t>, invece, preziosa perch</w:t>
      </w:r>
      <w:r>
        <w:rPr>
          <w:rFonts w:ascii="Palatino" w:hAnsi="Palatino" w:hint="default"/>
          <w:sz w:val="24"/>
          <w:szCs w:val="24"/>
          <w:rtl w:val="0"/>
          <w:lang w:val="it-IT"/>
        </w:rPr>
        <w:t xml:space="preserve">é </w:t>
      </w:r>
      <w:r>
        <w:rPr>
          <w:rFonts w:ascii="Palatino" w:hAnsi="Palatino"/>
          <w:sz w:val="24"/>
          <w:szCs w:val="24"/>
          <w:rtl w:val="0"/>
          <w:lang w:val="it-IT"/>
        </w:rPr>
        <w:t>rappresenta un campione della concezione storiografica senecana: dietro la raccolta antologica di stralci di opere storiografiche che descrivessero le circostanze che condussero alla morte di Cicerone c</w:t>
      </w:r>
      <w:r>
        <w:rPr>
          <w:rFonts w:ascii="Palatino" w:hAnsi="Palatino" w:hint="default"/>
          <w:sz w:val="24"/>
          <w:szCs w:val="24"/>
          <w:rtl w:val="0"/>
          <w:lang w:val="it-IT"/>
        </w:rPr>
        <w:t xml:space="preserve">’è </w:t>
      </w:r>
      <w:r>
        <w:rPr>
          <w:rFonts w:ascii="Palatino" w:hAnsi="Palatino"/>
          <w:sz w:val="24"/>
          <w:szCs w:val="24"/>
          <w:rtl w:val="0"/>
          <w:lang w:val="it-IT"/>
        </w:rPr>
        <w:t>la volont</w:t>
      </w:r>
      <w:r>
        <w:rPr>
          <w:rFonts w:ascii="Palatino" w:hAnsi="Palatino" w:hint="default"/>
          <w:sz w:val="24"/>
          <w:szCs w:val="24"/>
          <w:rtl w:val="0"/>
          <w:lang w:val="it-IT"/>
        </w:rPr>
        <w:t xml:space="preserve">à </w:t>
      </w:r>
      <w:r>
        <w:rPr>
          <w:rFonts w:ascii="Palatino" w:hAnsi="Palatino"/>
          <w:sz w:val="24"/>
          <w:szCs w:val="24"/>
          <w:rtl w:val="0"/>
          <w:lang w:val="it-IT"/>
        </w:rPr>
        <w:t>di ristabilire il vero storico</w:t>
      </w:r>
      <w:r>
        <w:rPr>
          <w:rFonts w:ascii="Palatino" w:cs="Palatino" w:hAnsi="Palatino" w:eastAsia="Palatino"/>
          <w:sz w:val="24"/>
          <w:szCs w:val="24"/>
          <w:vertAlign w:val="superscript"/>
          <w:rtl w:val="0"/>
        </w:rPr>
        <w:footnoteReference w:id="121"/>
      </w:r>
      <w:r>
        <w:rPr>
          <w:rFonts w:ascii="Palatino" w:hAnsi="Palatino"/>
          <w:sz w:val="24"/>
          <w:szCs w:val="24"/>
          <w:rtl w:val="0"/>
          <w:lang w:val="it-IT"/>
        </w:rPr>
        <w:t>. C</w:t>
      </w:r>
      <w:r>
        <w:rPr>
          <w:rFonts w:ascii="Palatino" w:hAnsi="Palatino" w:hint="default"/>
          <w:sz w:val="24"/>
          <w:szCs w:val="24"/>
          <w:rtl w:val="0"/>
          <w:lang w:val="it-IT"/>
        </w:rPr>
        <w:t xml:space="preserve">’è </w:t>
      </w:r>
      <w:r>
        <w:rPr>
          <w:rFonts w:ascii="Palatino" w:hAnsi="Palatino"/>
          <w:sz w:val="24"/>
          <w:szCs w:val="24"/>
          <w:rtl w:val="0"/>
          <w:lang w:val="it-IT"/>
        </w:rPr>
        <w:t>di pi</w:t>
      </w:r>
      <w:r>
        <w:rPr>
          <w:rFonts w:ascii="Palatino" w:hAnsi="Palatino" w:hint="default"/>
          <w:sz w:val="24"/>
          <w:szCs w:val="24"/>
          <w:rtl w:val="0"/>
          <w:lang w:val="it-IT"/>
        </w:rPr>
        <w:t>ù</w:t>
      </w:r>
      <w:r>
        <w:rPr>
          <w:rFonts w:ascii="Palatino" w:hAnsi="Palatino"/>
          <w:sz w:val="24"/>
          <w:szCs w:val="24"/>
          <w:rtl w:val="0"/>
          <w:lang w:val="it-IT"/>
        </w:rPr>
        <w:t xml:space="preserve">: prima di mettere sotto gli occhi dei suoi </w:t>
      </w:r>
      <w:r>
        <w:rPr>
          <w:rFonts w:ascii="Palatino" w:hAnsi="Palatino"/>
          <w:i w:val="1"/>
          <w:iCs w:val="1"/>
          <w:sz w:val="24"/>
          <w:szCs w:val="24"/>
          <w:rtl w:val="0"/>
          <w:lang w:val="it-IT"/>
        </w:rPr>
        <w:t>iuvenes</w:t>
      </w:r>
      <w:r>
        <w:rPr>
          <w:rFonts w:ascii="Palatino" w:hAnsi="Palatino"/>
          <w:sz w:val="24"/>
          <w:szCs w:val="24"/>
          <w:rtl w:val="0"/>
          <w:lang w:val="it-IT"/>
        </w:rPr>
        <w:t xml:space="preserve"> la galleria di </w:t>
      </w:r>
      <w:r>
        <w:rPr>
          <w:rFonts w:ascii="Palatino" w:hAnsi="Palatino"/>
          <w:i w:val="1"/>
          <w:iCs w:val="1"/>
          <w:sz w:val="24"/>
          <w:szCs w:val="24"/>
          <w:rtl w:val="0"/>
          <w:lang w:val="it-IT"/>
        </w:rPr>
        <w:t>exempla</w:t>
      </w:r>
      <w:r>
        <w:rPr>
          <w:rFonts w:ascii="Palatino" w:hAnsi="Palatino"/>
          <w:sz w:val="24"/>
          <w:szCs w:val="24"/>
          <w:rtl w:val="0"/>
          <w:lang w:val="it-IT"/>
        </w:rPr>
        <w:t xml:space="preserve"> di argomentazioni storiografiche, Seneca li ammonisce perch</w:t>
      </w:r>
      <w:r>
        <w:rPr>
          <w:rFonts w:ascii="Palatino" w:hAnsi="Palatino" w:hint="default"/>
          <w:sz w:val="24"/>
          <w:szCs w:val="24"/>
          <w:rtl w:val="0"/>
          <w:lang w:val="it-IT"/>
        </w:rPr>
        <w:t xml:space="preserve">é </w:t>
      </w:r>
      <w:r>
        <w:rPr>
          <w:rFonts w:ascii="Palatino" w:hAnsi="Palatino"/>
          <w:sz w:val="24"/>
          <w:szCs w:val="24"/>
          <w:rtl w:val="0"/>
          <w:lang w:val="it-IT"/>
        </w:rPr>
        <w:t xml:space="preserve">la assumano come una </w:t>
      </w:r>
      <w:r>
        <w:rPr>
          <w:rFonts w:ascii="Palatino" w:hAnsi="Palatino"/>
          <w:i w:val="1"/>
          <w:iCs w:val="1"/>
          <w:sz w:val="24"/>
          <w:szCs w:val="24"/>
          <w:rtl w:val="0"/>
          <w:lang w:val="it-IT"/>
        </w:rPr>
        <w:t>salutaris potio</w:t>
      </w:r>
      <w:r>
        <w:rPr>
          <w:rFonts w:ascii="Palatino" w:hAnsi="Palatino"/>
          <w:sz w:val="24"/>
          <w:szCs w:val="24"/>
          <w:rtl w:val="0"/>
          <w:lang w:val="it-IT"/>
        </w:rPr>
        <w:t xml:space="preserve"> e confessa di farlo intenzionalmente per stimolare interesse verso gli studi storici (6,16)</w:t>
      </w:r>
      <w:r>
        <w:rPr>
          <w:rFonts w:ascii="Palatino" w:cs="Palatino" w:hAnsi="Palatino" w:eastAsia="Palatino"/>
          <w:sz w:val="24"/>
          <w:szCs w:val="24"/>
          <w:vertAlign w:val="superscript"/>
          <w:rtl w:val="0"/>
        </w:rPr>
        <w:footnoteReference w:id="122"/>
      </w:r>
      <w:r>
        <w:rPr>
          <w:rFonts w:ascii="Palatino" w:hAnsi="Palatino"/>
          <w:sz w:val="24"/>
          <w:szCs w:val="24"/>
          <w:rtl w:val="0"/>
          <w:lang w:val="it-IT"/>
        </w:rPr>
        <w:t xml:space="preserve">. </w:t>
      </w:r>
      <w:r>
        <w:rPr>
          <w:rFonts w:ascii="Palatino" w:hAnsi="Palatino"/>
          <w:i w:val="1"/>
          <w:iCs w:val="1"/>
          <w:sz w:val="24"/>
          <w:szCs w:val="24"/>
          <w:rtl w:val="0"/>
          <w:lang w:val="it-IT"/>
        </w:rPr>
        <w:t>Excerpta</w:t>
      </w:r>
      <w:r>
        <w:rPr>
          <w:rFonts w:ascii="Palatino" w:hAnsi="Palatino"/>
          <w:sz w:val="24"/>
          <w:szCs w:val="24"/>
          <w:rtl w:val="0"/>
          <w:lang w:val="it-IT"/>
        </w:rPr>
        <w:t xml:space="preserve"> da Livio, Asinio Pollione, Aufidio Basso, Cremuzio Cordo, Bruttedio Nigro vengono giustapposti: a meno che questi frammenti storiografici non si fossero condensati in selezioni antologiche circolate nelle scuole di retorica, Seneca dovette conoscerne le opere e, in ultima analisi, possederne i </w:t>
      </w:r>
      <w:r>
        <w:rPr>
          <w:rFonts w:ascii="Palatino" w:hAnsi="Palatino"/>
          <w:i w:val="1"/>
          <w:iCs w:val="1"/>
          <w:sz w:val="24"/>
          <w:szCs w:val="24"/>
          <w:rtl w:val="0"/>
          <w:lang w:val="it-IT"/>
        </w:rPr>
        <w:t>uolumina</w:t>
      </w:r>
      <w:r>
        <w:rPr>
          <w:rFonts w:ascii="Palatino" w:cs="Palatino" w:hAnsi="Palatino" w:eastAsia="Palatino"/>
          <w:sz w:val="24"/>
          <w:szCs w:val="24"/>
          <w:vertAlign w:val="superscript"/>
          <w:rtl w:val="0"/>
        </w:rPr>
        <w:footnoteReference w:id="123"/>
      </w:r>
      <w:r>
        <w:rPr>
          <w:rFonts w:ascii="Palatino" w:hAnsi="Palatino"/>
          <w:sz w:val="24"/>
          <w:szCs w:val="24"/>
          <w:rtl w:val="0"/>
          <w:lang w:val="it-IT"/>
        </w:rPr>
        <w:t>; spingersi verso l</w:t>
      </w:r>
      <w:r>
        <w:rPr>
          <w:rFonts w:ascii="Palatino" w:hAnsi="Palatino" w:hint="default"/>
          <w:sz w:val="24"/>
          <w:szCs w:val="24"/>
          <w:rtl w:val="0"/>
          <w:lang w:val="it-IT"/>
        </w:rPr>
        <w:t>’</w:t>
      </w:r>
      <w:r>
        <w:rPr>
          <w:rFonts w:ascii="Palatino" w:hAnsi="Palatino"/>
          <w:sz w:val="24"/>
          <w:szCs w:val="24"/>
          <w:rtl w:val="0"/>
          <w:lang w:val="it-IT"/>
        </w:rPr>
        <w:t xml:space="preserve">ipotesi che queste </w:t>
      </w:r>
      <w:r>
        <w:rPr>
          <w:rFonts w:ascii="Palatino" w:hAnsi="Palatino"/>
          <w:i w:val="1"/>
          <w:iCs w:val="1"/>
          <w:sz w:val="24"/>
          <w:szCs w:val="24"/>
          <w:rtl w:val="0"/>
          <w:lang w:val="it-IT"/>
        </w:rPr>
        <w:t>Historiae</w:t>
      </w:r>
      <w:r>
        <w:rPr>
          <w:rFonts w:ascii="Palatino" w:hAnsi="Palatino"/>
          <w:sz w:val="24"/>
          <w:szCs w:val="24"/>
          <w:rtl w:val="0"/>
          <w:lang w:val="it-IT"/>
        </w:rPr>
        <w:t>, poi, abbiano giocato un ruolo sulla sua produzione storiografica ed immaginare che abbia potuto attingervi materia storica pu</w:t>
      </w:r>
      <w:r>
        <w:rPr>
          <w:rFonts w:ascii="Palatino" w:hAnsi="Palatino" w:hint="default"/>
          <w:sz w:val="24"/>
          <w:szCs w:val="24"/>
          <w:rtl w:val="0"/>
          <w:lang w:val="it-IT"/>
        </w:rPr>
        <w:t>ò</w:t>
      </w:r>
      <w:r>
        <w:rPr>
          <w:rFonts w:ascii="Palatino" w:hAnsi="Palatino"/>
          <w:sz w:val="24"/>
          <w:szCs w:val="24"/>
          <w:rtl w:val="0"/>
          <w:lang w:val="it-IT"/>
        </w:rPr>
        <w:t>, forse, non essere azzardato</w:t>
      </w:r>
      <w:r>
        <w:rPr>
          <w:rFonts w:ascii="Palatino" w:cs="Palatino" w:hAnsi="Palatino" w:eastAsia="Palatino"/>
          <w:sz w:val="24"/>
          <w:szCs w:val="24"/>
          <w:vertAlign w:val="superscript"/>
          <w:rtl w:val="0"/>
        </w:rPr>
        <w:footnoteReference w:id="124"/>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Seneca sopravvisse a Tiberio: la menzione dell</w:t>
      </w:r>
      <w:r>
        <w:rPr>
          <w:rFonts w:ascii="Palatino" w:hAnsi="Palatino" w:hint="default"/>
          <w:sz w:val="24"/>
          <w:szCs w:val="24"/>
          <w:rtl w:val="0"/>
          <w:lang w:val="it-IT"/>
        </w:rPr>
        <w:t>’</w:t>
      </w:r>
      <w:r>
        <w:rPr>
          <w:rFonts w:ascii="Palatino" w:hAnsi="Palatino"/>
          <w:sz w:val="24"/>
          <w:szCs w:val="24"/>
          <w:rtl w:val="0"/>
          <w:lang w:val="it-IT"/>
        </w:rPr>
        <w:t xml:space="preserve">imperatore al passato nel noto episodio che, nella settima </w:t>
      </w:r>
      <w:r>
        <w:rPr>
          <w:rFonts w:ascii="Palatino" w:hAnsi="Palatino"/>
          <w:i w:val="1"/>
          <w:iCs w:val="1"/>
          <w:sz w:val="24"/>
          <w:szCs w:val="24"/>
          <w:rtl w:val="0"/>
          <w:lang w:val="it-IT"/>
        </w:rPr>
        <w:t xml:space="preserve">suasoria </w:t>
      </w:r>
      <w:r>
        <w:rPr>
          <w:rFonts w:ascii="Palatino" w:hAnsi="Palatino"/>
          <w:sz w:val="24"/>
          <w:szCs w:val="24"/>
          <w:rtl w:val="0"/>
          <w:lang w:val="it-IT"/>
        </w:rPr>
        <w:t>del terzo libro, lo vede insieme a Quinto Aterio e Gallione (</w:t>
      </w:r>
      <w:r>
        <w:rPr>
          <w:rFonts w:ascii="Palatino" w:hAnsi="Palatino"/>
          <w:i w:val="1"/>
          <w:iCs w:val="1"/>
          <w:sz w:val="24"/>
          <w:szCs w:val="24"/>
          <w:rtl w:val="0"/>
          <w:lang w:val="it-IT"/>
        </w:rPr>
        <w:t>suas</w:t>
      </w:r>
      <w:r>
        <w:rPr>
          <w:rFonts w:ascii="Palatino" w:hAnsi="Palatino"/>
          <w:sz w:val="24"/>
          <w:szCs w:val="24"/>
          <w:rtl w:val="0"/>
          <w:lang w:val="it-IT"/>
        </w:rPr>
        <w:t xml:space="preserve">. 3,7) e la testimonianza della vita svetoniana, secondo cui sarebbe attinto da Seneca un dettaglio sulla morte </w:t>
      </w:r>
      <w:r>
        <w:rPr>
          <w:rFonts w:ascii="Palatino" w:hAnsi="Palatino"/>
          <w:sz w:val="24"/>
          <w:szCs w:val="24"/>
          <w:rtl w:val="0"/>
          <w:lang w:val="it-IT"/>
        </w:rPr>
        <w:t>dell'imperatore</w:t>
      </w:r>
      <w:r>
        <w:rPr>
          <w:rFonts w:ascii="Palatino" w:hAnsi="Palatino"/>
          <w:sz w:val="24"/>
          <w:szCs w:val="24"/>
          <w:rtl w:val="0"/>
          <w:lang w:val="it-IT"/>
        </w:rPr>
        <w:t xml:space="preserve"> (</w:t>
      </w:r>
      <w:r>
        <w:rPr>
          <w:rFonts w:ascii="Palatino" w:hAnsi="Palatino"/>
          <w:smallCaps w:val="1"/>
          <w:sz w:val="24"/>
          <w:szCs w:val="24"/>
          <w:rtl w:val="0"/>
          <w:lang w:val="it-IT"/>
        </w:rPr>
        <w:t>Svet</w:t>
      </w:r>
      <w:r>
        <w:rPr>
          <w:rFonts w:ascii="Palatino" w:hAnsi="Palatino"/>
          <w:sz w:val="24"/>
          <w:szCs w:val="24"/>
          <w:rtl w:val="0"/>
          <w:lang w:val="it-IT"/>
        </w:rPr>
        <w:t xml:space="preserve">., </w:t>
      </w:r>
      <w:r>
        <w:rPr>
          <w:rFonts w:ascii="Palatino" w:hAnsi="Palatino"/>
          <w:i w:val="1"/>
          <w:iCs w:val="1"/>
          <w:sz w:val="24"/>
          <w:szCs w:val="24"/>
          <w:rtl w:val="0"/>
          <w:lang w:val="it-IT"/>
        </w:rPr>
        <w:t>Tib</w:t>
      </w:r>
      <w:r>
        <w:rPr>
          <w:rFonts w:ascii="Palatino" w:hAnsi="Palatino"/>
          <w:sz w:val="24"/>
          <w:szCs w:val="24"/>
          <w:rtl w:val="0"/>
          <w:lang w:val="it-IT"/>
        </w:rPr>
        <w:t>. 73,2) inducono a credere che Seneca mor</w:t>
      </w:r>
      <w:r>
        <w:rPr>
          <w:rFonts w:ascii="Palatino" w:hAnsi="Palatino" w:hint="default"/>
          <w:sz w:val="24"/>
          <w:szCs w:val="24"/>
          <w:rtl w:val="0"/>
          <w:lang w:val="it-IT"/>
        </w:rPr>
        <w:t xml:space="preserve">ì </w:t>
      </w:r>
      <w:r>
        <w:rPr>
          <w:rFonts w:ascii="Palatino" w:hAnsi="Palatino"/>
          <w:sz w:val="24"/>
          <w:szCs w:val="24"/>
          <w:rtl w:val="0"/>
          <w:lang w:val="it-IT"/>
        </w:rPr>
        <w:t>dopo il 37 d.C.</w:t>
      </w:r>
      <w:r>
        <w:rPr>
          <w:rFonts w:ascii="Palatino" w:cs="Palatino" w:hAnsi="Palatino" w:eastAsia="Palatino"/>
          <w:sz w:val="24"/>
          <w:szCs w:val="24"/>
          <w:vertAlign w:val="superscript"/>
          <w:rtl w:val="0"/>
        </w:rPr>
        <w:footnoteReference w:id="125"/>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p>
    <w:p>
      <w:pPr>
        <w:pStyle w:val="Di default"/>
        <w:bidi w:val="0"/>
        <w:spacing w:line="288" w:lineRule="auto"/>
        <w:ind w:left="0" w:right="0" w:firstLine="0"/>
        <w:jc w:val="both"/>
        <w:rPr>
          <w:rFonts w:ascii="Palatino" w:cs="Palatino" w:hAnsi="Palatino" w:eastAsia="Palatino"/>
          <w:smallCaps w:val="1"/>
          <w:rtl w:val="0"/>
        </w:rPr>
      </w:pPr>
      <w:r>
        <w:rPr>
          <w:rFonts w:ascii="Palatino" w:hAnsi="Palatino"/>
          <w:smallCaps w:val="1"/>
          <w:rtl w:val="0"/>
          <w:lang w:val="it-IT"/>
        </w:rPr>
        <w:t xml:space="preserve">2.2. Le </w:t>
      </w:r>
      <w:r>
        <w:rPr>
          <w:rFonts w:ascii="Palatino" w:hAnsi="Palatino"/>
          <w:i w:val="1"/>
          <w:iCs w:val="1"/>
          <w:smallCaps w:val="1"/>
          <w:rtl w:val="0"/>
          <w:lang w:val="it-IT"/>
        </w:rPr>
        <w:t>Historiae ab initio bellorum civilium</w:t>
      </w:r>
      <w:r>
        <w:rPr>
          <w:rFonts w:ascii="Palatino" w:hAnsi="Palatino"/>
          <w:smallCaps w:val="1"/>
          <w:rtl w:val="0"/>
          <w:lang w:val="it-IT"/>
        </w:rPr>
        <w:t xml:space="preserve"> come fonte per il principato di Tiberio</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Del racconto della vita del padre di Seneca </w:t>
      </w:r>
      <w:r>
        <w:rPr>
          <w:rFonts w:ascii="Palatino" w:hAnsi="Palatino"/>
          <w:i w:val="1"/>
          <w:iCs w:val="1"/>
          <w:sz w:val="24"/>
          <w:szCs w:val="24"/>
          <w:rtl w:val="0"/>
          <w:lang w:val="it-IT"/>
        </w:rPr>
        <w:t>iunior</w:t>
      </w:r>
      <w:r>
        <w:rPr>
          <w:rFonts w:ascii="Palatino" w:hAnsi="Palatino"/>
          <w:sz w:val="24"/>
          <w:szCs w:val="24"/>
          <w:rtl w:val="0"/>
          <w:lang w:val="it-IT"/>
        </w:rPr>
        <w:t xml:space="preserve"> restano soltanto le linee incipitarie nella scrittura </w:t>
      </w:r>
      <w:r>
        <w:rPr>
          <w:rFonts w:ascii="Palatino" w:hAnsi="Palatino"/>
          <w:i w:val="1"/>
          <w:iCs w:val="1"/>
          <w:sz w:val="24"/>
          <w:szCs w:val="24"/>
          <w:rtl w:val="0"/>
          <w:lang w:val="it-IT"/>
        </w:rPr>
        <w:t>inferior</w:t>
      </w:r>
      <w:r>
        <w:rPr>
          <w:rFonts w:ascii="Palatino" w:hAnsi="Palatino"/>
          <w:sz w:val="24"/>
          <w:szCs w:val="24"/>
          <w:rtl w:val="0"/>
          <w:lang w:val="it-IT"/>
        </w:rPr>
        <w:t xml:space="preserve"> di un palinsesto della Biblioteca Apostolica Vaticana (</w:t>
      </w:r>
      <w:r>
        <w:rPr>
          <w:rFonts w:ascii="Palatino" w:hAnsi="Palatino"/>
          <w:i w:val="1"/>
          <w:iCs w:val="1"/>
          <w:sz w:val="24"/>
          <w:szCs w:val="24"/>
          <w:rtl w:val="0"/>
          <w:lang w:val="it-IT"/>
        </w:rPr>
        <w:t>Pal. Lat</w:t>
      </w:r>
      <w:r>
        <w:rPr>
          <w:rFonts w:ascii="Palatino" w:hAnsi="Palatino"/>
          <w:sz w:val="24"/>
          <w:szCs w:val="24"/>
          <w:rtl w:val="0"/>
          <w:lang w:val="it-IT"/>
        </w:rPr>
        <w:t xml:space="preserve">. 24 </w:t>
      </w:r>
      <w:r>
        <w:rPr>
          <w:rFonts w:ascii="Palatino" w:hAnsi="Palatino"/>
          <w:i w:val="1"/>
          <w:iCs w:val="1"/>
          <w:sz w:val="24"/>
          <w:szCs w:val="24"/>
          <w:rtl w:val="0"/>
          <w:lang w:val="it-IT"/>
        </w:rPr>
        <w:t>fol</w:t>
      </w:r>
      <w:r>
        <w:rPr>
          <w:rFonts w:ascii="Palatino" w:hAnsi="Palatino"/>
          <w:sz w:val="24"/>
          <w:szCs w:val="24"/>
          <w:rtl w:val="0"/>
          <w:lang w:val="it-IT"/>
        </w:rPr>
        <w:t>. 43): in linee in bilico tra encomio e biografia, alla gloria che sarebbe spettata al padre - all</w:t>
      </w:r>
      <w:r>
        <w:rPr>
          <w:rFonts w:ascii="Palatino" w:hAnsi="Palatino" w:hint="default"/>
          <w:sz w:val="24"/>
          <w:szCs w:val="24"/>
          <w:rtl w:val="0"/>
          <w:lang w:val="it-IT"/>
        </w:rPr>
        <w:t>’</w:t>
      </w:r>
      <w:r>
        <w:rPr>
          <w:rFonts w:ascii="Palatino" w:hAnsi="Palatino"/>
          <w:sz w:val="24"/>
          <w:szCs w:val="24"/>
          <w:rtl w:val="0"/>
          <w:lang w:val="it-IT"/>
        </w:rPr>
        <w:t xml:space="preserve">insegna della quale si apre il frammento - fa da </w:t>
      </w:r>
      <w:r>
        <w:rPr>
          <w:rFonts w:ascii="Palatino" w:hAnsi="Palatino"/>
          <w:i w:val="1"/>
          <w:iCs w:val="1"/>
          <w:sz w:val="24"/>
          <w:szCs w:val="24"/>
          <w:rtl w:val="0"/>
          <w:lang w:val="it-IT"/>
        </w:rPr>
        <w:t>pendant</w:t>
      </w:r>
      <w:r>
        <w:rPr>
          <w:rFonts w:ascii="Palatino" w:hAnsi="Palatino"/>
          <w:sz w:val="24"/>
          <w:szCs w:val="24"/>
          <w:rtl w:val="0"/>
          <w:lang w:val="it-IT"/>
        </w:rPr>
        <w:t xml:space="preserve"> il ricordo della sua opera storiografica, le </w:t>
      </w:r>
      <w:r>
        <w:rPr>
          <w:rFonts w:ascii="Palatino" w:hAnsi="Palatino"/>
          <w:i w:val="1"/>
          <w:iCs w:val="1"/>
          <w:sz w:val="24"/>
          <w:szCs w:val="24"/>
          <w:rtl w:val="0"/>
          <w:lang w:val="it-IT"/>
        </w:rPr>
        <w:t>Historiae ab initio bellorum ciuilium</w:t>
      </w:r>
      <w:r>
        <w:rPr>
          <w:rFonts w:ascii="Palatino" w:cs="Palatino" w:hAnsi="Palatino" w:eastAsia="Palatino"/>
          <w:sz w:val="24"/>
          <w:szCs w:val="24"/>
          <w:vertAlign w:val="superscript"/>
          <w:rtl w:val="0"/>
        </w:rPr>
        <w:footnoteReference w:id="126"/>
      </w:r>
      <w:r>
        <w:rPr>
          <w:rFonts w:ascii="Palatino" w:hAnsi="Palatino"/>
          <w:sz w:val="24"/>
          <w:szCs w:val="24"/>
          <w:rtl w:val="0"/>
          <w:lang w:val="it-IT"/>
        </w:rPr>
        <w:t>. Che iniziassero dagli anni Sessanta del I a.C.</w:t>
      </w:r>
      <w:r>
        <w:rPr>
          <w:rFonts w:ascii="Palatino" w:cs="Palatino" w:hAnsi="Palatino" w:eastAsia="Palatino"/>
          <w:sz w:val="24"/>
          <w:szCs w:val="24"/>
          <w:vertAlign w:val="superscript"/>
          <w:rtl w:val="0"/>
        </w:rPr>
        <w:footnoteReference w:id="127"/>
      </w:r>
      <w:r>
        <w:rPr>
          <w:rFonts w:ascii="Palatino" w:hAnsi="Palatino"/>
          <w:sz w:val="24"/>
          <w:szCs w:val="24"/>
          <w:rtl w:val="0"/>
          <w:lang w:val="it-IT"/>
        </w:rPr>
        <w:t>, dallo scontro tra Cesare e Pompeo</w:t>
      </w:r>
      <w:r>
        <w:rPr>
          <w:rFonts w:ascii="Palatino" w:cs="Palatino" w:hAnsi="Palatino" w:eastAsia="Palatino"/>
          <w:sz w:val="24"/>
          <w:szCs w:val="24"/>
          <w:vertAlign w:val="superscript"/>
          <w:rtl w:val="0"/>
        </w:rPr>
        <w:footnoteReference w:id="128"/>
      </w:r>
      <w:r>
        <w:rPr>
          <w:rFonts w:ascii="Palatino" w:hAnsi="Palatino"/>
          <w:sz w:val="24"/>
          <w:szCs w:val="24"/>
          <w:rtl w:val="0"/>
          <w:lang w:val="it-IT"/>
        </w:rPr>
        <w:t>, o dall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dei Gracchi</w:t>
      </w:r>
      <w:r>
        <w:rPr>
          <w:rFonts w:ascii="Palatino" w:cs="Palatino" w:hAnsi="Palatino" w:eastAsia="Palatino"/>
          <w:sz w:val="24"/>
          <w:szCs w:val="24"/>
          <w:vertAlign w:val="superscript"/>
          <w:rtl w:val="0"/>
        </w:rPr>
        <w:footnoteReference w:id="129"/>
      </w:r>
      <w:r>
        <w:rPr>
          <w:rFonts w:ascii="Palatino" w:hAnsi="Palatino"/>
          <w:sz w:val="24"/>
          <w:szCs w:val="24"/>
          <w:rtl w:val="0"/>
          <w:lang w:val="it-IT"/>
        </w:rPr>
        <w:t xml:space="preserve"> - ma certamente esistite</w:t>
      </w:r>
      <w:r>
        <w:rPr>
          <w:rFonts w:ascii="Palatino" w:cs="Palatino" w:hAnsi="Palatino" w:eastAsia="Palatino"/>
          <w:sz w:val="24"/>
          <w:szCs w:val="24"/>
          <w:vertAlign w:val="superscript"/>
          <w:rtl w:val="0"/>
        </w:rPr>
        <w:footnoteReference w:id="130"/>
      </w:r>
      <w:r>
        <w:rPr>
          <w:rFonts w:ascii="Palatino" w:hAnsi="Palatino"/>
          <w:sz w:val="24"/>
          <w:szCs w:val="24"/>
          <w:rtl w:val="0"/>
          <w:lang w:val="it-IT"/>
        </w:rPr>
        <w:t xml:space="preserve"> - le </w:t>
      </w:r>
      <w:r>
        <w:rPr>
          <w:rFonts w:ascii="Palatino" w:hAnsi="Palatino"/>
          <w:i w:val="1"/>
          <w:iCs w:val="1"/>
          <w:sz w:val="24"/>
          <w:szCs w:val="24"/>
          <w:rtl w:val="0"/>
          <w:lang w:val="it-IT"/>
        </w:rPr>
        <w:t>Historiae</w:t>
      </w:r>
      <w:r>
        <w:rPr>
          <w:rFonts w:ascii="Palatino" w:hAnsi="Palatino"/>
          <w:sz w:val="24"/>
          <w:szCs w:val="24"/>
          <w:rtl w:val="0"/>
          <w:lang w:val="it-IT"/>
        </w:rPr>
        <w:t xml:space="preserve"> di Seneca dovevano raccontare l</w:t>
      </w:r>
      <w:r>
        <w:rPr>
          <w:rFonts w:ascii="Palatino" w:hAnsi="Palatino" w:hint="default"/>
          <w:sz w:val="24"/>
          <w:szCs w:val="24"/>
          <w:rtl w:val="0"/>
          <w:lang w:val="it-IT"/>
        </w:rPr>
        <w:t>’</w:t>
      </w:r>
      <w:r>
        <w:rPr>
          <w:rFonts w:ascii="Palatino" w:hAnsi="Palatino"/>
          <w:sz w:val="24"/>
          <w:szCs w:val="24"/>
          <w:rtl w:val="0"/>
          <w:lang w:val="it-IT"/>
        </w:rPr>
        <w:t>intero regno di Tiberio se la vita svetoniana dell</w:t>
      </w:r>
      <w:r>
        <w:rPr>
          <w:rFonts w:ascii="Palatino" w:hAnsi="Palatino" w:hint="default"/>
          <w:sz w:val="24"/>
          <w:szCs w:val="24"/>
          <w:rtl w:val="0"/>
          <w:lang w:val="it-IT"/>
        </w:rPr>
        <w:t>’</w:t>
      </w:r>
      <w:r>
        <w:rPr>
          <w:rFonts w:ascii="Palatino" w:hAnsi="Palatino"/>
          <w:sz w:val="24"/>
          <w:szCs w:val="24"/>
          <w:rtl w:val="0"/>
          <w:lang w:val="it-IT"/>
        </w:rPr>
        <w:t>imperatore menziona esplicitamente la fonte senecana relativamente ad una delle versioni sulla sua morte</w:t>
      </w:r>
      <w:r>
        <w:rPr>
          <w:rFonts w:ascii="Palatino" w:cs="Palatino" w:hAnsi="Palatino" w:eastAsia="Palatino"/>
          <w:sz w:val="24"/>
          <w:szCs w:val="24"/>
          <w:vertAlign w:val="superscript"/>
          <w:rtl w:val="0"/>
        </w:rPr>
        <w:footnoteReference w:id="131"/>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Le </w:t>
      </w:r>
      <w:r>
        <w:rPr>
          <w:rFonts w:ascii="Palatino" w:hAnsi="Palatino"/>
          <w:i w:val="1"/>
          <w:iCs w:val="1"/>
          <w:sz w:val="24"/>
          <w:szCs w:val="24"/>
          <w:rtl w:val="0"/>
          <w:lang w:val="it-IT"/>
        </w:rPr>
        <w:t>Historiae</w:t>
      </w:r>
      <w:r>
        <w:rPr>
          <w:rFonts w:ascii="Palatino" w:hAnsi="Palatino"/>
          <w:sz w:val="24"/>
          <w:szCs w:val="24"/>
          <w:rtl w:val="0"/>
          <w:lang w:val="it-IT"/>
        </w:rPr>
        <w:t xml:space="preserve"> senecane non dovevano essere state concepite per avere una circolazione limitata</w:t>
      </w:r>
      <w:r>
        <w:rPr>
          <w:rFonts w:ascii="Palatino" w:cs="Palatino" w:hAnsi="Palatino" w:eastAsia="Palatino"/>
          <w:sz w:val="24"/>
          <w:szCs w:val="24"/>
          <w:vertAlign w:val="superscript"/>
          <w:rtl w:val="0"/>
        </w:rPr>
        <w:footnoteReference w:id="132"/>
      </w:r>
      <w:r>
        <w:rPr>
          <w:rFonts w:ascii="Palatino" w:hAnsi="Palatino"/>
          <w:sz w:val="24"/>
          <w:szCs w:val="24"/>
          <w:rtl w:val="0"/>
          <w:lang w:val="it-IT"/>
        </w:rPr>
        <w:t>: da pi</w:t>
      </w:r>
      <w:r>
        <w:rPr>
          <w:rFonts w:ascii="Palatino" w:hAnsi="Palatino" w:hint="default"/>
          <w:sz w:val="24"/>
          <w:szCs w:val="24"/>
          <w:rtl w:val="0"/>
          <w:lang w:val="it-IT"/>
        </w:rPr>
        <w:t xml:space="preserve">ù </w:t>
      </w:r>
      <w:r>
        <w:rPr>
          <w:rFonts w:ascii="Palatino" w:hAnsi="Palatino"/>
          <w:sz w:val="24"/>
          <w:szCs w:val="24"/>
          <w:rtl w:val="0"/>
          <w:lang w:val="it-IT"/>
        </w:rPr>
        <w:t>di un epigramma di Marziale sembra evincersi che l</w:t>
      </w:r>
      <w:r>
        <w:rPr>
          <w:rFonts w:ascii="Palatino" w:hAnsi="Palatino" w:hint="default"/>
          <w:sz w:val="24"/>
          <w:szCs w:val="24"/>
          <w:rtl w:val="0"/>
          <w:lang w:val="it-IT"/>
        </w:rPr>
        <w:t>’</w:t>
      </w:r>
      <w:r>
        <w:rPr>
          <w:rFonts w:ascii="Palatino" w:hAnsi="Palatino"/>
          <w:sz w:val="24"/>
          <w:szCs w:val="24"/>
          <w:rtl w:val="0"/>
          <w:lang w:val="it-IT"/>
        </w:rPr>
        <w:t>opera di Seneca Padre fosse ben nota a lui e ai suoi tempi</w:t>
      </w:r>
      <w:r>
        <w:rPr>
          <w:rFonts w:ascii="Palatino" w:cs="Palatino" w:hAnsi="Palatino" w:eastAsia="Palatino"/>
          <w:sz w:val="24"/>
          <w:szCs w:val="24"/>
          <w:vertAlign w:val="superscript"/>
          <w:rtl w:val="0"/>
        </w:rPr>
        <w:footnoteReference w:id="133"/>
      </w:r>
      <w:r>
        <w:rPr>
          <w:rFonts w:ascii="Palatino" w:hAnsi="Palatino"/>
          <w:sz w:val="24"/>
          <w:szCs w:val="24"/>
          <w:rtl w:val="0"/>
          <w:lang w:val="it-IT"/>
        </w:rPr>
        <w:t xml:space="preserve">, ed </w:t>
      </w:r>
      <w:r>
        <w:rPr>
          <w:rFonts w:ascii="Palatino" w:hAnsi="Palatino" w:hint="default"/>
          <w:sz w:val="24"/>
          <w:szCs w:val="24"/>
          <w:rtl w:val="0"/>
          <w:lang w:val="it-IT"/>
        </w:rPr>
        <w:t xml:space="preserve">è </w:t>
      </w:r>
      <w:r>
        <w:rPr>
          <w:rFonts w:ascii="Palatino" w:hAnsi="Palatino"/>
          <w:sz w:val="24"/>
          <w:szCs w:val="24"/>
          <w:rtl w:val="0"/>
          <w:lang w:val="it-IT"/>
        </w:rPr>
        <w:t>stato ipotizzato che questa fosse stata modello per Lucano</w:t>
      </w:r>
      <w:r>
        <w:rPr>
          <w:rFonts w:ascii="Palatino" w:cs="Palatino" w:hAnsi="Palatino" w:eastAsia="Palatino"/>
          <w:sz w:val="24"/>
          <w:szCs w:val="24"/>
          <w:vertAlign w:val="superscript"/>
          <w:rtl w:val="0"/>
        </w:rPr>
        <w:footnoteReference w:id="134"/>
      </w:r>
      <w:r>
        <w:rPr>
          <w:rFonts w:ascii="Palatino" w:hAnsi="Palatino"/>
          <w:sz w:val="24"/>
          <w:szCs w:val="24"/>
          <w:rtl w:val="0"/>
          <w:lang w:val="it-IT"/>
        </w:rPr>
        <w:t xml:space="preserve"> e per la storiografia di Tacito, Svetonio, Floro</w:t>
      </w:r>
      <w:r>
        <w:rPr>
          <w:rFonts w:ascii="Palatino" w:cs="Palatino" w:hAnsi="Palatino" w:eastAsia="Palatino"/>
          <w:sz w:val="24"/>
          <w:szCs w:val="24"/>
          <w:vertAlign w:val="superscript"/>
          <w:rtl w:val="0"/>
        </w:rPr>
        <w:footnoteReference w:id="135"/>
      </w:r>
      <w:r>
        <w:rPr>
          <w:rFonts w:ascii="Palatino" w:hAnsi="Palatino"/>
          <w:sz w:val="24"/>
          <w:szCs w:val="24"/>
          <w:rtl w:val="0"/>
          <w:lang w:val="it-IT"/>
        </w:rPr>
        <w:t>, Appiano</w:t>
      </w:r>
      <w:r>
        <w:rPr>
          <w:rFonts w:ascii="Palatino" w:cs="Palatino" w:hAnsi="Palatino" w:eastAsia="Palatino"/>
          <w:sz w:val="24"/>
          <w:szCs w:val="24"/>
          <w:vertAlign w:val="superscript"/>
          <w:rtl w:val="0"/>
        </w:rPr>
        <w:footnoteReference w:id="136"/>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Il capitolo relativo a Tacito e Svetonio </w:t>
      </w:r>
      <w:r>
        <w:rPr>
          <w:rFonts w:ascii="Palatino" w:hAnsi="Palatino" w:hint="default"/>
          <w:sz w:val="24"/>
          <w:szCs w:val="24"/>
          <w:rtl w:val="0"/>
          <w:lang w:val="it-IT"/>
        </w:rPr>
        <w:t>è</w:t>
      </w:r>
      <w:r>
        <w:rPr>
          <w:rFonts w:ascii="Palatino" w:hAnsi="Palatino"/>
          <w:sz w:val="24"/>
          <w:szCs w:val="24"/>
          <w:rtl w:val="0"/>
          <w:lang w:val="it-IT"/>
        </w:rPr>
        <w:t>, indubbiamente, quello pi</w:t>
      </w:r>
      <w:r>
        <w:rPr>
          <w:rFonts w:ascii="Palatino" w:hAnsi="Palatino" w:hint="default"/>
          <w:sz w:val="24"/>
          <w:szCs w:val="24"/>
          <w:rtl w:val="0"/>
          <w:lang w:val="it-IT"/>
        </w:rPr>
        <w:t xml:space="preserve">ù </w:t>
      </w:r>
      <w:r>
        <w:rPr>
          <w:rFonts w:ascii="Palatino" w:hAnsi="Palatino"/>
          <w:sz w:val="24"/>
          <w:szCs w:val="24"/>
          <w:rtl w:val="0"/>
          <w:lang w:val="it-IT"/>
        </w:rPr>
        <w:t>complesso, e i punti di contatto tra i due diventano ancora pi</w:t>
      </w:r>
      <w:r>
        <w:rPr>
          <w:rFonts w:ascii="Palatino" w:hAnsi="Palatino" w:hint="default"/>
          <w:sz w:val="24"/>
          <w:szCs w:val="24"/>
          <w:rtl w:val="0"/>
          <w:lang w:val="it-IT"/>
        </w:rPr>
        <w:t xml:space="preserve">ù </w:t>
      </w:r>
      <w:r>
        <w:rPr>
          <w:rFonts w:ascii="Palatino" w:hAnsi="Palatino"/>
          <w:sz w:val="24"/>
          <w:szCs w:val="24"/>
          <w:rtl w:val="0"/>
          <w:lang w:val="it-IT"/>
        </w:rPr>
        <w:t xml:space="preserve">inestricabili mettendo in parallelo la prima esade degli </w:t>
      </w:r>
      <w:r>
        <w:rPr>
          <w:rFonts w:ascii="Palatino" w:hAnsi="Palatino"/>
          <w:i w:val="1"/>
          <w:iCs w:val="1"/>
          <w:sz w:val="24"/>
          <w:szCs w:val="24"/>
          <w:rtl w:val="0"/>
          <w:lang w:val="it-IT"/>
        </w:rPr>
        <w:t>Annales</w:t>
      </w:r>
      <w:r>
        <w:rPr>
          <w:rFonts w:ascii="Palatino" w:hAnsi="Palatino"/>
          <w:sz w:val="24"/>
          <w:szCs w:val="24"/>
          <w:rtl w:val="0"/>
          <w:lang w:val="it-IT"/>
        </w:rPr>
        <w:t xml:space="preserve"> e la </w:t>
      </w:r>
      <w:r>
        <w:rPr>
          <w:rFonts w:ascii="Palatino" w:hAnsi="Palatino"/>
          <w:i w:val="1"/>
          <w:iCs w:val="1"/>
          <w:sz w:val="24"/>
          <w:szCs w:val="24"/>
          <w:rtl w:val="0"/>
          <w:lang w:val="it-IT"/>
        </w:rPr>
        <w:t>Vita Tiberi</w:t>
      </w:r>
      <w:r>
        <w:rPr>
          <w:rFonts w:ascii="Palatino" w:cs="Palatino" w:hAnsi="Palatino" w:eastAsia="Palatino"/>
          <w:sz w:val="24"/>
          <w:szCs w:val="24"/>
          <w:vertAlign w:val="superscript"/>
          <w:rtl w:val="0"/>
        </w:rPr>
        <w:footnoteReference w:id="137"/>
      </w:r>
      <w:r>
        <w:rPr>
          <w:rFonts w:ascii="Palatino" w:hAnsi="Palatino"/>
          <w:sz w:val="24"/>
          <w:szCs w:val="24"/>
          <w:rtl w:val="0"/>
          <w:lang w:val="it-IT"/>
        </w:rPr>
        <w:t>: per l</w:t>
      </w:r>
      <w:r>
        <w:rPr>
          <w:rFonts w:ascii="Palatino" w:hAnsi="Palatino" w:hint="default"/>
          <w:sz w:val="24"/>
          <w:szCs w:val="24"/>
          <w:rtl w:val="0"/>
          <w:lang w:val="it-IT"/>
        </w:rPr>
        <w:t>’</w:t>
      </w:r>
      <w:r>
        <w:rPr>
          <w:rFonts w:ascii="Palatino" w:hAnsi="Palatino"/>
          <w:sz w:val="24"/>
          <w:szCs w:val="24"/>
          <w:rtl w:val="0"/>
          <w:lang w:val="it-IT"/>
        </w:rPr>
        <w:t>uno e per l</w:t>
      </w:r>
      <w:r>
        <w:rPr>
          <w:rFonts w:ascii="Palatino" w:hAnsi="Palatino" w:hint="default"/>
          <w:sz w:val="24"/>
          <w:szCs w:val="24"/>
          <w:rtl w:val="0"/>
          <w:lang w:val="it-IT"/>
        </w:rPr>
        <w:t>’</w:t>
      </w:r>
      <w:r>
        <w:rPr>
          <w:rFonts w:ascii="Palatino" w:hAnsi="Palatino"/>
          <w:sz w:val="24"/>
          <w:szCs w:val="24"/>
          <w:rtl w:val="0"/>
          <w:lang w:val="it-IT"/>
        </w:rPr>
        <w:t xml:space="preserve">altro </w:t>
      </w:r>
      <w:r>
        <w:rPr>
          <w:rFonts w:ascii="Palatino" w:hAnsi="Palatino" w:hint="default"/>
          <w:sz w:val="24"/>
          <w:szCs w:val="24"/>
          <w:rtl w:val="0"/>
          <w:lang w:val="it-IT"/>
        </w:rPr>
        <w:t xml:space="preserve">è </w:t>
      </w:r>
      <w:r>
        <w:rPr>
          <w:rFonts w:ascii="Palatino" w:hAnsi="Palatino"/>
          <w:sz w:val="24"/>
          <w:szCs w:val="24"/>
          <w:rtl w:val="0"/>
          <w:lang w:val="it-IT"/>
        </w:rPr>
        <w:t>stata ipotizzata una ripresa dell</w:t>
      </w:r>
      <w:r>
        <w:rPr>
          <w:rFonts w:ascii="Palatino" w:hAnsi="Palatino" w:hint="default"/>
          <w:sz w:val="24"/>
          <w:szCs w:val="24"/>
          <w:rtl w:val="0"/>
          <w:lang w:val="it-IT"/>
        </w:rPr>
        <w:t>’</w:t>
      </w:r>
      <w:r>
        <w:rPr>
          <w:rFonts w:ascii="Palatino" w:hAnsi="Palatino"/>
          <w:sz w:val="24"/>
          <w:szCs w:val="24"/>
          <w:rtl w:val="0"/>
          <w:lang w:val="it-IT"/>
        </w:rPr>
        <w:t>opera storiografica di Seneca Padre, ma il rapporto tra i due - che si amplia a quello con Cassio Dione</w:t>
      </w:r>
      <w:r>
        <w:rPr>
          <w:rFonts w:ascii="Palatino" w:cs="Palatino" w:hAnsi="Palatino" w:eastAsia="Palatino"/>
          <w:sz w:val="24"/>
          <w:szCs w:val="24"/>
          <w:vertAlign w:val="superscript"/>
          <w:rtl w:val="0"/>
        </w:rPr>
        <w:footnoteReference w:id="138"/>
      </w:r>
      <w:r>
        <w:rPr>
          <w:rFonts w:ascii="Palatino" w:hAnsi="Palatino"/>
          <w:sz w:val="24"/>
          <w:szCs w:val="24"/>
          <w:rtl w:val="0"/>
          <w:lang w:val="it-IT"/>
        </w:rPr>
        <w:t xml:space="preserve"> - </w:t>
      </w:r>
      <w:r>
        <w:rPr>
          <w:rFonts w:ascii="Palatino" w:hAnsi="Palatino" w:hint="default"/>
          <w:sz w:val="24"/>
          <w:szCs w:val="24"/>
          <w:rtl w:val="0"/>
          <w:lang w:val="it-IT"/>
        </w:rPr>
        <w:t xml:space="preserve">è </w:t>
      </w:r>
      <w:r>
        <w:rPr>
          <w:rFonts w:ascii="Palatino" w:hAnsi="Palatino"/>
          <w:sz w:val="24"/>
          <w:szCs w:val="24"/>
          <w:rtl w:val="0"/>
          <w:lang w:val="it-IT"/>
        </w:rPr>
        <w:t>indubbiamente complesso. La voracit</w:t>
      </w:r>
      <w:r>
        <w:rPr>
          <w:rFonts w:ascii="Palatino" w:hAnsi="Palatino" w:hint="default"/>
          <w:sz w:val="24"/>
          <w:szCs w:val="24"/>
          <w:rtl w:val="0"/>
          <w:lang w:val="it-IT"/>
        </w:rPr>
        <w:t xml:space="preserve">à </w:t>
      </w:r>
      <w:r>
        <w:rPr>
          <w:rFonts w:ascii="Palatino" w:hAnsi="Palatino"/>
          <w:sz w:val="24"/>
          <w:szCs w:val="24"/>
          <w:rtl w:val="0"/>
          <w:lang w:val="it-IT"/>
        </w:rPr>
        <w:t xml:space="preserve">di fonti di Tacito </w:t>
      </w:r>
      <w:r>
        <w:rPr>
          <w:rFonts w:ascii="Palatino" w:hAnsi="Palatino" w:hint="default"/>
          <w:sz w:val="24"/>
          <w:szCs w:val="24"/>
          <w:rtl w:val="0"/>
          <w:lang w:val="it-IT"/>
        </w:rPr>
        <w:t xml:space="preserve">è </w:t>
      </w:r>
      <w:r>
        <w:rPr>
          <w:rFonts w:ascii="Palatino" w:hAnsi="Palatino"/>
          <w:sz w:val="24"/>
          <w:szCs w:val="24"/>
          <w:rtl w:val="0"/>
          <w:lang w:val="it-IT"/>
        </w:rPr>
        <w:t>nota e dichiarata dallo storico stesso</w:t>
      </w:r>
      <w:r>
        <w:rPr>
          <w:rFonts w:ascii="Palatino" w:cs="Palatino" w:hAnsi="Palatino" w:eastAsia="Palatino"/>
          <w:sz w:val="24"/>
          <w:szCs w:val="24"/>
          <w:vertAlign w:val="superscript"/>
          <w:rtl w:val="0"/>
        </w:rPr>
        <w:footnoteReference w:id="139"/>
      </w:r>
      <w:r>
        <w:rPr>
          <w:rFonts w:ascii="Palatino" w:hAnsi="Palatino"/>
          <w:sz w:val="24"/>
          <w:szCs w:val="24"/>
          <w:rtl w:val="0"/>
          <w:lang w:val="it-IT"/>
        </w:rPr>
        <w:t xml:space="preserve">, ma il ruolo principe degli </w:t>
      </w:r>
      <w:r>
        <w:rPr>
          <w:rFonts w:ascii="Palatino" w:hAnsi="Palatino"/>
          <w:i w:val="1"/>
          <w:iCs w:val="1"/>
          <w:sz w:val="24"/>
          <w:szCs w:val="24"/>
          <w:rtl w:val="0"/>
          <w:lang w:val="it-IT"/>
        </w:rPr>
        <w:t>acta Senatus</w:t>
      </w:r>
      <w:r>
        <w:rPr>
          <w:rFonts w:ascii="Palatino" w:hAnsi="Palatino"/>
          <w:sz w:val="24"/>
          <w:szCs w:val="24"/>
          <w:rtl w:val="0"/>
          <w:lang w:val="it-IT"/>
        </w:rPr>
        <w:t xml:space="preserve"> nella sua ricostruzione dei fatti </w:t>
      </w:r>
      <w:r>
        <w:rPr>
          <w:rFonts w:ascii="Palatino" w:hAnsi="Palatino" w:hint="default"/>
          <w:sz w:val="24"/>
          <w:szCs w:val="24"/>
          <w:rtl w:val="0"/>
          <w:lang w:val="it-IT"/>
        </w:rPr>
        <w:t xml:space="preserve">è </w:t>
      </w:r>
      <w:r>
        <w:rPr>
          <w:rFonts w:ascii="Palatino" w:hAnsi="Palatino"/>
          <w:sz w:val="24"/>
          <w:szCs w:val="24"/>
          <w:rtl w:val="0"/>
          <w:lang w:val="it-IT"/>
        </w:rPr>
        <w:t>indiscusso</w:t>
      </w:r>
      <w:r>
        <w:rPr>
          <w:rFonts w:ascii="Palatino" w:cs="Palatino" w:hAnsi="Palatino" w:eastAsia="Palatino"/>
          <w:sz w:val="24"/>
          <w:szCs w:val="24"/>
          <w:vertAlign w:val="superscript"/>
          <w:rtl w:val="0"/>
        </w:rPr>
        <w:footnoteReference w:id="140"/>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w:t>
      </w:r>
      <w:r>
        <w:rPr>
          <w:rFonts w:ascii="Palatino" w:hAnsi="Palatino" w:hint="default"/>
          <w:sz w:val="24"/>
          <w:szCs w:val="24"/>
          <w:rtl w:val="0"/>
          <w:lang w:val="it-IT"/>
        </w:rPr>
        <w:t xml:space="preserve">è </w:t>
      </w:r>
      <w:r>
        <w:rPr>
          <w:rFonts w:ascii="Palatino" w:hAnsi="Palatino"/>
          <w:sz w:val="24"/>
          <w:szCs w:val="24"/>
          <w:rtl w:val="0"/>
          <w:lang w:val="it-IT"/>
        </w:rPr>
        <w:t>a questo tipo di fonti che vengono ricondotte anche singolari coincidenze verbali tra Tacito e Svetonio</w:t>
      </w:r>
      <w:r>
        <w:rPr>
          <w:rFonts w:ascii="Palatino" w:cs="Palatino" w:hAnsi="Palatino" w:eastAsia="Palatino"/>
          <w:sz w:val="24"/>
          <w:szCs w:val="24"/>
          <w:vertAlign w:val="superscript"/>
          <w:rtl w:val="0"/>
        </w:rPr>
        <w:footnoteReference w:id="141"/>
      </w:r>
      <w:r>
        <w:rPr>
          <w:rFonts w:ascii="Palatino" w:hAnsi="Palatino"/>
          <w:sz w:val="24"/>
          <w:szCs w:val="24"/>
          <w:rtl w:val="0"/>
          <w:lang w:val="it-IT"/>
        </w:rPr>
        <w:t xml:space="preserve">. </w:t>
      </w:r>
      <w:r>
        <w:rPr>
          <w:rFonts w:ascii="Palatino" w:hAnsi="Palatino" w:hint="default"/>
          <w:sz w:val="24"/>
          <w:szCs w:val="24"/>
          <w:rtl w:val="0"/>
          <w:lang w:val="fr-FR"/>
        </w:rPr>
        <w:t>«</w:t>
      </w:r>
      <w:r>
        <w:rPr>
          <w:rFonts w:ascii="Palatino" w:hAnsi="Palatino"/>
          <w:sz w:val="24"/>
          <w:szCs w:val="24"/>
          <w:rtl w:val="0"/>
          <w:lang w:val="it-IT"/>
        </w:rPr>
        <w:t>B</w:t>
      </w:r>
      <w:r>
        <w:rPr>
          <w:rFonts w:ascii="Palatino" w:hAnsi="Palatino"/>
          <w:sz w:val="24"/>
          <w:szCs w:val="24"/>
          <w:rtl w:val="0"/>
          <w:lang w:val="it-IT"/>
        </w:rPr>
        <w:t>acino collettore di pi</w:t>
      </w:r>
      <w:r>
        <w:rPr>
          <w:rFonts w:ascii="Palatino" w:hAnsi="Palatino" w:hint="default"/>
          <w:sz w:val="24"/>
          <w:szCs w:val="24"/>
          <w:rtl w:val="0"/>
          <w:lang w:val="it-IT"/>
        </w:rPr>
        <w:t xml:space="preserve">ù </w:t>
      </w:r>
      <w:r>
        <w:rPr>
          <w:rFonts w:ascii="Palatino" w:hAnsi="Palatino"/>
          <w:sz w:val="24"/>
          <w:szCs w:val="24"/>
          <w:rtl w:val="0"/>
          <w:lang w:val="it-IT"/>
        </w:rPr>
        <w:t>tradizioni</w:t>
      </w:r>
      <w:r>
        <w:rPr>
          <w:rFonts w:ascii="Palatino" w:hAnsi="Palatino" w:hint="default"/>
          <w:sz w:val="24"/>
          <w:szCs w:val="24"/>
          <w:rtl w:val="0"/>
          <w:lang w:val="it-IT"/>
        </w:rPr>
        <w:t>»</w:t>
      </w:r>
      <w:r>
        <w:rPr>
          <w:rFonts w:ascii="Palatino" w:cs="Palatino" w:hAnsi="Palatino" w:eastAsia="Palatino"/>
          <w:sz w:val="24"/>
          <w:szCs w:val="24"/>
          <w:vertAlign w:val="superscript"/>
          <w:rtl w:val="0"/>
        </w:rPr>
        <w:footnoteReference w:id="142"/>
      </w:r>
      <w:r>
        <w:rPr>
          <w:rFonts w:ascii="Palatino" w:hAnsi="Palatino"/>
          <w:sz w:val="24"/>
          <w:szCs w:val="24"/>
          <w:rtl w:val="0"/>
          <w:lang w:val="it-IT"/>
        </w:rPr>
        <w:t xml:space="preserve"> attinte da fonti di natura differenziata, per la vita di Tiberio Svetonio, come Tacito, avrebbe fuso due tradizioni, ciascuna delle quali avrebbe potuto essere rappresentata da una singola fonte letteraria, probabilmente di impostazione annalistica: questa fonte comune a Tacito e Svetonio (ma anche a Cassio Dione) per 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 xml:space="preserve">tiberiana </w:t>
      </w:r>
      <w:r>
        <w:rPr>
          <w:rFonts w:ascii="Palatino" w:hAnsi="Palatino" w:hint="default"/>
          <w:sz w:val="24"/>
          <w:szCs w:val="24"/>
          <w:rtl w:val="0"/>
          <w:lang w:val="it-IT"/>
        </w:rPr>
        <w:t xml:space="preserve">è </w:t>
      </w:r>
      <w:r>
        <w:rPr>
          <w:rFonts w:ascii="Palatino" w:hAnsi="Palatino"/>
          <w:sz w:val="24"/>
          <w:szCs w:val="24"/>
          <w:rtl w:val="0"/>
          <w:lang w:val="it-IT"/>
        </w:rPr>
        <w:t>stata identificata con Aufidio Basso; il nome di questo storico, inoltre, viene generalmente fatto insieme a quello di Servilio Noniano e a quello di Seneca Padre, con la consapevolezza che tre autori (dunque, tre fonti) potrebbero dare voce ad almeno due tradizioni distinte (ma ugualmente diffamatorie verso l</w:t>
      </w:r>
      <w:r>
        <w:rPr>
          <w:rFonts w:ascii="Palatino" w:hAnsi="Palatino" w:hint="default"/>
          <w:sz w:val="24"/>
          <w:szCs w:val="24"/>
          <w:rtl w:val="0"/>
          <w:lang w:val="it-IT"/>
        </w:rPr>
        <w:t>’</w:t>
      </w:r>
      <w:r>
        <w:rPr>
          <w:rFonts w:ascii="Palatino" w:hAnsi="Palatino"/>
          <w:sz w:val="24"/>
          <w:szCs w:val="24"/>
          <w:rtl w:val="0"/>
          <w:lang w:val="it-IT"/>
        </w:rPr>
        <w:t>imperatore)</w:t>
      </w:r>
      <w:r>
        <w:rPr>
          <w:rFonts w:ascii="Palatino" w:cs="Palatino" w:hAnsi="Palatino" w:eastAsia="Palatino"/>
          <w:sz w:val="24"/>
          <w:szCs w:val="24"/>
          <w:vertAlign w:val="superscript"/>
          <w:rtl w:val="0"/>
        </w:rPr>
        <w:footnoteReference w:id="143"/>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La possibile convergenza di credo politico tra Aufudio Basso, Servilio Noniano e Seneca Padre - non meno della conoscenza estremamente lacunosa che si ha di questi storici - non permette di capire quale possa essere stato e come si sia concretizzato l</w:t>
      </w:r>
      <w:r>
        <w:rPr>
          <w:rFonts w:ascii="Palatino" w:hAnsi="Palatino" w:hint="default"/>
          <w:sz w:val="24"/>
          <w:szCs w:val="24"/>
          <w:rtl w:val="0"/>
          <w:lang w:val="it-IT"/>
        </w:rPr>
        <w:t>’</w:t>
      </w:r>
      <w:r>
        <w:rPr>
          <w:rFonts w:ascii="Palatino" w:hAnsi="Palatino"/>
          <w:sz w:val="24"/>
          <w:szCs w:val="24"/>
          <w:rtl w:val="0"/>
          <w:lang w:val="it-IT"/>
        </w:rPr>
        <w:t>apporto di ognuno a Svetonio, Tacito e Cassio Dione</w:t>
      </w:r>
      <w:r>
        <w:rPr>
          <w:rFonts w:ascii="Palatino" w:cs="Palatino" w:hAnsi="Palatino" w:eastAsia="Palatino"/>
          <w:sz w:val="24"/>
          <w:szCs w:val="24"/>
          <w:vertAlign w:val="superscript"/>
          <w:rtl w:val="0"/>
        </w:rPr>
        <w:footnoteReference w:id="144"/>
      </w:r>
      <w:r>
        <w:rPr>
          <w:rFonts w:ascii="Palatino" w:hAnsi="Palatino"/>
          <w:sz w:val="24"/>
          <w:szCs w:val="24"/>
          <w:rtl w:val="0"/>
          <w:lang w:val="it-IT"/>
        </w:rPr>
        <w:t xml:space="preserve">. Certo </w:t>
      </w:r>
      <w:r>
        <w:rPr>
          <w:rFonts w:ascii="Palatino" w:hAnsi="Palatino" w:hint="default"/>
          <w:sz w:val="24"/>
          <w:szCs w:val="24"/>
          <w:rtl w:val="0"/>
          <w:lang w:val="it-IT"/>
        </w:rPr>
        <w:t xml:space="preserve">è </w:t>
      </w:r>
      <w:r>
        <w:rPr>
          <w:rFonts w:ascii="Palatino" w:hAnsi="Palatino"/>
          <w:sz w:val="24"/>
          <w:szCs w:val="24"/>
          <w:rtl w:val="0"/>
          <w:lang w:val="it-IT"/>
        </w:rPr>
        <w:t>che da Seneca Padre Svetonio attinse una delle tradizioni relative alla morte dell</w:t>
      </w:r>
      <w:r>
        <w:rPr>
          <w:rFonts w:ascii="Palatino" w:hAnsi="Palatino" w:hint="default"/>
          <w:sz w:val="24"/>
          <w:szCs w:val="24"/>
          <w:rtl w:val="0"/>
          <w:lang w:val="it-IT"/>
        </w:rPr>
        <w:t>’</w:t>
      </w:r>
      <w:r>
        <w:rPr>
          <w:rFonts w:ascii="Palatino" w:hAnsi="Palatino"/>
          <w:sz w:val="24"/>
          <w:szCs w:val="24"/>
          <w:rtl w:val="0"/>
          <w:lang w:val="it-IT"/>
        </w:rPr>
        <w:t>imperatore (</w:t>
      </w:r>
      <w:r>
        <w:rPr>
          <w:rFonts w:ascii="Palatino" w:hAnsi="Palatino"/>
          <w:smallCaps w:val="1"/>
          <w:sz w:val="24"/>
          <w:szCs w:val="24"/>
          <w:rtl w:val="0"/>
          <w:lang w:val="it-IT"/>
        </w:rPr>
        <w:t>Svet</w:t>
      </w:r>
      <w:r>
        <w:rPr>
          <w:rFonts w:ascii="Palatino" w:hAnsi="Palatino"/>
          <w:sz w:val="24"/>
          <w:szCs w:val="24"/>
          <w:rtl w:val="0"/>
          <w:lang w:val="it-IT"/>
        </w:rPr>
        <w:t xml:space="preserve">., </w:t>
      </w:r>
      <w:r>
        <w:rPr>
          <w:rFonts w:ascii="Palatino" w:hAnsi="Palatino"/>
          <w:i w:val="1"/>
          <w:iCs w:val="1"/>
          <w:sz w:val="24"/>
          <w:szCs w:val="24"/>
          <w:rtl w:val="0"/>
          <w:lang w:val="it-IT"/>
        </w:rPr>
        <w:t>Tib</w:t>
      </w:r>
      <w:r>
        <w:rPr>
          <w:rFonts w:ascii="Palatino" w:hAnsi="Palatino"/>
          <w:sz w:val="24"/>
          <w:szCs w:val="24"/>
          <w:rtl w:val="0"/>
          <w:lang w:val="it-IT"/>
        </w:rPr>
        <w:t>. 73,3-4), fusa ad un</w:t>
      </w:r>
      <w:r>
        <w:rPr>
          <w:rFonts w:ascii="Palatino" w:hAnsi="Palatino" w:hint="default"/>
          <w:sz w:val="24"/>
          <w:szCs w:val="24"/>
          <w:rtl w:val="0"/>
          <w:lang w:val="it-IT"/>
        </w:rPr>
        <w:t>’</w:t>
      </w:r>
      <w:r>
        <w:rPr>
          <w:rFonts w:ascii="Palatino" w:hAnsi="Palatino"/>
          <w:sz w:val="24"/>
          <w:szCs w:val="24"/>
          <w:rtl w:val="0"/>
          <w:lang w:val="it-IT"/>
        </w:rPr>
        <w:t xml:space="preserve">altra di quelle di cui la vita stessa </w:t>
      </w:r>
      <w:r>
        <w:rPr>
          <w:rFonts w:ascii="Palatino" w:hAnsi="Palatino" w:hint="default"/>
          <w:sz w:val="24"/>
          <w:szCs w:val="24"/>
          <w:rtl w:val="0"/>
          <w:lang w:val="it-IT"/>
        </w:rPr>
        <w:t xml:space="preserve">è </w:t>
      </w:r>
      <w:r>
        <w:rPr>
          <w:rFonts w:ascii="Palatino" w:hAnsi="Palatino"/>
          <w:sz w:val="24"/>
          <w:szCs w:val="24"/>
          <w:rtl w:val="0"/>
          <w:lang w:val="it-IT"/>
        </w:rPr>
        <w:t xml:space="preserve">portavoce nel momento in cui lo stesso dettaglio narrativo viene inserito nel </w:t>
      </w:r>
      <w:r>
        <w:rPr>
          <w:rFonts w:ascii="Palatino" w:hAnsi="Palatino"/>
          <w:i w:val="1"/>
          <w:iCs w:val="1"/>
          <w:sz w:val="24"/>
          <w:szCs w:val="24"/>
          <w:rtl w:val="0"/>
          <w:lang w:val="it-IT"/>
        </w:rPr>
        <w:t xml:space="preserve">bios </w:t>
      </w:r>
      <w:r>
        <w:rPr>
          <w:rFonts w:ascii="Palatino" w:hAnsi="Palatino"/>
          <w:sz w:val="24"/>
          <w:szCs w:val="24"/>
          <w:rtl w:val="0"/>
          <w:lang w:val="it-IT"/>
        </w:rPr>
        <w:t>di Caligola (12,4)</w:t>
      </w:r>
      <w:r>
        <w:rPr>
          <w:rFonts w:ascii="Palatino" w:cs="Palatino" w:hAnsi="Palatino" w:eastAsia="Palatino"/>
          <w:sz w:val="24"/>
          <w:szCs w:val="24"/>
          <w:vertAlign w:val="superscript"/>
          <w:rtl w:val="0"/>
        </w:rPr>
        <w:footnoteReference w:id="145"/>
      </w:r>
      <w:r>
        <w:rPr>
          <w:rFonts w:ascii="Palatino" w:hAnsi="Palatino"/>
          <w:sz w:val="24"/>
          <w:szCs w:val="24"/>
          <w:rtl w:val="0"/>
          <w:lang w:val="it-IT"/>
        </w:rPr>
        <w:t xml:space="preserve">. Altrettanto certo </w:t>
      </w:r>
      <w:r>
        <w:rPr>
          <w:rFonts w:ascii="Palatino" w:hAnsi="Palatino" w:hint="default"/>
          <w:sz w:val="24"/>
          <w:szCs w:val="24"/>
          <w:rtl w:val="0"/>
          <w:lang w:val="it-IT"/>
        </w:rPr>
        <w:t xml:space="preserve">è </w:t>
      </w:r>
      <w:r>
        <w:rPr>
          <w:rFonts w:ascii="Palatino" w:hAnsi="Palatino"/>
          <w:sz w:val="24"/>
          <w:szCs w:val="24"/>
          <w:rtl w:val="0"/>
          <w:lang w:val="it-IT"/>
        </w:rPr>
        <w:t xml:space="preserve">che la principale opera storiografica di Aufidio Basso fu indubbiamente nota a Seneca Padre; meno certo, invece, </w:t>
      </w:r>
      <w:r>
        <w:rPr>
          <w:rFonts w:ascii="Palatino" w:hAnsi="Palatino" w:hint="default"/>
          <w:sz w:val="24"/>
          <w:szCs w:val="24"/>
          <w:rtl w:val="0"/>
          <w:lang w:val="it-IT"/>
        </w:rPr>
        <w:t xml:space="preserve">è </w:t>
      </w:r>
      <w:r>
        <w:rPr>
          <w:rFonts w:ascii="Palatino" w:hAnsi="Palatino"/>
          <w:sz w:val="24"/>
          <w:szCs w:val="24"/>
          <w:rtl w:val="0"/>
          <w:lang w:val="it-IT"/>
        </w:rPr>
        <w:t>che non dovesse spingersi oltre la morte di Seiano, che circol</w:t>
      </w:r>
      <w:r>
        <w:rPr>
          <w:rFonts w:ascii="Palatino" w:hAnsi="Palatino" w:hint="default"/>
          <w:sz w:val="24"/>
          <w:szCs w:val="24"/>
          <w:rtl w:val="0"/>
          <w:lang w:val="it-IT"/>
        </w:rPr>
        <w:t xml:space="preserve">ò </w:t>
      </w:r>
      <w:r>
        <w:rPr>
          <w:rFonts w:ascii="Palatino" w:hAnsi="Palatino"/>
          <w:sz w:val="24"/>
          <w:szCs w:val="24"/>
          <w:rtl w:val="0"/>
          <w:lang w:val="it-IT"/>
        </w:rPr>
        <w:t>gi</w:t>
      </w:r>
      <w:r>
        <w:rPr>
          <w:rFonts w:ascii="Palatino" w:hAnsi="Palatino" w:hint="default"/>
          <w:sz w:val="24"/>
          <w:szCs w:val="24"/>
          <w:rtl w:val="0"/>
          <w:lang w:val="it-IT"/>
        </w:rPr>
        <w:t xml:space="preserve">à </w:t>
      </w:r>
      <w:r>
        <w:rPr>
          <w:rFonts w:ascii="Palatino" w:hAnsi="Palatino"/>
          <w:sz w:val="24"/>
          <w:szCs w:val="24"/>
          <w:rtl w:val="0"/>
          <w:lang w:val="it-IT"/>
        </w:rPr>
        <w:t>sotto Tiberio (tanto pi</w:t>
      </w:r>
      <w:r>
        <w:rPr>
          <w:rFonts w:ascii="Palatino" w:hAnsi="Palatino" w:hint="default"/>
          <w:sz w:val="24"/>
          <w:szCs w:val="24"/>
          <w:rtl w:val="0"/>
          <w:lang w:val="it-IT"/>
        </w:rPr>
        <w:t xml:space="preserve">ù </w:t>
      </w:r>
      <w:r>
        <w:rPr>
          <w:rFonts w:ascii="Palatino" w:hAnsi="Palatino"/>
          <w:sz w:val="24"/>
          <w:szCs w:val="24"/>
          <w:rtl w:val="0"/>
          <w:lang w:val="it-IT"/>
        </w:rPr>
        <w:t xml:space="preserve">che, sotto Tiberio, Seneca Padre mise a punto le </w:t>
      </w:r>
      <w:r>
        <w:rPr>
          <w:rFonts w:ascii="Palatino" w:hAnsi="Palatino"/>
          <w:i w:val="1"/>
          <w:iCs w:val="1"/>
          <w:sz w:val="24"/>
          <w:szCs w:val="24"/>
          <w:rtl w:val="0"/>
          <w:lang w:val="it-IT"/>
        </w:rPr>
        <w:t>Suasoriae</w:t>
      </w:r>
      <w:r>
        <w:rPr>
          <w:rFonts w:ascii="Palatino" w:hAnsi="Palatino"/>
          <w:sz w:val="24"/>
          <w:szCs w:val="24"/>
          <w:rtl w:val="0"/>
          <w:lang w:val="it-IT"/>
        </w:rPr>
        <w:t>), e che, perci</w:t>
      </w:r>
      <w:r>
        <w:rPr>
          <w:rFonts w:ascii="Palatino" w:hAnsi="Palatino" w:hint="default"/>
          <w:sz w:val="24"/>
          <w:szCs w:val="24"/>
          <w:rtl w:val="0"/>
          <w:lang w:val="it-IT"/>
        </w:rPr>
        <w:t>ò</w:t>
      </w:r>
      <w:r>
        <w:rPr>
          <w:rFonts w:ascii="Palatino" w:hAnsi="Palatino"/>
          <w:sz w:val="24"/>
          <w:szCs w:val="24"/>
          <w:rtl w:val="0"/>
          <w:lang w:val="it-IT"/>
        </w:rPr>
        <w:t>, i toni dichiaratamente anti-tiberiani dovevano essere smorzati per incontrare il successo che incontr</w:t>
      </w:r>
      <w:r>
        <w:rPr>
          <w:rFonts w:ascii="Palatino" w:hAnsi="Palatino" w:hint="default"/>
          <w:sz w:val="24"/>
          <w:szCs w:val="24"/>
          <w:rtl w:val="0"/>
          <w:lang w:val="it-IT"/>
        </w:rPr>
        <w:t>ò</w:t>
      </w:r>
      <w:r>
        <w:rPr>
          <w:rFonts w:ascii="Palatino" w:cs="Palatino" w:hAnsi="Palatino" w:eastAsia="Palatino"/>
          <w:sz w:val="24"/>
          <w:szCs w:val="24"/>
          <w:vertAlign w:val="superscript"/>
          <w:rtl w:val="0"/>
        </w:rPr>
        <w:footnoteReference w:id="146"/>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evidenza che dall</w:t>
      </w:r>
      <w:r>
        <w:rPr>
          <w:rFonts w:ascii="Palatino" w:hAnsi="Palatino" w:hint="default"/>
          <w:sz w:val="24"/>
          <w:szCs w:val="24"/>
          <w:rtl w:val="0"/>
          <w:lang w:val="it-IT"/>
        </w:rPr>
        <w:t>’</w:t>
      </w:r>
      <w:r>
        <w:rPr>
          <w:rFonts w:ascii="Palatino" w:hAnsi="Palatino"/>
          <w:sz w:val="24"/>
          <w:szCs w:val="24"/>
          <w:rtl w:val="0"/>
          <w:lang w:val="it-IT"/>
        </w:rPr>
        <w:t>opera storiografica di Aufidio Basso abbia attinto dettagli sulla morte di Cicerone non implica necessariamente che Seneca Padre dovette utilizzarla come fonte anche per gli anni del principato tiberiano, ma in sordina pu</w:t>
      </w:r>
      <w:r>
        <w:rPr>
          <w:rFonts w:ascii="Palatino" w:hAnsi="Palatino" w:hint="default"/>
          <w:sz w:val="24"/>
          <w:szCs w:val="24"/>
          <w:rtl w:val="0"/>
          <w:lang w:val="it-IT"/>
        </w:rPr>
        <w:t xml:space="preserve">ò </w:t>
      </w:r>
      <w:r>
        <w:rPr>
          <w:rFonts w:ascii="Palatino" w:hAnsi="Palatino"/>
          <w:sz w:val="24"/>
          <w:szCs w:val="24"/>
          <w:rtl w:val="0"/>
          <w:lang w:val="it-IT"/>
        </w:rPr>
        <w:t>essere avanzata l</w:t>
      </w:r>
      <w:r>
        <w:rPr>
          <w:rFonts w:ascii="Palatino" w:hAnsi="Palatino" w:hint="default"/>
          <w:sz w:val="24"/>
          <w:szCs w:val="24"/>
          <w:rtl w:val="0"/>
          <w:lang w:val="it-IT"/>
        </w:rPr>
        <w:t>’</w:t>
      </w:r>
      <w:r>
        <w:rPr>
          <w:rFonts w:ascii="Palatino" w:hAnsi="Palatino"/>
          <w:sz w:val="24"/>
          <w:szCs w:val="24"/>
          <w:rtl w:val="0"/>
          <w:lang w:val="it-IT"/>
        </w:rPr>
        <w:t>ipotesi che Aufidio Basso pot</w:t>
      </w:r>
      <w:r>
        <w:rPr>
          <w:rFonts w:ascii="Palatino" w:hAnsi="Palatino" w:hint="default"/>
          <w:sz w:val="24"/>
          <w:szCs w:val="24"/>
          <w:rtl w:val="0"/>
          <w:lang w:val="it-IT"/>
        </w:rPr>
        <w:t xml:space="preserve">é </w:t>
      </w:r>
      <w:r>
        <w:rPr>
          <w:rFonts w:ascii="Palatino" w:hAnsi="Palatino"/>
          <w:sz w:val="24"/>
          <w:szCs w:val="24"/>
          <w:rtl w:val="0"/>
          <w:lang w:val="it-IT"/>
        </w:rPr>
        <w:t>rientrare nel novero delle fonti della storia di Seneca Padre e filtrare cos</w:t>
      </w:r>
      <w:r>
        <w:rPr>
          <w:rFonts w:ascii="Palatino" w:hAnsi="Palatino" w:hint="default"/>
          <w:sz w:val="24"/>
          <w:szCs w:val="24"/>
          <w:rtl w:val="0"/>
          <w:lang w:val="it-IT"/>
        </w:rPr>
        <w:t xml:space="preserve">ì </w:t>
      </w:r>
      <w:r>
        <w:rPr>
          <w:rFonts w:ascii="Palatino" w:hAnsi="Palatino"/>
          <w:sz w:val="24"/>
          <w:szCs w:val="24"/>
          <w:rtl w:val="0"/>
          <w:lang w:val="it-IT"/>
        </w:rPr>
        <w:t>in quella pi</w:t>
      </w:r>
      <w:r>
        <w:rPr>
          <w:rFonts w:ascii="Palatino" w:hAnsi="Palatino" w:hint="default"/>
          <w:sz w:val="24"/>
          <w:szCs w:val="24"/>
          <w:rtl w:val="0"/>
          <w:lang w:val="it-IT"/>
        </w:rPr>
        <w:t xml:space="preserve">ù </w:t>
      </w:r>
      <w:r>
        <w:rPr>
          <w:rFonts w:ascii="Palatino" w:hAnsi="Palatino"/>
          <w:sz w:val="24"/>
          <w:szCs w:val="24"/>
          <w:rtl w:val="0"/>
          <w:lang w:val="it-IT"/>
        </w:rPr>
        <w:t>recente di Tacito; o semplicemente bisogner</w:t>
      </w:r>
      <w:r>
        <w:rPr>
          <w:rFonts w:ascii="Palatino" w:hAnsi="Palatino" w:hint="default"/>
          <w:sz w:val="24"/>
          <w:szCs w:val="24"/>
          <w:rtl w:val="0"/>
          <w:lang w:val="it-IT"/>
        </w:rPr>
        <w:t xml:space="preserve">à </w:t>
      </w:r>
      <w:r>
        <w:rPr>
          <w:rFonts w:ascii="Palatino" w:hAnsi="Palatino"/>
          <w:sz w:val="24"/>
          <w:szCs w:val="24"/>
          <w:rtl w:val="0"/>
          <w:lang w:val="it-IT"/>
        </w:rPr>
        <w:t>accettare che, se la storia di Aufidio Basso si interruppe al 31 d.C. piuttosto che al 55 d.C.</w:t>
      </w:r>
      <w:r>
        <w:rPr>
          <w:rFonts w:ascii="Palatino" w:cs="Palatino" w:hAnsi="Palatino" w:eastAsia="Palatino"/>
          <w:sz w:val="24"/>
          <w:szCs w:val="24"/>
          <w:vertAlign w:val="superscript"/>
          <w:rtl w:val="0"/>
        </w:rPr>
        <w:footnoteReference w:id="147"/>
      </w:r>
      <w:r>
        <w:rPr>
          <w:rFonts w:ascii="Palatino" w:hAnsi="Palatino"/>
          <w:sz w:val="24"/>
          <w:szCs w:val="24"/>
          <w:rtl w:val="0"/>
          <w:lang w:val="it-IT"/>
        </w:rPr>
        <w:t>, per gli ultimi anni del regno di Tiberio Seneca Padre dovette rappresentare una fonte importante.</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Fu, forse, l</w:t>
      </w:r>
      <w:r>
        <w:rPr>
          <w:rFonts w:ascii="Palatino" w:hAnsi="Palatino" w:hint="default"/>
          <w:sz w:val="24"/>
          <w:szCs w:val="24"/>
          <w:rtl w:val="0"/>
          <w:lang w:val="it-IT"/>
        </w:rPr>
        <w:t>’</w:t>
      </w:r>
      <w:r>
        <w:rPr>
          <w:rFonts w:ascii="Palatino" w:hAnsi="Palatino"/>
          <w:sz w:val="24"/>
          <w:szCs w:val="24"/>
          <w:rtl w:val="0"/>
          <w:lang w:val="it-IT"/>
        </w:rPr>
        <w:t xml:space="preserve">opera paterna - </w:t>
      </w:r>
      <w:r>
        <w:rPr>
          <w:rFonts w:ascii="Palatino" w:hAnsi="Palatino" w:hint="default"/>
          <w:sz w:val="24"/>
          <w:szCs w:val="24"/>
          <w:rtl w:val="0"/>
          <w:lang w:val="fr-FR"/>
        </w:rPr>
        <w:t>«</w:t>
      </w:r>
      <w:r>
        <w:rPr>
          <w:rFonts w:ascii="Palatino" w:hAnsi="Palatino"/>
          <w:sz w:val="24"/>
          <w:szCs w:val="24"/>
          <w:rtl w:val="0"/>
        </w:rPr>
        <w:t>un</w:t>
      </w:r>
      <w:r>
        <w:rPr>
          <w:rFonts w:ascii="Palatino" w:hAnsi="Palatino" w:hint="default"/>
          <w:sz w:val="24"/>
          <w:szCs w:val="24"/>
          <w:rtl w:val="0"/>
        </w:rPr>
        <w:t>’</w:t>
      </w:r>
      <w:r>
        <w:rPr>
          <w:rFonts w:ascii="Palatino" w:hAnsi="Palatino"/>
          <w:sz w:val="24"/>
          <w:szCs w:val="24"/>
          <w:rtl w:val="0"/>
          <w:lang w:val="it-IT"/>
        </w:rPr>
        <w:t>opera, ricca di dettaglio, costituente il patrimonio letterario della famiglia</w:t>
      </w:r>
      <w:r>
        <w:rPr>
          <w:rFonts w:ascii="Palatino" w:hAnsi="Palatino" w:hint="default"/>
          <w:sz w:val="24"/>
          <w:szCs w:val="24"/>
          <w:rtl w:val="0"/>
          <w:lang w:val="it-IT"/>
        </w:rPr>
        <w:t>»</w:t>
      </w:r>
      <w:r>
        <w:rPr>
          <w:rFonts w:ascii="Palatino" w:cs="Palatino" w:hAnsi="Palatino" w:eastAsia="Palatino"/>
          <w:sz w:val="24"/>
          <w:szCs w:val="24"/>
          <w:vertAlign w:val="superscript"/>
          <w:rtl w:val="0"/>
        </w:rPr>
        <w:footnoteReference w:id="148"/>
      </w:r>
      <w:r>
        <w:rPr>
          <w:rFonts w:ascii="Palatino" w:hAnsi="Palatino"/>
          <w:sz w:val="24"/>
          <w:szCs w:val="24"/>
          <w:rtl w:val="0"/>
          <w:lang w:val="it-IT"/>
        </w:rPr>
        <w:t xml:space="preserve"> -</w:t>
      </w:r>
      <w:r>
        <w:rPr>
          <w:rFonts w:ascii="Palatino" w:hAnsi="Palatino"/>
          <w:sz w:val="24"/>
          <w:szCs w:val="24"/>
          <w:rtl w:val="0"/>
        </w:rPr>
        <w:t xml:space="preserve"> </w:t>
      </w:r>
      <w:r>
        <w:rPr>
          <w:rFonts w:ascii="Palatino" w:hAnsi="Palatino"/>
          <w:sz w:val="24"/>
          <w:szCs w:val="24"/>
          <w:rtl w:val="0"/>
          <w:lang w:val="it-IT"/>
        </w:rPr>
        <w:t xml:space="preserve">a rappresentare un punto di riferimento per il figlio e per i suoi </w:t>
      </w:r>
      <w:r>
        <w:rPr>
          <w:rFonts w:ascii="Palatino" w:hAnsi="Palatino"/>
          <w:i w:val="1"/>
          <w:iCs w:val="1"/>
          <w:sz w:val="24"/>
          <w:szCs w:val="24"/>
          <w:rtl w:val="0"/>
          <w:lang w:val="it-IT"/>
        </w:rPr>
        <w:t>exempla</w:t>
      </w:r>
      <w:r>
        <w:rPr>
          <w:rFonts w:ascii="Palatino" w:hAnsi="Palatino"/>
          <w:sz w:val="24"/>
          <w:szCs w:val="24"/>
          <w:rtl w:val="0"/>
          <w:lang w:val="it-IT"/>
        </w:rPr>
        <w:t xml:space="preserve"> storici che abbracciano l</w:t>
      </w:r>
      <w:r>
        <w:rPr>
          <w:rFonts w:ascii="Palatino" w:hAnsi="Palatino" w:hint="default"/>
          <w:sz w:val="24"/>
          <w:szCs w:val="24"/>
          <w:rtl w:val="0"/>
          <w:lang w:val="it-IT"/>
        </w:rPr>
        <w:t>’</w:t>
      </w:r>
      <w:r>
        <w:rPr>
          <w:rFonts w:ascii="Palatino" w:hAnsi="Palatino"/>
          <w:sz w:val="24"/>
          <w:szCs w:val="24"/>
          <w:rtl w:val="0"/>
          <w:lang w:val="it-IT"/>
        </w:rPr>
        <w:t>arco di tempo che va dalle guerre civili a Tiberio</w:t>
      </w:r>
      <w:r>
        <w:rPr>
          <w:rFonts w:ascii="Palatino" w:cs="Palatino" w:hAnsi="Palatino" w:eastAsia="Palatino"/>
          <w:sz w:val="24"/>
          <w:szCs w:val="24"/>
          <w:vertAlign w:val="superscript"/>
          <w:rtl w:val="0"/>
        </w:rPr>
        <w:footnoteReference w:id="149"/>
      </w:r>
      <w:r>
        <w:rPr>
          <w:rFonts w:ascii="Palatino" w:hAnsi="Palatino"/>
          <w:sz w:val="24"/>
          <w:szCs w:val="24"/>
          <w:rtl w:val="0"/>
          <w:lang w:val="it-IT"/>
        </w:rPr>
        <w:t xml:space="preserve">? Il ritratto di Tiberio che emerge dagli </w:t>
      </w:r>
      <w:r>
        <w:rPr>
          <w:rFonts w:ascii="Palatino" w:hAnsi="Palatino"/>
          <w:i w:val="1"/>
          <w:iCs w:val="1"/>
          <w:sz w:val="24"/>
          <w:szCs w:val="24"/>
          <w:rtl w:val="0"/>
          <w:lang w:val="it-IT"/>
        </w:rPr>
        <w:t>exempla</w:t>
      </w:r>
      <w:r>
        <w:rPr>
          <w:rFonts w:ascii="Palatino" w:hAnsi="Palatino"/>
          <w:sz w:val="24"/>
          <w:szCs w:val="24"/>
          <w:rtl w:val="0"/>
          <w:lang w:val="it-IT"/>
        </w:rPr>
        <w:t xml:space="preserve"> della produzione filosofica senecana </w:t>
      </w:r>
      <w:r>
        <w:rPr>
          <w:rFonts w:ascii="Palatino" w:hAnsi="Palatino" w:hint="default"/>
          <w:sz w:val="24"/>
          <w:szCs w:val="24"/>
          <w:rtl w:val="0"/>
          <w:lang w:val="it-IT"/>
        </w:rPr>
        <w:t xml:space="preserve">è </w:t>
      </w:r>
      <w:r>
        <w:rPr>
          <w:rFonts w:ascii="Palatino" w:hAnsi="Palatino"/>
          <w:sz w:val="24"/>
          <w:szCs w:val="24"/>
          <w:rtl w:val="0"/>
          <w:lang w:val="it-IT"/>
        </w:rPr>
        <w:t xml:space="preserve">ambiguo ed ambivalente: Tiberio </w:t>
      </w:r>
      <w:r>
        <w:rPr>
          <w:rFonts w:ascii="Palatino" w:hAnsi="Palatino" w:hint="default"/>
          <w:sz w:val="24"/>
          <w:szCs w:val="24"/>
          <w:rtl w:val="0"/>
          <w:lang w:val="it-IT"/>
        </w:rPr>
        <w:t xml:space="preserve">è </w:t>
      </w:r>
      <w:r>
        <w:rPr>
          <w:rFonts w:ascii="Palatino" w:hAnsi="Palatino"/>
          <w:sz w:val="24"/>
          <w:szCs w:val="24"/>
          <w:rtl w:val="0"/>
          <w:lang w:val="it-IT"/>
        </w:rPr>
        <w:t>modello di sopportazione del dolore</w:t>
      </w:r>
      <w:r>
        <w:rPr>
          <w:rFonts w:ascii="Palatino" w:cs="Palatino" w:hAnsi="Palatino" w:eastAsia="Palatino"/>
          <w:sz w:val="24"/>
          <w:szCs w:val="24"/>
          <w:vertAlign w:val="superscript"/>
          <w:rtl w:val="0"/>
        </w:rPr>
        <w:footnoteReference w:id="150"/>
      </w:r>
      <w:r>
        <w:rPr>
          <w:rFonts w:ascii="Palatino" w:hAnsi="Palatino"/>
          <w:sz w:val="24"/>
          <w:szCs w:val="24"/>
          <w:rtl w:val="0"/>
          <w:lang w:val="it-IT"/>
        </w:rPr>
        <w:t xml:space="preserve">, ma soprattutto </w:t>
      </w:r>
      <w:r>
        <w:rPr>
          <w:rFonts w:ascii="Palatino" w:hAnsi="Palatino" w:hint="default"/>
          <w:sz w:val="24"/>
          <w:szCs w:val="24"/>
          <w:rtl w:val="0"/>
          <w:lang w:val="it-IT"/>
        </w:rPr>
        <w:t xml:space="preserve">è </w:t>
      </w:r>
      <w:r>
        <w:rPr>
          <w:rFonts w:ascii="Palatino" w:hAnsi="Palatino"/>
          <w:sz w:val="24"/>
          <w:szCs w:val="24"/>
          <w:rtl w:val="0"/>
          <w:lang w:val="it-IT"/>
        </w:rPr>
        <w:t>un calcolatore e pronto a rivelare il suo sadismo nei confronti dei senatori</w:t>
      </w:r>
      <w:r>
        <w:rPr>
          <w:rFonts w:ascii="Palatino" w:cs="Palatino" w:hAnsi="Palatino" w:eastAsia="Palatino"/>
          <w:sz w:val="24"/>
          <w:szCs w:val="24"/>
          <w:vertAlign w:val="superscript"/>
          <w:rtl w:val="0"/>
        </w:rPr>
        <w:footnoteReference w:id="151"/>
      </w:r>
      <w:r>
        <w:rPr>
          <w:rFonts w:ascii="Palatino" w:hAnsi="Palatino"/>
          <w:sz w:val="24"/>
          <w:szCs w:val="24"/>
          <w:rtl w:val="0"/>
          <w:lang w:val="it-IT"/>
        </w:rPr>
        <w:t>. Ad esempio, chiamato in aiuto da un ex-pretore schiacciato dai debiti, Mario Nepote, Tiberio mascher</w:t>
      </w:r>
      <w:r>
        <w:rPr>
          <w:rFonts w:ascii="Palatino" w:hAnsi="Palatino" w:hint="default"/>
          <w:sz w:val="24"/>
          <w:szCs w:val="24"/>
          <w:rtl w:val="0"/>
          <w:lang w:val="it-IT"/>
        </w:rPr>
        <w:t xml:space="preserve">ò </w:t>
      </w:r>
      <w:r>
        <w:rPr>
          <w:rFonts w:ascii="Palatino" w:hAnsi="Palatino"/>
          <w:sz w:val="24"/>
          <w:szCs w:val="24"/>
          <w:rtl w:val="0"/>
          <w:lang w:val="it-IT"/>
        </w:rPr>
        <w:t xml:space="preserve">dietro un </w:t>
      </w:r>
      <w:r>
        <w:rPr>
          <w:rFonts w:ascii="Palatino" w:hAnsi="Palatino"/>
          <w:i w:val="1"/>
          <w:iCs w:val="1"/>
          <w:sz w:val="24"/>
          <w:szCs w:val="24"/>
          <w:rtl w:val="0"/>
          <w:lang w:val="it-IT"/>
        </w:rPr>
        <w:t>beneficium</w:t>
      </w:r>
      <w:r>
        <w:rPr>
          <w:rFonts w:ascii="Palatino" w:hAnsi="Palatino"/>
          <w:sz w:val="24"/>
          <w:szCs w:val="24"/>
          <w:rtl w:val="0"/>
          <w:lang w:val="it-IT"/>
        </w:rPr>
        <w:t xml:space="preserve"> la convocazione di un</w:t>
      </w:r>
      <w:r>
        <w:rPr>
          <w:rFonts w:ascii="Palatino" w:hAnsi="Palatino" w:hint="default"/>
          <w:sz w:val="24"/>
          <w:szCs w:val="24"/>
          <w:rtl w:val="0"/>
          <w:lang w:val="it-IT"/>
        </w:rPr>
        <w:t>’</w:t>
      </w:r>
      <w:r>
        <w:rPr>
          <w:rFonts w:ascii="Palatino" w:hAnsi="Palatino"/>
          <w:sz w:val="24"/>
          <w:szCs w:val="24"/>
          <w:rtl w:val="0"/>
          <w:lang w:val="it-IT"/>
        </w:rPr>
        <w:t>assemblea di creditori</w:t>
      </w:r>
      <w:r>
        <w:rPr>
          <w:rFonts w:ascii="Palatino" w:cs="Palatino" w:hAnsi="Palatino" w:eastAsia="Palatino"/>
          <w:sz w:val="24"/>
          <w:szCs w:val="24"/>
          <w:vertAlign w:val="superscript"/>
          <w:rtl w:val="0"/>
        </w:rPr>
        <w:footnoteReference w:id="152"/>
      </w:r>
      <w:r>
        <w:rPr>
          <w:rFonts w:ascii="Palatino" w:hAnsi="Palatino"/>
          <w:sz w:val="24"/>
          <w:szCs w:val="24"/>
          <w:rtl w:val="0"/>
          <w:lang w:val="it-IT"/>
        </w:rPr>
        <w:t xml:space="preserve">; Mario Nepote </w:t>
      </w:r>
      <w:r>
        <w:rPr>
          <w:rFonts w:ascii="Palatino" w:hAnsi="Palatino" w:hint="default"/>
          <w:sz w:val="24"/>
          <w:szCs w:val="24"/>
          <w:rtl w:val="0"/>
          <w:lang w:val="it-IT"/>
        </w:rPr>
        <w:t xml:space="preserve">è </w:t>
      </w:r>
      <w:r>
        <w:rPr>
          <w:rFonts w:ascii="Palatino" w:hAnsi="Palatino"/>
          <w:sz w:val="24"/>
          <w:szCs w:val="24"/>
          <w:rtl w:val="0"/>
          <w:lang w:val="it-IT"/>
        </w:rPr>
        <w:t xml:space="preserve">ricordato, negli </w:t>
      </w:r>
      <w:r>
        <w:rPr>
          <w:rFonts w:ascii="Palatino" w:hAnsi="Palatino"/>
          <w:i w:val="1"/>
          <w:iCs w:val="1"/>
          <w:sz w:val="24"/>
          <w:szCs w:val="24"/>
          <w:rtl w:val="0"/>
          <w:lang w:val="it-IT"/>
        </w:rPr>
        <w:t>Annales</w:t>
      </w:r>
      <w:r>
        <w:rPr>
          <w:rFonts w:ascii="Palatino" w:hAnsi="Palatino"/>
          <w:sz w:val="24"/>
          <w:szCs w:val="24"/>
          <w:rtl w:val="0"/>
          <w:lang w:val="it-IT"/>
        </w:rPr>
        <w:t>, a proposito degli avvenimenti del 17 (1,75,5), ed il passo in cui pi</w:t>
      </w:r>
      <w:r>
        <w:rPr>
          <w:rFonts w:ascii="Palatino" w:hAnsi="Palatino" w:hint="default"/>
          <w:sz w:val="24"/>
          <w:szCs w:val="24"/>
          <w:rtl w:val="0"/>
          <w:lang w:val="it-IT"/>
        </w:rPr>
        <w:t xml:space="preserve">ù </w:t>
      </w:r>
      <w:r>
        <w:rPr>
          <w:rFonts w:ascii="Palatino" w:hAnsi="Palatino"/>
          <w:sz w:val="24"/>
          <w:szCs w:val="24"/>
          <w:rtl w:val="0"/>
          <w:lang w:val="it-IT"/>
        </w:rPr>
        <w:t xml:space="preserve">si riscontrano analogie con il racconto del </w:t>
      </w:r>
      <w:r>
        <w:rPr>
          <w:rFonts w:ascii="Palatino" w:hAnsi="Palatino"/>
          <w:i w:val="1"/>
          <w:iCs w:val="1"/>
          <w:sz w:val="24"/>
          <w:szCs w:val="24"/>
          <w:rtl w:val="0"/>
          <w:lang w:val="it-IT"/>
        </w:rPr>
        <w:t>de beneficiis</w:t>
      </w:r>
      <w:r>
        <w:rPr>
          <w:rFonts w:ascii="Palatino" w:hAnsi="Palatino"/>
          <w:sz w:val="24"/>
          <w:szCs w:val="24"/>
          <w:rtl w:val="0"/>
          <w:lang w:val="it-IT"/>
        </w:rPr>
        <w:t xml:space="preserve"> senecano </w:t>
      </w:r>
      <w:r>
        <w:rPr>
          <w:rFonts w:ascii="Palatino" w:hAnsi="Palatino" w:hint="default"/>
          <w:sz w:val="24"/>
          <w:szCs w:val="24"/>
          <w:rtl w:val="0"/>
          <w:lang w:val="it-IT"/>
        </w:rPr>
        <w:t xml:space="preserve">è </w:t>
      </w:r>
      <w:r>
        <w:rPr>
          <w:rFonts w:ascii="Palatino" w:hAnsi="Palatino"/>
          <w:sz w:val="24"/>
          <w:szCs w:val="24"/>
          <w:rtl w:val="0"/>
          <w:lang w:val="it-IT"/>
        </w:rPr>
        <w:t>quello in cui Tacito, al pari di Svetonio, racconta l</w:t>
      </w:r>
      <w:r>
        <w:rPr>
          <w:rFonts w:ascii="Palatino" w:hAnsi="Palatino" w:hint="default"/>
          <w:sz w:val="24"/>
          <w:szCs w:val="24"/>
          <w:rtl w:val="0"/>
          <w:lang w:val="it-IT"/>
        </w:rPr>
        <w:t>’</w:t>
      </w:r>
      <w:r>
        <w:rPr>
          <w:rFonts w:ascii="Palatino" w:hAnsi="Palatino"/>
          <w:sz w:val="24"/>
          <w:szCs w:val="24"/>
          <w:rtl w:val="0"/>
          <w:lang w:val="it-IT"/>
        </w:rPr>
        <w:t>episodio di Ortalo (</w:t>
      </w:r>
      <w:r>
        <w:rPr>
          <w:rFonts w:ascii="Palatino" w:hAnsi="Palatino"/>
          <w:smallCaps w:val="1"/>
          <w:sz w:val="24"/>
          <w:szCs w:val="24"/>
          <w:rtl w:val="0"/>
          <w:lang w:val="it-IT"/>
        </w:rPr>
        <w:t>Tac</w:t>
      </w:r>
      <w:r>
        <w:rPr>
          <w:rFonts w:ascii="Palatino" w:hAnsi="Palatino"/>
          <w:sz w:val="24"/>
          <w:szCs w:val="24"/>
          <w:rtl w:val="0"/>
          <w:lang w:val="it-IT"/>
        </w:rPr>
        <w:t xml:space="preserve">., </w:t>
      </w:r>
      <w:r>
        <w:rPr>
          <w:rFonts w:ascii="Palatino" w:hAnsi="Palatino"/>
          <w:i w:val="1"/>
          <w:iCs w:val="1"/>
          <w:sz w:val="24"/>
          <w:szCs w:val="24"/>
          <w:rtl w:val="0"/>
          <w:lang w:val="it-IT"/>
        </w:rPr>
        <w:t>ann</w:t>
      </w:r>
      <w:r>
        <w:rPr>
          <w:rFonts w:ascii="Palatino" w:hAnsi="Palatino"/>
          <w:sz w:val="24"/>
          <w:szCs w:val="24"/>
          <w:rtl w:val="0"/>
          <w:lang w:val="it-IT"/>
        </w:rPr>
        <w:t xml:space="preserve">. 2,37-38; </w:t>
      </w:r>
      <w:r>
        <w:rPr>
          <w:rFonts w:ascii="Palatino" w:hAnsi="Palatino"/>
          <w:smallCaps w:val="1"/>
          <w:sz w:val="24"/>
          <w:szCs w:val="24"/>
          <w:rtl w:val="0"/>
          <w:lang w:val="it-IT"/>
        </w:rPr>
        <w:t>Svet</w:t>
      </w:r>
      <w:r>
        <w:rPr>
          <w:rFonts w:ascii="Palatino" w:hAnsi="Palatino"/>
          <w:sz w:val="24"/>
          <w:szCs w:val="24"/>
          <w:rtl w:val="0"/>
          <w:lang w:val="it-IT"/>
        </w:rPr>
        <w:t xml:space="preserve">., </w:t>
      </w:r>
      <w:r>
        <w:rPr>
          <w:rFonts w:ascii="Palatino" w:hAnsi="Palatino"/>
          <w:i w:val="1"/>
          <w:iCs w:val="1"/>
          <w:sz w:val="24"/>
          <w:szCs w:val="24"/>
          <w:rtl w:val="0"/>
          <w:lang w:val="it-IT"/>
        </w:rPr>
        <w:t>Tib</w:t>
      </w:r>
      <w:r>
        <w:rPr>
          <w:rFonts w:ascii="Palatino" w:hAnsi="Palatino"/>
          <w:sz w:val="24"/>
          <w:szCs w:val="24"/>
          <w:rtl w:val="0"/>
          <w:lang w:val="it-IT"/>
        </w:rPr>
        <w:t>. 47)</w:t>
      </w:r>
      <w:r>
        <w:rPr>
          <w:rFonts w:ascii="Palatino" w:cs="Palatino" w:hAnsi="Palatino" w:eastAsia="Palatino"/>
          <w:sz w:val="24"/>
          <w:szCs w:val="24"/>
          <w:vertAlign w:val="superscript"/>
          <w:rtl w:val="0"/>
        </w:rPr>
        <w:footnoteReference w:id="153"/>
      </w:r>
      <w:r>
        <w:rPr>
          <w:rFonts w:ascii="Palatino" w:hAnsi="Palatino"/>
          <w:sz w:val="24"/>
          <w:szCs w:val="24"/>
          <w:rtl w:val="0"/>
          <w:lang w:val="it-IT"/>
        </w:rPr>
        <w:t>. Anche l</w:t>
      </w:r>
      <w:r>
        <w:rPr>
          <w:rFonts w:ascii="Palatino" w:hAnsi="Palatino" w:hint="default"/>
          <w:sz w:val="24"/>
          <w:szCs w:val="24"/>
          <w:rtl w:val="0"/>
          <w:lang w:val="it-IT"/>
        </w:rPr>
        <w:t>’</w:t>
      </w:r>
      <w:r>
        <w:rPr>
          <w:rFonts w:ascii="Palatino" w:hAnsi="Palatino"/>
          <w:sz w:val="24"/>
          <w:szCs w:val="24"/>
          <w:rtl w:val="0"/>
          <w:lang w:val="it-IT"/>
        </w:rPr>
        <w:t xml:space="preserve">inclinazione di Tiberio ai piaceri del vino </w:t>
      </w:r>
      <w:r>
        <w:rPr>
          <w:rFonts w:ascii="Palatino" w:hAnsi="Palatino" w:hint="default"/>
          <w:sz w:val="24"/>
          <w:szCs w:val="24"/>
          <w:rtl w:val="0"/>
          <w:lang w:val="it-IT"/>
        </w:rPr>
        <w:t xml:space="preserve">è </w:t>
      </w:r>
      <w:r>
        <w:rPr>
          <w:rFonts w:ascii="Palatino" w:hAnsi="Palatino"/>
          <w:sz w:val="24"/>
          <w:szCs w:val="24"/>
          <w:rtl w:val="0"/>
          <w:lang w:val="it-IT"/>
        </w:rPr>
        <w:t>nota alla biografia dell</w:t>
      </w:r>
      <w:r>
        <w:rPr>
          <w:rFonts w:ascii="Palatino" w:hAnsi="Palatino" w:hint="default"/>
          <w:sz w:val="24"/>
          <w:szCs w:val="24"/>
          <w:rtl w:val="0"/>
          <w:lang w:val="it-IT"/>
        </w:rPr>
        <w:t>’</w:t>
      </w:r>
      <w:r>
        <w:rPr>
          <w:rFonts w:ascii="Palatino" w:hAnsi="Palatino"/>
          <w:sz w:val="24"/>
          <w:szCs w:val="24"/>
          <w:rtl w:val="0"/>
          <w:lang w:val="it-IT"/>
        </w:rPr>
        <w:t xml:space="preserve">imperatore e Lucio Calpurnio Pisone e Cosso Cornelio Lentulo non sono ricordati </w:t>
      </w:r>
      <w:r>
        <w:rPr>
          <w:rFonts w:ascii="Palatino" w:hAnsi="Palatino"/>
          <w:sz w:val="24"/>
          <w:szCs w:val="24"/>
          <w:rtl w:val="0"/>
          <w:lang w:val="it-IT"/>
        </w:rPr>
        <w:t xml:space="preserve">soltanto </w:t>
      </w:r>
      <w:r>
        <w:rPr>
          <w:rFonts w:ascii="Palatino" w:hAnsi="Palatino"/>
          <w:sz w:val="24"/>
          <w:szCs w:val="24"/>
          <w:rtl w:val="0"/>
          <w:lang w:val="it-IT"/>
        </w:rPr>
        <w:t>tra i suoi compagni di ubriachezza in Plinio (</w:t>
      </w:r>
      <w:r>
        <w:rPr>
          <w:rFonts w:ascii="Palatino" w:hAnsi="Palatino"/>
          <w:i w:val="1"/>
          <w:iCs w:val="1"/>
          <w:sz w:val="24"/>
          <w:szCs w:val="24"/>
          <w:rtl w:val="0"/>
          <w:lang w:val="it-IT"/>
        </w:rPr>
        <w:t>nat</w:t>
      </w:r>
      <w:r>
        <w:rPr>
          <w:rFonts w:ascii="Palatino" w:hAnsi="Palatino"/>
          <w:sz w:val="24"/>
          <w:szCs w:val="24"/>
          <w:rtl w:val="0"/>
          <w:lang w:val="it-IT"/>
        </w:rPr>
        <w:t>. 14,143-145, limitatamente a Pisone)</w:t>
      </w:r>
      <w:r>
        <w:rPr>
          <w:rFonts w:ascii="Palatino" w:cs="Palatino" w:hAnsi="Palatino" w:eastAsia="Palatino"/>
          <w:sz w:val="24"/>
          <w:szCs w:val="24"/>
          <w:vertAlign w:val="superscript"/>
          <w:rtl w:val="0"/>
        </w:rPr>
        <w:footnoteReference w:id="154"/>
      </w:r>
      <w:r>
        <w:rPr>
          <w:rFonts w:ascii="Palatino" w:hAnsi="Palatino"/>
          <w:sz w:val="24"/>
          <w:szCs w:val="24"/>
          <w:rtl w:val="0"/>
          <w:lang w:val="it-IT"/>
        </w:rPr>
        <w:t>, Svetonio (</w:t>
      </w:r>
      <w:r>
        <w:rPr>
          <w:rFonts w:ascii="Palatino" w:hAnsi="Palatino"/>
          <w:i w:val="1"/>
          <w:iCs w:val="1"/>
          <w:sz w:val="24"/>
          <w:szCs w:val="24"/>
          <w:rtl w:val="0"/>
          <w:lang w:val="it-IT"/>
        </w:rPr>
        <w:t>Tib</w:t>
      </w:r>
      <w:r>
        <w:rPr>
          <w:rFonts w:ascii="Palatino" w:hAnsi="Palatino"/>
          <w:sz w:val="24"/>
          <w:szCs w:val="24"/>
          <w:rtl w:val="0"/>
          <w:lang w:val="it-IT"/>
        </w:rPr>
        <w:t>. 42) e riecheggiati pi</w:t>
      </w:r>
      <w:r>
        <w:rPr>
          <w:rFonts w:ascii="Palatino" w:hAnsi="Palatino" w:hint="default"/>
          <w:sz w:val="24"/>
          <w:szCs w:val="24"/>
          <w:rtl w:val="0"/>
          <w:lang w:val="it-IT"/>
        </w:rPr>
        <w:t xml:space="preserve">ù </w:t>
      </w:r>
      <w:r>
        <w:rPr>
          <w:rFonts w:ascii="Palatino" w:hAnsi="Palatino"/>
          <w:sz w:val="24"/>
          <w:szCs w:val="24"/>
          <w:rtl w:val="0"/>
          <w:lang w:val="it-IT"/>
        </w:rPr>
        <w:t>velatamente in Tacito (</w:t>
      </w:r>
      <w:r>
        <w:rPr>
          <w:rFonts w:ascii="Palatino" w:hAnsi="Palatino"/>
          <w:i w:val="1"/>
          <w:iCs w:val="1"/>
          <w:sz w:val="24"/>
          <w:szCs w:val="24"/>
          <w:rtl w:val="0"/>
          <w:lang w:val="it-IT"/>
        </w:rPr>
        <w:t>ann</w:t>
      </w:r>
      <w:r>
        <w:rPr>
          <w:rFonts w:ascii="Palatino" w:hAnsi="Palatino"/>
          <w:sz w:val="24"/>
          <w:szCs w:val="24"/>
          <w:rtl w:val="0"/>
          <w:lang w:val="it-IT"/>
        </w:rPr>
        <w:t xml:space="preserve">. 4,34), ma compaiono anche nella galleria di </w:t>
      </w:r>
      <w:r>
        <w:rPr>
          <w:rFonts w:ascii="Palatino" w:hAnsi="Palatino"/>
          <w:i w:val="1"/>
          <w:iCs w:val="1"/>
          <w:sz w:val="24"/>
          <w:szCs w:val="24"/>
          <w:rtl w:val="0"/>
          <w:lang w:val="it-IT"/>
        </w:rPr>
        <w:t>exempla</w:t>
      </w:r>
      <w:r>
        <w:rPr>
          <w:rFonts w:ascii="Palatino" w:hAnsi="Palatino"/>
          <w:sz w:val="24"/>
          <w:szCs w:val="24"/>
          <w:rtl w:val="0"/>
          <w:lang w:val="it-IT"/>
        </w:rPr>
        <w:t xml:space="preserve"> di un</w:t>
      </w:r>
      <w:r>
        <w:rPr>
          <w:rFonts w:ascii="Palatino" w:hAnsi="Palatino" w:hint="default"/>
          <w:sz w:val="24"/>
          <w:szCs w:val="24"/>
          <w:rtl w:val="0"/>
          <w:lang w:val="it-IT"/>
        </w:rPr>
        <w:t>’</w:t>
      </w:r>
      <w:r>
        <w:rPr>
          <w:rFonts w:ascii="Palatino" w:hAnsi="Palatino"/>
          <w:sz w:val="24"/>
          <w:szCs w:val="24"/>
          <w:rtl w:val="0"/>
          <w:lang w:val="it-IT"/>
        </w:rPr>
        <w:t>epistola a Lucilio (</w:t>
      </w:r>
      <w:r>
        <w:rPr>
          <w:rFonts w:ascii="Palatino" w:hAnsi="Palatino"/>
          <w:smallCaps w:val="1"/>
          <w:sz w:val="24"/>
          <w:szCs w:val="24"/>
          <w:rtl w:val="0"/>
          <w:lang w:val="it-IT"/>
        </w:rPr>
        <w:t>Sen</w:t>
      </w:r>
      <w:r>
        <w:rPr>
          <w:rFonts w:ascii="Palatino" w:hAnsi="Palatino"/>
          <w:sz w:val="24"/>
          <w:szCs w:val="24"/>
          <w:rtl w:val="0"/>
          <w:lang w:val="it-IT"/>
        </w:rPr>
        <w:t xml:space="preserve">., </w:t>
      </w:r>
      <w:r>
        <w:rPr>
          <w:rFonts w:ascii="Palatino" w:hAnsi="Palatino"/>
          <w:i w:val="1"/>
          <w:iCs w:val="1"/>
          <w:sz w:val="24"/>
          <w:szCs w:val="24"/>
          <w:rtl w:val="0"/>
          <w:lang w:val="it-IT"/>
        </w:rPr>
        <w:t>epist</w:t>
      </w:r>
      <w:r>
        <w:rPr>
          <w:rFonts w:ascii="Palatino" w:hAnsi="Palatino"/>
          <w:sz w:val="24"/>
          <w:szCs w:val="24"/>
          <w:rtl w:val="0"/>
          <w:lang w:val="it-IT"/>
        </w:rPr>
        <w:t xml:space="preserve">. 83,14-15). La presenza di Tiberio nella produzione senecana non </w:t>
      </w:r>
      <w:r>
        <w:rPr>
          <w:rFonts w:ascii="Palatino" w:hAnsi="Palatino" w:hint="default"/>
          <w:sz w:val="24"/>
          <w:szCs w:val="24"/>
          <w:rtl w:val="0"/>
          <w:lang w:val="it-IT"/>
        </w:rPr>
        <w:t xml:space="preserve">è </w:t>
      </w:r>
      <w:r>
        <w:rPr>
          <w:rFonts w:ascii="Palatino" w:hAnsi="Palatino"/>
          <w:sz w:val="24"/>
          <w:szCs w:val="24"/>
          <w:rtl w:val="0"/>
          <w:lang w:val="it-IT"/>
        </w:rPr>
        <w:t>sporadica, e gli episodi che lo vedono protagonista sono narrati, spesso, con gusto aneddotico, senza tralasciare battute dell</w:t>
      </w:r>
      <w:r>
        <w:rPr>
          <w:rFonts w:ascii="Palatino" w:hAnsi="Palatino" w:hint="default"/>
          <w:sz w:val="24"/>
          <w:szCs w:val="24"/>
          <w:rtl w:val="0"/>
          <w:lang w:val="it-IT"/>
        </w:rPr>
        <w:t>’</w:t>
      </w:r>
      <w:r>
        <w:rPr>
          <w:rFonts w:ascii="Palatino" w:hAnsi="Palatino"/>
          <w:sz w:val="24"/>
          <w:szCs w:val="24"/>
          <w:rtl w:val="0"/>
          <w:lang w:val="it-IT"/>
        </w:rPr>
        <w:t>imperatore e dettagli che non trovano parallelismi nella tradizione storiografica sull</w:t>
      </w:r>
      <w:r>
        <w:rPr>
          <w:rFonts w:ascii="Palatino" w:hAnsi="Palatino" w:hint="default"/>
          <w:sz w:val="24"/>
          <w:szCs w:val="24"/>
          <w:rtl w:val="0"/>
          <w:lang w:val="it-IT"/>
        </w:rPr>
        <w:t>’</w:t>
      </w:r>
      <w:r>
        <w:rPr>
          <w:rFonts w:ascii="Palatino" w:hAnsi="Palatino"/>
          <w:sz w:val="24"/>
          <w:szCs w:val="24"/>
          <w:rtl w:val="0"/>
          <w:lang w:val="it-IT"/>
        </w:rPr>
        <w:t>imperatore</w:t>
      </w:r>
      <w:r>
        <w:rPr>
          <w:rFonts w:ascii="Palatino" w:cs="Palatino" w:hAnsi="Palatino" w:eastAsia="Palatino"/>
          <w:sz w:val="24"/>
          <w:szCs w:val="24"/>
          <w:vertAlign w:val="superscript"/>
          <w:rtl w:val="0"/>
        </w:rPr>
        <w:footnoteReference w:id="155"/>
      </w:r>
      <w:r>
        <w:rPr>
          <w:rFonts w:ascii="Palatino" w:hAnsi="Palatino"/>
          <w:sz w:val="24"/>
          <w:szCs w:val="24"/>
          <w:rtl w:val="0"/>
          <w:lang w:val="it-IT"/>
        </w:rPr>
        <w:t>; Seneca fu amico di Aufidio Basso</w:t>
      </w:r>
      <w:r>
        <w:rPr>
          <w:rFonts w:ascii="Palatino" w:cs="Palatino" w:hAnsi="Palatino" w:eastAsia="Palatino"/>
          <w:sz w:val="24"/>
          <w:szCs w:val="24"/>
          <w:vertAlign w:val="superscript"/>
          <w:rtl w:val="0"/>
        </w:rPr>
        <w:footnoteReference w:id="156"/>
      </w:r>
      <w:r>
        <w:rPr>
          <w:rFonts w:ascii="Palatino" w:hAnsi="Palatino"/>
          <w:sz w:val="24"/>
          <w:szCs w:val="24"/>
          <w:rtl w:val="0"/>
          <w:lang w:val="it-IT"/>
        </w:rPr>
        <w:t xml:space="preserve"> e potrebbe aver conosciuto la sua opera storiografica, ma molto lo aveva vissuto e gli era dettato dai suoi stessi ricordi</w:t>
      </w:r>
      <w:r>
        <w:rPr>
          <w:rFonts w:ascii="Palatino" w:cs="Palatino" w:hAnsi="Palatino" w:eastAsia="Palatino"/>
          <w:sz w:val="24"/>
          <w:szCs w:val="24"/>
          <w:vertAlign w:val="superscript"/>
          <w:rtl w:val="0"/>
        </w:rPr>
        <w:footnoteReference w:id="157"/>
      </w:r>
      <w:r>
        <w:rPr>
          <w:rFonts w:ascii="Palatino" w:hAnsi="Palatino"/>
          <w:sz w:val="24"/>
          <w:szCs w:val="24"/>
          <w:rtl w:val="0"/>
          <w:lang w:val="it-IT"/>
        </w:rPr>
        <w:t xml:space="preserve"> o avrebbe potuto attingerlo dalla tanto elogiata storiografia paterna. D</w:t>
      </w:r>
      <w:r>
        <w:rPr>
          <w:rFonts w:ascii="Palatino" w:hAnsi="Palatino" w:hint="default"/>
          <w:sz w:val="24"/>
          <w:szCs w:val="24"/>
          <w:rtl w:val="0"/>
          <w:lang w:val="it-IT"/>
        </w:rPr>
        <w:t>’</w:t>
      </w:r>
      <w:r>
        <w:rPr>
          <w:rFonts w:ascii="Palatino" w:hAnsi="Palatino"/>
          <w:sz w:val="24"/>
          <w:szCs w:val="24"/>
          <w:rtl w:val="0"/>
          <w:lang w:val="it-IT"/>
        </w:rPr>
        <w:t>altro canto, l</w:t>
      </w:r>
      <w:r>
        <w:rPr>
          <w:rFonts w:ascii="Palatino" w:hAnsi="Palatino" w:hint="default"/>
          <w:sz w:val="24"/>
          <w:szCs w:val="24"/>
          <w:rtl w:val="0"/>
          <w:lang w:val="it-IT"/>
        </w:rPr>
        <w:t>’</w:t>
      </w:r>
      <w:r>
        <w:rPr>
          <w:rFonts w:ascii="Palatino" w:hAnsi="Palatino"/>
          <w:sz w:val="24"/>
          <w:szCs w:val="24"/>
          <w:rtl w:val="0"/>
          <w:lang w:val="it-IT"/>
        </w:rPr>
        <w:t xml:space="preserve">influenza di Seneca Padre sul figlio </w:t>
      </w:r>
      <w:r>
        <w:rPr>
          <w:rFonts w:ascii="Palatino" w:hAnsi="Palatino" w:hint="default"/>
          <w:sz w:val="24"/>
          <w:szCs w:val="24"/>
          <w:rtl w:val="0"/>
          <w:lang w:val="it-IT"/>
        </w:rPr>
        <w:t xml:space="preserve">è </w:t>
      </w:r>
      <w:r>
        <w:rPr>
          <w:rFonts w:ascii="Palatino" w:hAnsi="Palatino"/>
          <w:sz w:val="24"/>
          <w:szCs w:val="24"/>
          <w:rtl w:val="0"/>
          <w:lang w:val="it-IT"/>
        </w:rPr>
        <w:t>stata messa, a pi</w:t>
      </w:r>
      <w:r>
        <w:rPr>
          <w:rFonts w:ascii="Palatino" w:hAnsi="Palatino" w:hint="default"/>
          <w:sz w:val="24"/>
          <w:szCs w:val="24"/>
          <w:rtl w:val="0"/>
          <w:lang w:val="it-IT"/>
        </w:rPr>
        <w:t xml:space="preserve">ù </w:t>
      </w:r>
      <w:r>
        <w:rPr>
          <w:rFonts w:ascii="Palatino" w:hAnsi="Palatino"/>
          <w:sz w:val="24"/>
          <w:szCs w:val="24"/>
          <w:rtl w:val="0"/>
          <w:lang w:val="it-IT"/>
        </w:rPr>
        <w:t xml:space="preserve">riprese, in luce in termini di </w:t>
      </w:r>
      <w:r>
        <w:rPr>
          <w:rFonts w:ascii="Palatino" w:hAnsi="Palatino"/>
          <w:i w:val="1"/>
          <w:iCs w:val="1"/>
          <w:sz w:val="24"/>
          <w:szCs w:val="24"/>
          <w:rtl w:val="0"/>
          <w:lang w:val="it-IT"/>
        </w:rPr>
        <w:t>imitatio</w:t>
      </w:r>
      <w:r>
        <w:rPr>
          <w:rFonts w:ascii="Palatino" w:hAnsi="Palatino"/>
          <w:sz w:val="24"/>
          <w:szCs w:val="24"/>
          <w:rtl w:val="0"/>
          <w:lang w:val="it-IT"/>
        </w:rPr>
        <w:t xml:space="preserve"> ideologica e lessicale</w:t>
      </w:r>
      <w:r>
        <w:rPr>
          <w:rFonts w:ascii="Palatino" w:cs="Palatino" w:hAnsi="Palatino" w:eastAsia="Palatino"/>
          <w:sz w:val="24"/>
          <w:szCs w:val="24"/>
          <w:vertAlign w:val="superscript"/>
          <w:rtl w:val="0"/>
        </w:rPr>
        <w:footnoteReference w:id="158"/>
      </w:r>
      <w:r>
        <w:rPr>
          <w:rFonts w:ascii="Palatino" w:hAnsi="Palatino"/>
          <w:sz w:val="24"/>
          <w:szCs w:val="24"/>
          <w:rtl w:val="0"/>
          <w:lang w:val="it-IT"/>
        </w:rPr>
        <w:t xml:space="preserve">. </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C</w:t>
      </w:r>
      <w:r>
        <w:rPr>
          <w:rFonts w:ascii="Palatino" w:hAnsi="Palatino" w:hint="default"/>
          <w:sz w:val="24"/>
          <w:szCs w:val="24"/>
          <w:rtl w:val="0"/>
          <w:lang w:val="it-IT"/>
        </w:rPr>
        <w:t xml:space="preserve">’è </w:t>
      </w:r>
      <w:r>
        <w:rPr>
          <w:rFonts w:ascii="Palatino" w:hAnsi="Palatino"/>
          <w:sz w:val="24"/>
          <w:szCs w:val="24"/>
          <w:rtl w:val="0"/>
          <w:lang w:val="it-IT"/>
        </w:rPr>
        <w:t>un</w:t>
      </w:r>
      <w:r>
        <w:rPr>
          <w:rFonts w:ascii="Palatino" w:hAnsi="Palatino" w:hint="default"/>
          <w:sz w:val="24"/>
          <w:szCs w:val="24"/>
          <w:rtl w:val="0"/>
          <w:lang w:val="it-IT"/>
        </w:rPr>
        <w:t>’</w:t>
      </w:r>
      <w:r>
        <w:rPr>
          <w:rFonts w:ascii="Palatino" w:hAnsi="Palatino"/>
          <w:sz w:val="24"/>
          <w:szCs w:val="24"/>
          <w:rtl w:val="0"/>
          <w:lang w:val="it-IT"/>
        </w:rPr>
        <w:t>allusione che Seneca fa a Tiberio che, per</w:t>
      </w:r>
      <w:r>
        <w:rPr>
          <w:rFonts w:ascii="Palatino" w:hAnsi="Palatino" w:hint="default"/>
          <w:sz w:val="24"/>
          <w:szCs w:val="24"/>
          <w:rtl w:val="0"/>
          <w:lang w:val="it-IT"/>
        </w:rPr>
        <w:t>ò</w:t>
      </w:r>
      <w:r>
        <w:rPr>
          <w:rFonts w:ascii="Palatino" w:hAnsi="Palatino"/>
          <w:sz w:val="24"/>
          <w:szCs w:val="24"/>
          <w:rtl w:val="0"/>
          <w:lang w:val="it-IT"/>
        </w:rPr>
        <w:t>, riveste un ruolo determinante nell</w:t>
      </w:r>
      <w:r>
        <w:rPr>
          <w:rFonts w:ascii="Palatino" w:hAnsi="Palatino" w:hint="default"/>
          <w:sz w:val="24"/>
          <w:szCs w:val="24"/>
          <w:rtl w:val="0"/>
          <w:lang w:val="it-IT"/>
        </w:rPr>
        <w:t>’</w:t>
      </w:r>
      <w:r>
        <w:rPr>
          <w:rFonts w:ascii="Palatino" w:hAnsi="Palatino"/>
          <w:sz w:val="24"/>
          <w:szCs w:val="24"/>
          <w:rtl w:val="0"/>
          <w:lang w:val="it-IT"/>
        </w:rPr>
        <w:t>esegesi dell</w:t>
      </w:r>
      <w:r>
        <w:rPr>
          <w:rFonts w:ascii="Palatino" w:hAnsi="Palatino" w:hint="default"/>
          <w:sz w:val="24"/>
          <w:szCs w:val="24"/>
          <w:rtl w:val="0"/>
          <w:lang w:val="it-IT"/>
        </w:rPr>
        <w:t>’</w:t>
      </w:r>
      <w:r>
        <w:rPr>
          <w:rFonts w:ascii="Palatino" w:hAnsi="Palatino"/>
          <w:sz w:val="24"/>
          <w:szCs w:val="24"/>
          <w:rtl w:val="0"/>
          <w:lang w:val="it-IT"/>
        </w:rPr>
        <w:t>immagine dell</w:t>
      </w:r>
      <w:r>
        <w:rPr>
          <w:rFonts w:ascii="Palatino" w:hAnsi="Palatino" w:hint="default"/>
          <w:sz w:val="24"/>
          <w:szCs w:val="24"/>
          <w:rtl w:val="0"/>
          <w:lang w:val="it-IT"/>
        </w:rPr>
        <w:t>’</w:t>
      </w:r>
      <w:r>
        <w:rPr>
          <w:rFonts w:ascii="Palatino" w:hAnsi="Palatino"/>
          <w:sz w:val="24"/>
          <w:szCs w:val="24"/>
          <w:rtl w:val="0"/>
          <w:lang w:val="it-IT"/>
        </w:rPr>
        <w:t xml:space="preserve">imperatore e delle sue fonti storiografiche: rivolgendosi a Nerone per elogiarne la tanto apprezzata </w:t>
      </w:r>
      <w:r>
        <w:rPr>
          <w:rFonts w:ascii="Palatino" w:hAnsi="Palatino"/>
          <w:i w:val="1"/>
          <w:iCs w:val="1"/>
          <w:sz w:val="24"/>
          <w:szCs w:val="24"/>
          <w:rtl w:val="0"/>
          <w:lang w:val="it-IT"/>
        </w:rPr>
        <w:t>bonitas</w:t>
      </w:r>
      <w:r>
        <w:rPr>
          <w:rFonts w:ascii="Palatino" w:hAnsi="Palatino"/>
          <w:sz w:val="24"/>
          <w:szCs w:val="24"/>
          <w:rtl w:val="0"/>
          <w:lang w:val="it-IT"/>
        </w:rPr>
        <w:t xml:space="preserve">, nel </w:t>
      </w:r>
      <w:r>
        <w:rPr>
          <w:rFonts w:ascii="Palatino" w:hAnsi="Palatino"/>
          <w:i w:val="1"/>
          <w:iCs w:val="1"/>
          <w:sz w:val="24"/>
          <w:szCs w:val="24"/>
          <w:rtl w:val="0"/>
          <w:lang w:val="it-IT"/>
        </w:rPr>
        <w:t xml:space="preserve">de clementia </w:t>
      </w:r>
      <w:r>
        <w:rPr>
          <w:rFonts w:ascii="Palatino" w:hAnsi="Palatino"/>
          <w:sz w:val="24"/>
          <w:szCs w:val="24"/>
          <w:rtl w:val="0"/>
          <w:lang w:val="it-IT"/>
        </w:rPr>
        <w:t xml:space="preserve">(1,1,6), Seneca, mettendoli in parallelo con il principato augusteo, ricorda i </w:t>
      </w:r>
      <w:r>
        <w:rPr>
          <w:rFonts w:ascii="Palatino" w:hAnsi="Palatino"/>
          <w:i w:val="1"/>
          <w:iCs w:val="1"/>
          <w:sz w:val="24"/>
          <w:szCs w:val="24"/>
          <w:rtl w:val="0"/>
          <w:lang w:val="it-IT"/>
        </w:rPr>
        <w:t>prima tempora</w:t>
      </w:r>
      <w:r>
        <w:rPr>
          <w:rFonts w:ascii="Palatino" w:hAnsi="Palatino"/>
          <w:sz w:val="24"/>
          <w:szCs w:val="24"/>
          <w:rtl w:val="0"/>
          <w:lang w:val="it-IT"/>
        </w:rPr>
        <w:t xml:space="preserve"> di Tiberio; alla menzione di Tiberio segue una distinzione tra bont</w:t>
      </w:r>
      <w:r>
        <w:rPr>
          <w:rFonts w:ascii="Palatino" w:hAnsi="Palatino" w:hint="default"/>
          <w:sz w:val="24"/>
          <w:szCs w:val="24"/>
          <w:rtl w:val="0"/>
          <w:lang w:val="it-IT"/>
        </w:rPr>
        <w:t xml:space="preserve">à </w:t>
      </w:r>
      <w:r>
        <w:rPr>
          <w:rFonts w:ascii="Palatino" w:hAnsi="Palatino"/>
          <w:sz w:val="24"/>
          <w:szCs w:val="24"/>
          <w:rtl w:val="0"/>
          <w:lang w:val="it-IT"/>
        </w:rPr>
        <w:t xml:space="preserve">naturale e finta, con una breve discussione sulla simulazione. I </w:t>
      </w:r>
      <w:r>
        <w:rPr>
          <w:rFonts w:ascii="Palatino" w:hAnsi="Palatino"/>
          <w:i w:val="1"/>
          <w:iCs w:val="1"/>
          <w:sz w:val="24"/>
          <w:szCs w:val="24"/>
          <w:rtl w:val="0"/>
          <w:lang w:val="it-IT"/>
        </w:rPr>
        <w:t>prima tempora</w:t>
      </w:r>
      <w:r>
        <w:rPr>
          <w:rFonts w:ascii="Palatino" w:hAnsi="Palatino"/>
          <w:sz w:val="24"/>
          <w:szCs w:val="24"/>
          <w:rtl w:val="0"/>
          <w:lang w:val="it-IT"/>
        </w:rPr>
        <w:t xml:space="preserve"> del </w:t>
      </w:r>
      <w:r>
        <w:rPr>
          <w:rFonts w:ascii="Palatino" w:hAnsi="Palatino"/>
          <w:i w:val="1"/>
          <w:iCs w:val="1"/>
          <w:sz w:val="24"/>
          <w:szCs w:val="24"/>
          <w:rtl w:val="0"/>
          <w:lang w:val="it-IT"/>
        </w:rPr>
        <w:t>de clementia</w:t>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altro canto, riecheggiano l</w:t>
      </w:r>
      <w:r>
        <w:rPr>
          <w:rFonts w:ascii="Palatino" w:hAnsi="Palatino" w:hint="default"/>
          <w:sz w:val="24"/>
          <w:szCs w:val="24"/>
          <w:rtl w:val="0"/>
          <w:lang w:val="it-IT"/>
        </w:rPr>
        <w:t>’</w:t>
      </w:r>
      <w:r>
        <w:rPr>
          <w:rFonts w:ascii="Palatino" w:hAnsi="Palatino"/>
          <w:i w:val="1"/>
          <w:iCs w:val="1"/>
          <w:sz w:val="24"/>
          <w:szCs w:val="24"/>
          <w:rtl w:val="0"/>
          <w:lang w:val="it-IT"/>
        </w:rPr>
        <w:t>inter initia</w:t>
      </w:r>
      <w:r>
        <w:rPr>
          <w:rFonts w:ascii="Palatino" w:hAnsi="Palatino"/>
          <w:sz w:val="24"/>
          <w:szCs w:val="24"/>
          <w:rtl w:val="0"/>
          <w:lang w:val="it-IT"/>
        </w:rPr>
        <w:t xml:space="preserve"> del principato tiberiano </w:t>
      </w:r>
      <w:r>
        <w:rPr>
          <w:rFonts w:ascii="Palatino" w:hAnsi="Palatino"/>
          <w:sz w:val="24"/>
          <w:szCs w:val="24"/>
          <w:rtl w:val="0"/>
          <w:lang w:val="it-IT"/>
        </w:rPr>
        <w:t xml:space="preserve">stesso </w:t>
      </w:r>
      <w:r>
        <w:rPr>
          <w:rFonts w:ascii="Palatino" w:hAnsi="Palatino"/>
          <w:sz w:val="24"/>
          <w:szCs w:val="24"/>
          <w:rtl w:val="0"/>
          <w:lang w:val="it-IT"/>
        </w:rPr>
        <w:t xml:space="preserve">ricordato nel </w:t>
      </w:r>
      <w:r>
        <w:rPr>
          <w:rFonts w:ascii="Palatino" w:hAnsi="Palatino"/>
          <w:i w:val="1"/>
          <w:iCs w:val="1"/>
          <w:sz w:val="24"/>
          <w:szCs w:val="24"/>
          <w:rtl w:val="0"/>
          <w:lang w:val="it-IT"/>
        </w:rPr>
        <w:t>de beneficiis</w:t>
      </w:r>
      <w:r>
        <w:rPr>
          <w:rFonts w:ascii="Palatino" w:hAnsi="Palatino"/>
          <w:sz w:val="24"/>
          <w:szCs w:val="24"/>
          <w:rtl w:val="0"/>
          <w:lang w:val="it-IT"/>
        </w:rPr>
        <w:t xml:space="preserve"> (5,25,1): la storiografia pretacitiana - cui Seneca d</w:t>
      </w:r>
      <w:r>
        <w:rPr>
          <w:rFonts w:ascii="Palatino" w:hAnsi="Palatino" w:hint="default"/>
          <w:sz w:val="24"/>
          <w:szCs w:val="24"/>
          <w:rtl w:val="0"/>
          <w:lang w:val="it-IT"/>
        </w:rPr>
        <w:t xml:space="preserve">à </w:t>
      </w:r>
      <w:r>
        <w:rPr>
          <w:rFonts w:ascii="Palatino" w:hAnsi="Palatino"/>
          <w:sz w:val="24"/>
          <w:szCs w:val="24"/>
          <w:rtl w:val="0"/>
          <w:lang w:val="it-IT"/>
        </w:rPr>
        <w:t>voce - doveva conoscere</w:t>
      </w:r>
      <w:r>
        <w:rPr>
          <w:rFonts w:ascii="Palatino" w:hAnsi="Palatino"/>
          <w:sz w:val="24"/>
          <w:szCs w:val="24"/>
          <w:rtl w:val="0"/>
          <w:lang w:val="it-IT"/>
        </w:rPr>
        <w:t xml:space="preserve"> gi</w:t>
      </w:r>
      <w:r>
        <w:rPr>
          <w:rFonts w:ascii="Palatino" w:hAnsi="Palatino" w:hint="default"/>
          <w:sz w:val="24"/>
          <w:szCs w:val="24"/>
          <w:rtl w:val="0"/>
          <w:lang w:val="fr-FR"/>
        </w:rPr>
        <w:t>à</w:t>
      </w:r>
      <w:r>
        <w:rPr>
          <w:rFonts w:ascii="Palatino" w:hAnsi="Palatino"/>
          <w:sz w:val="24"/>
          <w:szCs w:val="24"/>
          <w:rtl w:val="0"/>
          <w:lang w:val="it-IT"/>
        </w:rPr>
        <w:t>, insieme al ritratto dell</w:t>
      </w:r>
      <w:r>
        <w:rPr>
          <w:rFonts w:ascii="Palatino" w:hAnsi="Palatino" w:hint="default"/>
          <w:sz w:val="24"/>
          <w:szCs w:val="24"/>
          <w:rtl w:val="0"/>
          <w:lang w:val="it-IT"/>
        </w:rPr>
        <w:t>’</w:t>
      </w:r>
      <w:r>
        <w:rPr>
          <w:rFonts w:ascii="Palatino" w:hAnsi="Palatino"/>
          <w:sz w:val="24"/>
          <w:szCs w:val="24"/>
          <w:rtl w:val="0"/>
          <w:lang w:val="it-IT"/>
        </w:rPr>
        <w:t>imperatore come quello di un simulatore, la spartizione in due periodi del regno di Tiberio</w:t>
      </w:r>
      <w:r>
        <w:rPr>
          <w:rFonts w:ascii="Palatino" w:cs="Palatino" w:hAnsi="Palatino" w:eastAsia="Palatino"/>
          <w:sz w:val="24"/>
          <w:szCs w:val="24"/>
          <w:vertAlign w:val="superscript"/>
          <w:rtl w:val="0"/>
        </w:rPr>
        <w:footnoteReference w:id="159"/>
      </w:r>
      <w:r>
        <w:rPr>
          <w:rFonts w:ascii="Palatino" w:hAnsi="Palatino"/>
          <w:sz w:val="24"/>
          <w:szCs w:val="24"/>
          <w:rtl w:val="0"/>
          <w:lang w:val="it-IT"/>
        </w:rPr>
        <w:t>; di qui l</w:t>
      </w:r>
      <w:r>
        <w:rPr>
          <w:rFonts w:ascii="Palatino" w:hAnsi="Palatino" w:hint="default"/>
          <w:sz w:val="24"/>
          <w:szCs w:val="24"/>
          <w:rtl w:val="0"/>
          <w:lang w:val="it-IT"/>
        </w:rPr>
        <w:t>’</w:t>
      </w:r>
      <w:r>
        <w:rPr>
          <w:rFonts w:ascii="Palatino" w:hAnsi="Palatino"/>
          <w:sz w:val="24"/>
          <w:szCs w:val="24"/>
          <w:rtl w:val="0"/>
          <w:lang w:val="it-IT"/>
        </w:rPr>
        <w:t>immagine di Tiberio-tiranno</w:t>
      </w:r>
      <w:r>
        <w:rPr>
          <w:rFonts w:ascii="Palatino" w:cs="Palatino" w:hAnsi="Palatino" w:eastAsia="Palatino"/>
          <w:sz w:val="24"/>
          <w:szCs w:val="24"/>
          <w:vertAlign w:val="superscript"/>
          <w:rtl w:val="0"/>
        </w:rPr>
        <w:footnoteReference w:id="160"/>
      </w:r>
      <w:r>
        <w:rPr>
          <w:rFonts w:ascii="Palatino" w:hAnsi="Palatino"/>
          <w:sz w:val="24"/>
          <w:szCs w:val="24"/>
          <w:rtl w:val="0"/>
          <w:lang w:val="it-IT"/>
        </w:rPr>
        <w:t>, espressione di una tradizione storiografica che doveva precedere il pi</w:t>
      </w:r>
      <w:r>
        <w:rPr>
          <w:rFonts w:ascii="Palatino" w:hAnsi="Palatino" w:hint="default"/>
          <w:sz w:val="24"/>
          <w:szCs w:val="24"/>
          <w:rtl w:val="0"/>
          <w:lang w:val="it-IT"/>
        </w:rPr>
        <w:t xml:space="preserve">ù </w:t>
      </w:r>
      <w:r>
        <w:rPr>
          <w:rFonts w:ascii="Palatino" w:hAnsi="Palatino"/>
          <w:sz w:val="24"/>
          <w:szCs w:val="24"/>
          <w:rtl w:val="0"/>
          <w:lang w:val="it-IT"/>
        </w:rPr>
        <w:t xml:space="preserve">giovane Seneca e che questi dovette attingere, probabilmente, dagli scaffali stessi di una biblioteca familiare e </w:t>
      </w:r>
      <w:r>
        <w:rPr>
          <w:rFonts w:ascii="Palatino" w:hAnsi="Palatino"/>
          <w:sz w:val="24"/>
          <w:szCs w:val="24"/>
          <w:rtl w:val="0"/>
          <w:lang w:val="it-IT"/>
        </w:rPr>
        <w:t>costituita</w:t>
      </w:r>
      <w:r>
        <w:rPr>
          <w:rFonts w:ascii="Palatino" w:hAnsi="Palatino"/>
          <w:sz w:val="24"/>
          <w:szCs w:val="24"/>
          <w:rtl w:val="0"/>
          <w:lang w:val="it-IT"/>
        </w:rPr>
        <w:t xml:space="preserve"> anche di </w:t>
      </w:r>
      <w:r>
        <w:rPr>
          <w:rFonts w:ascii="Palatino" w:hAnsi="Palatino" w:hint="default"/>
          <w:sz w:val="24"/>
          <w:szCs w:val="24"/>
          <w:rtl w:val="0"/>
          <w:lang w:val="it-IT"/>
        </w:rPr>
        <w:t>‘</w:t>
      </w:r>
      <w:r>
        <w:rPr>
          <w:rFonts w:ascii="Palatino" w:hAnsi="Palatino"/>
          <w:sz w:val="24"/>
          <w:szCs w:val="24"/>
          <w:rtl w:val="0"/>
          <w:lang w:val="it-IT"/>
        </w:rPr>
        <w:t>libri di famiglia</w:t>
      </w:r>
      <w:r>
        <w:rPr>
          <w:rFonts w:ascii="Palatino" w:hAnsi="Palatino" w:hint="default"/>
          <w:sz w:val="24"/>
          <w:szCs w:val="24"/>
          <w:rtl w:val="0"/>
          <w:lang w:val="it-IT"/>
        </w:rPr>
        <w:t>’</w:t>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p>
    <w:p>
      <w:pPr>
        <w:pStyle w:val="Di default"/>
        <w:bidi w:val="0"/>
        <w:spacing w:line="288" w:lineRule="auto"/>
        <w:ind w:left="0" w:right="0" w:firstLine="0"/>
        <w:jc w:val="both"/>
        <w:rPr>
          <w:rFonts w:ascii="Palatino" w:cs="Palatino" w:hAnsi="Palatino" w:eastAsia="Palatino"/>
          <w:smallCaps w:val="1"/>
          <w:rtl w:val="0"/>
        </w:rPr>
      </w:pPr>
      <w:r>
        <w:rPr>
          <w:rFonts w:ascii="Palatino" w:hAnsi="Palatino"/>
          <w:smallCaps w:val="1"/>
          <w:rtl w:val="0"/>
          <w:lang w:val="it-IT"/>
        </w:rPr>
        <w:t>2.1. Storiografia riemersa</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Davanti alla dichiarata eccezionalit</w:t>
      </w:r>
      <w:r>
        <w:rPr>
          <w:rFonts w:ascii="Palatino" w:hAnsi="Palatino" w:hint="default"/>
          <w:sz w:val="24"/>
          <w:szCs w:val="24"/>
          <w:rtl w:val="0"/>
          <w:lang w:val="it-IT"/>
        </w:rPr>
        <w:t xml:space="preserve">à </w:t>
      </w:r>
      <w:r>
        <w:rPr>
          <w:rFonts w:ascii="Palatino" w:hAnsi="Palatino"/>
          <w:sz w:val="24"/>
          <w:szCs w:val="24"/>
          <w:rtl w:val="0"/>
          <w:lang w:val="it-IT"/>
        </w:rPr>
        <w:t>del veder riemergere dalla lava del Vesuvio un testimone diretto dell</w:t>
      </w:r>
      <w:r>
        <w:rPr>
          <w:rFonts w:ascii="Palatino" w:hAnsi="Palatino" w:hint="default"/>
          <w:sz w:val="24"/>
          <w:szCs w:val="24"/>
          <w:rtl w:val="0"/>
          <w:lang w:val="it-IT"/>
        </w:rPr>
        <w:t>’</w:t>
      </w:r>
      <w:r>
        <w:rPr>
          <w:rFonts w:ascii="Palatino" w:hAnsi="Palatino"/>
          <w:i w:val="1"/>
          <w:iCs w:val="1"/>
          <w:sz w:val="24"/>
          <w:szCs w:val="24"/>
          <w:rtl w:val="0"/>
          <w:lang w:val="it-IT"/>
        </w:rPr>
        <w:t>opus</w:t>
      </w:r>
      <w:r>
        <w:rPr>
          <w:rFonts w:ascii="Palatino" w:hAnsi="Palatino"/>
          <w:sz w:val="24"/>
          <w:szCs w:val="24"/>
          <w:rtl w:val="0"/>
          <w:lang w:val="it-IT"/>
        </w:rPr>
        <w:t xml:space="preserve"> storiografico di Seneca Padre meno azzardata di quanto si potrebbe immediatamente credere </w:t>
      </w:r>
      <w:r>
        <w:rPr>
          <w:rFonts w:ascii="Palatino" w:hAnsi="Palatino" w:hint="default"/>
          <w:sz w:val="24"/>
          <w:szCs w:val="24"/>
          <w:rtl w:val="0"/>
          <w:lang w:val="it-IT"/>
        </w:rPr>
        <w:t xml:space="preserve">è </w:t>
      </w: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 xml:space="preserve">ipotesi che questo </w:t>
      </w:r>
      <w:r>
        <w:rPr>
          <w:rFonts w:ascii="Palatino" w:hAnsi="Palatino" w:hint="default"/>
          <w:sz w:val="24"/>
          <w:szCs w:val="24"/>
          <w:rtl w:val="0"/>
          <w:lang w:val="it-IT"/>
        </w:rPr>
        <w:t>‘</w:t>
      </w:r>
      <w:r>
        <w:rPr>
          <w:rFonts w:ascii="Palatino" w:hAnsi="Palatino"/>
          <w:sz w:val="24"/>
          <w:szCs w:val="24"/>
          <w:rtl w:val="0"/>
          <w:lang w:val="it-IT"/>
        </w:rPr>
        <w:t>libro di famiglia</w:t>
      </w:r>
      <w:r>
        <w:rPr>
          <w:rFonts w:ascii="Palatino" w:hAnsi="Palatino" w:hint="default"/>
          <w:sz w:val="24"/>
          <w:szCs w:val="24"/>
          <w:rtl w:val="0"/>
          <w:lang w:val="it-IT"/>
        </w:rPr>
        <w:t xml:space="preserve">’ </w:t>
      </w:r>
      <w:r>
        <w:rPr>
          <w:rFonts w:ascii="Palatino" w:hAnsi="Palatino"/>
          <w:sz w:val="24"/>
          <w:szCs w:val="24"/>
          <w:rtl w:val="0"/>
          <w:lang w:val="it-IT"/>
        </w:rPr>
        <w:t xml:space="preserve">degli </w:t>
      </w:r>
      <w:r>
        <w:rPr>
          <w:rFonts w:ascii="Palatino" w:hAnsi="Palatino"/>
          <w:i w:val="1"/>
          <w:iCs w:val="1"/>
          <w:sz w:val="24"/>
          <w:szCs w:val="24"/>
          <w:rtl w:val="0"/>
          <w:lang w:val="it-IT"/>
        </w:rPr>
        <w:t>Annaei</w:t>
      </w:r>
      <w:r>
        <w:rPr>
          <w:rFonts w:ascii="Palatino" w:hAnsi="Palatino"/>
          <w:sz w:val="24"/>
          <w:szCs w:val="24"/>
          <w:rtl w:val="0"/>
          <w:lang w:val="it-IT"/>
        </w:rPr>
        <w:t xml:space="preserve"> fosse approdato nella biblioteca della Villa ercolanese</w:t>
      </w:r>
      <w:r>
        <w:rPr>
          <w:rFonts w:ascii="Palatino" w:cs="Palatino" w:hAnsi="Palatino" w:eastAsia="Palatino"/>
          <w:sz w:val="24"/>
          <w:szCs w:val="24"/>
          <w:vertAlign w:val="superscript"/>
          <w:rtl w:val="0"/>
        </w:rPr>
        <w:footnoteReference w:id="161"/>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Certa </w:t>
      </w:r>
      <w:r>
        <w:rPr>
          <w:rFonts w:ascii="Palatino" w:hAnsi="Palatino" w:hint="default"/>
          <w:sz w:val="24"/>
          <w:szCs w:val="24"/>
          <w:rtl w:val="0"/>
          <w:lang w:val="it-IT"/>
        </w:rPr>
        <w:t xml:space="preserve">è </w:t>
      </w:r>
      <w:r>
        <w:rPr>
          <w:rFonts w:ascii="Palatino" w:hAnsi="Palatino"/>
          <w:sz w:val="24"/>
          <w:szCs w:val="24"/>
          <w:rtl w:val="0"/>
          <w:lang w:val="it-IT"/>
        </w:rPr>
        <w:t>la paternit</w:t>
      </w:r>
      <w:r>
        <w:rPr>
          <w:rFonts w:ascii="Palatino" w:hAnsi="Palatino" w:hint="default"/>
          <w:sz w:val="24"/>
          <w:szCs w:val="24"/>
          <w:rtl w:val="0"/>
          <w:lang w:val="it-IT"/>
        </w:rPr>
        <w:t xml:space="preserve">à </w:t>
      </w:r>
      <w:r>
        <w:rPr>
          <w:rFonts w:ascii="Palatino" w:hAnsi="Palatino"/>
          <w:sz w:val="24"/>
          <w:szCs w:val="24"/>
          <w:rtl w:val="0"/>
          <w:lang w:val="it-IT"/>
        </w:rPr>
        <w:t>dell</w:t>
      </w:r>
      <w:r>
        <w:rPr>
          <w:rFonts w:ascii="Palatino" w:hAnsi="Palatino" w:hint="default"/>
          <w:sz w:val="24"/>
          <w:szCs w:val="24"/>
          <w:rtl w:val="0"/>
          <w:lang w:val="it-IT"/>
        </w:rPr>
        <w:t>’</w:t>
      </w:r>
      <w:r>
        <w:rPr>
          <w:rFonts w:ascii="Palatino" w:hAnsi="Palatino"/>
          <w:sz w:val="24"/>
          <w:szCs w:val="24"/>
          <w:rtl w:val="0"/>
          <w:lang w:val="it-IT"/>
        </w:rPr>
        <w:t>opera, perch</w:t>
      </w:r>
      <w:r>
        <w:rPr>
          <w:rFonts w:ascii="Palatino" w:hAnsi="Palatino" w:hint="default"/>
          <w:sz w:val="24"/>
          <w:szCs w:val="24"/>
          <w:rtl w:val="0"/>
          <w:lang w:val="it-IT"/>
        </w:rPr>
        <w:t xml:space="preserve">é </w:t>
      </w:r>
      <w:r>
        <w:rPr>
          <w:rFonts w:ascii="Palatino" w:hAnsi="Palatino"/>
          <w:sz w:val="24"/>
          <w:szCs w:val="24"/>
          <w:rtl w:val="0"/>
          <w:lang w:val="it-IT"/>
        </w:rPr>
        <w:t xml:space="preserve">certa </w:t>
      </w:r>
      <w:r>
        <w:rPr>
          <w:rFonts w:ascii="Palatino" w:hAnsi="Palatino" w:hint="default"/>
          <w:sz w:val="24"/>
          <w:szCs w:val="24"/>
          <w:rtl w:val="0"/>
          <w:lang w:val="it-IT"/>
        </w:rPr>
        <w:t>è</w:t>
      </w:r>
      <w:r>
        <w:rPr>
          <w:rFonts w:ascii="Palatino" w:hAnsi="Palatino"/>
          <w:sz w:val="24"/>
          <w:szCs w:val="24"/>
          <w:rtl w:val="0"/>
          <w:lang w:val="it-IT"/>
        </w:rPr>
        <w:t xml:space="preserve">, nella </w:t>
      </w:r>
      <w:r>
        <w:rPr>
          <w:rFonts w:ascii="Palatino" w:hAnsi="Palatino"/>
          <w:i w:val="1"/>
          <w:iCs w:val="1"/>
          <w:sz w:val="24"/>
          <w:szCs w:val="24"/>
          <w:rtl w:val="0"/>
          <w:lang w:val="it-IT"/>
        </w:rPr>
        <w:t>subscriptio</w:t>
      </w:r>
      <w:r>
        <w:rPr>
          <w:rFonts w:ascii="Palatino" w:hAnsi="Palatino"/>
          <w:sz w:val="24"/>
          <w:szCs w:val="24"/>
          <w:rtl w:val="0"/>
          <w:lang w:val="it-IT"/>
        </w:rPr>
        <w:t>, la presenza di un Lucio Anneo Seneca. La parzialit</w:t>
      </w:r>
      <w:r>
        <w:rPr>
          <w:rFonts w:ascii="Palatino" w:hAnsi="Palatino" w:hint="default"/>
          <w:sz w:val="24"/>
          <w:szCs w:val="24"/>
          <w:rtl w:val="0"/>
          <w:lang w:val="it-IT"/>
        </w:rPr>
        <w:t xml:space="preserve">à </w:t>
      </w:r>
      <w:r>
        <w:rPr>
          <w:rFonts w:ascii="Palatino" w:hAnsi="Palatino"/>
          <w:sz w:val="24"/>
          <w:szCs w:val="24"/>
          <w:rtl w:val="0"/>
          <w:lang w:val="it-IT"/>
        </w:rPr>
        <w:t xml:space="preserve">del testo di un </w:t>
      </w:r>
      <w:r>
        <w:rPr>
          <w:rFonts w:ascii="Palatino" w:hAnsi="Palatino"/>
          <w:i w:val="1"/>
          <w:iCs w:val="1"/>
          <w:sz w:val="24"/>
          <w:szCs w:val="24"/>
          <w:rtl w:val="0"/>
          <w:lang w:val="it-IT"/>
        </w:rPr>
        <w:t>uolumen</w:t>
      </w:r>
      <w:r>
        <w:rPr>
          <w:rFonts w:ascii="Palatino" w:hAnsi="Palatino"/>
          <w:sz w:val="24"/>
          <w:szCs w:val="24"/>
          <w:rtl w:val="0"/>
          <w:lang w:val="it-IT"/>
        </w:rPr>
        <w:t xml:space="preserve"> lungo pi</w:t>
      </w:r>
      <w:r>
        <w:rPr>
          <w:rFonts w:ascii="Palatino" w:hAnsi="Palatino" w:hint="default"/>
          <w:sz w:val="24"/>
          <w:szCs w:val="24"/>
          <w:rtl w:val="0"/>
          <w:lang w:val="it-IT"/>
        </w:rPr>
        <w:t xml:space="preserve">ù </w:t>
      </w:r>
      <w:r>
        <w:rPr>
          <w:rFonts w:ascii="Palatino" w:hAnsi="Palatino"/>
          <w:sz w:val="24"/>
          <w:szCs w:val="24"/>
          <w:rtl w:val="0"/>
          <w:lang w:val="it-IT"/>
        </w:rPr>
        <w:t xml:space="preserve">di tredici metri quale fu il </w:t>
      </w:r>
      <w:r>
        <w:rPr>
          <w:rFonts w:ascii="Palatino" w:hAnsi="Palatino"/>
          <w:i w:val="1"/>
          <w:iCs w:val="1"/>
          <w:sz w:val="24"/>
          <w:szCs w:val="24"/>
          <w:rtl w:val="0"/>
          <w:lang w:val="it-IT"/>
        </w:rPr>
        <w:t>P.Herc</w:t>
      </w:r>
      <w:r>
        <w:rPr>
          <w:rFonts w:ascii="Palatino" w:hAnsi="Palatino"/>
          <w:sz w:val="24"/>
          <w:szCs w:val="24"/>
          <w:rtl w:val="0"/>
          <w:lang w:val="it-IT"/>
        </w:rPr>
        <w:t>. 1067 impone cautela; ricomporre, per</w:t>
      </w:r>
      <w:r>
        <w:rPr>
          <w:rFonts w:ascii="Palatino" w:hAnsi="Palatino" w:hint="default"/>
          <w:sz w:val="24"/>
          <w:szCs w:val="24"/>
          <w:rtl w:val="0"/>
          <w:lang w:val="it-IT"/>
        </w:rPr>
        <w:t>ò</w:t>
      </w:r>
      <w:r>
        <w:rPr>
          <w:rFonts w:ascii="Palatino" w:hAnsi="Palatino"/>
          <w:sz w:val="24"/>
          <w:szCs w:val="24"/>
          <w:rtl w:val="0"/>
          <w:lang w:val="it-IT"/>
        </w:rPr>
        <w:t>, i tasselli di questo mosaico testuale guida ad accumulare prove che riconducono nella prospettiva di una narrazione di tipo storiografico. D</w:t>
      </w:r>
      <w:r>
        <w:rPr>
          <w:rFonts w:ascii="Palatino" w:hAnsi="Palatino" w:hint="default"/>
          <w:sz w:val="24"/>
          <w:szCs w:val="24"/>
          <w:rtl w:val="0"/>
          <w:lang w:val="it-IT"/>
        </w:rPr>
        <w:t>’</w:t>
      </w:r>
      <w:r>
        <w:rPr>
          <w:rFonts w:ascii="Palatino" w:hAnsi="Palatino"/>
          <w:sz w:val="24"/>
          <w:szCs w:val="24"/>
          <w:rtl w:val="0"/>
          <w:lang w:val="it-IT"/>
        </w:rPr>
        <w:t>altro canto, 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che i personaggi storici che compaiono nel testo siano protagonisti di aneddoti o </w:t>
      </w:r>
      <w:r>
        <w:rPr>
          <w:rFonts w:ascii="Palatino" w:hAnsi="Palatino"/>
          <w:i w:val="1"/>
          <w:iCs w:val="1"/>
          <w:sz w:val="24"/>
          <w:szCs w:val="24"/>
          <w:rtl w:val="0"/>
          <w:lang w:val="it-IT"/>
        </w:rPr>
        <w:t>exempla</w:t>
      </w:r>
      <w:r>
        <w:rPr>
          <w:rFonts w:ascii="Palatino" w:hAnsi="Palatino"/>
          <w:sz w:val="24"/>
          <w:szCs w:val="24"/>
          <w:rtl w:val="0"/>
          <w:lang w:val="it-IT"/>
        </w:rPr>
        <w:t xml:space="preserve"> in un</w:t>
      </w:r>
      <w:r>
        <w:rPr>
          <w:rFonts w:ascii="Palatino" w:hAnsi="Palatino" w:hint="default"/>
          <w:sz w:val="24"/>
          <w:szCs w:val="24"/>
          <w:rtl w:val="0"/>
          <w:lang w:val="it-IT"/>
        </w:rPr>
        <w:t>’</w:t>
      </w:r>
      <w:r>
        <w:rPr>
          <w:rFonts w:ascii="Palatino" w:hAnsi="Palatino"/>
          <w:sz w:val="24"/>
          <w:szCs w:val="24"/>
          <w:rtl w:val="0"/>
          <w:lang w:val="it-IT"/>
        </w:rPr>
        <w:t xml:space="preserve">opera retorica </w:t>
      </w:r>
      <w:r>
        <w:rPr>
          <w:rFonts w:ascii="Palatino" w:hAnsi="Palatino" w:hint="default"/>
          <w:sz w:val="24"/>
          <w:szCs w:val="24"/>
          <w:rtl w:val="0"/>
          <w:lang w:val="it-IT"/>
        </w:rPr>
        <w:t xml:space="preserve">è </w:t>
      </w:r>
      <w:r>
        <w:rPr>
          <w:rFonts w:ascii="Palatino" w:hAnsi="Palatino"/>
          <w:sz w:val="24"/>
          <w:szCs w:val="24"/>
          <w:rtl w:val="0"/>
          <w:lang w:val="it-IT"/>
        </w:rPr>
        <w:t>indebolita non soltanto dalla constatazione che la quantit</w:t>
      </w:r>
      <w:r>
        <w:rPr>
          <w:rFonts w:ascii="Palatino" w:hAnsi="Palatino" w:hint="default"/>
          <w:sz w:val="24"/>
          <w:szCs w:val="24"/>
          <w:rtl w:val="0"/>
          <w:lang w:val="it-IT"/>
        </w:rPr>
        <w:t xml:space="preserve">à </w:t>
      </w:r>
      <w:r>
        <w:rPr>
          <w:rFonts w:ascii="Palatino" w:hAnsi="Palatino"/>
          <w:sz w:val="24"/>
          <w:szCs w:val="24"/>
          <w:rtl w:val="0"/>
          <w:lang w:val="it-IT"/>
        </w:rPr>
        <w:t xml:space="preserve">di testo del </w:t>
      </w:r>
      <w:r>
        <w:rPr>
          <w:rFonts w:ascii="Palatino" w:hAnsi="Palatino"/>
          <w:i w:val="1"/>
          <w:iCs w:val="1"/>
          <w:sz w:val="24"/>
          <w:szCs w:val="24"/>
          <w:rtl w:val="0"/>
          <w:lang w:val="it-IT"/>
        </w:rPr>
        <w:t>P.Herc</w:t>
      </w:r>
      <w:r>
        <w:rPr>
          <w:rFonts w:ascii="Palatino" w:hAnsi="Palatino"/>
          <w:sz w:val="24"/>
          <w:szCs w:val="24"/>
          <w:rtl w:val="0"/>
          <w:lang w:val="it-IT"/>
        </w:rPr>
        <w:t xml:space="preserve">. 1067 doveva essere nettamente superiore alle perdite note degli </w:t>
      </w:r>
      <w:r>
        <w:rPr>
          <w:rFonts w:ascii="Palatino" w:hAnsi="Palatino"/>
          <w:i w:val="1"/>
          <w:iCs w:val="1"/>
          <w:sz w:val="24"/>
          <w:szCs w:val="24"/>
          <w:rtl w:val="0"/>
          <w:lang w:val="it-IT"/>
        </w:rPr>
        <w:t>Oratorum et rhetorum sententiae, diuisiones, colores</w:t>
      </w:r>
      <w:r>
        <w:rPr>
          <w:rFonts w:ascii="Palatino" w:hAnsi="Palatino"/>
          <w:sz w:val="24"/>
          <w:szCs w:val="24"/>
          <w:rtl w:val="0"/>
          <w:lang w:val="it-IT"/>
        </w:rPr>
        <w:t>, ma anche dal fatto che la storia di Seneca Padre non pot</w:t>
      </w:r>
      <w:r>
        <w:rPr>
          <w:rFonts w:ascii="Palatino" w:hAnsi="Palatino" w:hint="default"/>
          <w:sz w:val="24"/>
          <w:szCs w:val="24"/>
          <w:rtl w:val="0"/>
          <w:lang w:val="it-IT"/>
        </w:rPr>
        <w:t xml:space="preserve">é </w:t>
      </w:r>
      <w:r>
        <w:rPr>
          <w:rFonts w:ascii="Palatino" w:hAnsi="Palatino"/>
          <w:sz w:val="24"/>
          <w:szCs w:val="24"/>
          <w:rtl w:val="0"/>
          <w:lang w:val="it-IT"/>
        </w:rPr>
        <w:t>non risentire delle sue declamazioni (cos</w:t>
      </w:r>
      <w:r>
        <w:rPr>
          <w:rFonts w:ascii="Palatino" w:hAnsi="Palatino" w:hint="default"/>
          <w:sz w:val="24"/>
          <w:szCs w:val="24"/>
          <w:rtl w:val="0"/>
          <w:lang w:val="it-IT"/>
        </w:rPr>
        <w:t xml:space="preserve">ì </w:t>
      </w:r>
      <w:r>
        <w:rPr>
          <w:rFonts w:ascii="Palatino" w:hAnsi="Palatino"/>
          <w:sz w:val="24"/>
          <w:szCs w:val="24"/>
          <w:rtl w:val="0"/>
          <w:lang w:val="it-IT"/>
        </w:rPr>
        <w:t xml:space="preserve">come le sue declamazioni risentirono della sua natura di storico); bisognerebbe, inoltre, immaginare un </w:t>
      </w:r>
      <w:r>
        <w:rPr>
          <w:rFonts w:ascii="Palatino" w:hAnsi="Palatino"/>
          <w:i w:val="1"/>
          <w:iCs w:val="1"/>
          <w:sz w:val="24"/>
          <w:szCs w:val="24"/>
          <w:rtl w:val="0"/>
          <w:lang w:val="it-IT"/>
        </w:rPr>
        <w:t>opus</w:t>
      </w:r>
      <w:r>
        <w:rPr>
          <w:rFonts w:ascii="Palatino" w:hAnsi="Palatino"/>
          <w:sz w:val="24"/>
          <w:szCs w:val="24"/>
          <w:rtl w:val="0"/>
          <w:lang w:val="it-IT"/>
        </w:rPr>
        <w:t xml:space="preserve"> del quale si sarebbero preservati soltanto frammenti che - quando contenenti parole certe e dotate di senso - danno voce a dettagli che bene convivono con l</w:t>
      </w:r>
      <w:r>
        <w:rPr>
          <w:rFonts w:ascii="Palatino" w:hAnsi="Palatino" w:hint="default"/>
          <w:sz w:val="24"/>
          <w:szCs w:val="24"/>
          <w:rtl w:val="0"/>
          <w:lang w:val="it-IT"/>
        </w:rPr>
        <w:t>’</w:t>
      </w:r>
      <w:r>
        <w:rPr>
          <w:rFonts w:ascii="Palatino" w:hAnsi="Palatino"/>
          <w:sz w:val="24"/>
          <w:szCs w:val="24"/>
          <w:rtl w:val="0"/>
          <w:lang w:val="it-IT"/>
        </w:rPr>
        <w:t>ipotesi di un testo storiografico.</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Il gusto per i particolari e, probabilmente, per la dimensione aneddotica si affianca alla presenza di sezioni dialogiche (o, in ultima analisi epistolari), l</w:t>
      </w:r>
      <w:r>
        <w:rPr>
          <w:rFonts w:ascii="Palatino" w:hAnsi="Palatino" w:hint="default"/>
          <w:sz w:val="24"/>
          <w:szCs w:val="24"/>
          <w:rtl w:val="0"/>
          <w:lang w:val="it-IT"/>
        </w:rPr>
        <w:t>’</w:t>
      </w:r>
      <w:r>
        <w:rPr>
          <w:rFonts w:ascii="Palatino" w:hAnsi="Palatino"/>
          <w:sz w:val="24"/>
          <w:szCs w:val="24"/>
          <w:rtl w:val="0"/>
          <w:lang w:val="it-IT"/>
        </w:rPr>
        <w:t>uno e l</w:t>
      </w:r>
      <w:r>
        <w:rPr>
          <w:rFonts w:ascii="Palatino" w:hAnsi="Palatino" w:hint="default"/>
          <w:sz w:val="24"/>
          <w:szCs w:val="24"/>
          <w:rtl w:val="0"/>
          <w:lang w:val="it-IT"/>
        </w:rPr>
        <w:t>’</w:t>
      </w:r>
      <w:r>
        <w:rPr>
          <w:rFonts w:ascii="Palatino" w:hAnsi="Palatino"/>
          <w:sz w:val="24"/>
          <w:szCs w:val="24"/>
          <w:rtl w:val="0"/>
          <w:lang w:val="it-IT"/>
        </w:rPr>
        <w:t>altra animati da personaggi storici e gravitanti intorno alla famiglia imperiale</w:t>
      </w:r>
      <w:r>
        <w:rPr>
          <w:rFonts w:ascii="Palatino" w:cs="Palatino" w:hAnsi="Palatino" w:eastAsia="Palatino"/>
          <w:sz w:val="24"/>
          <w:szCs w:val="24"/>
          <w:vertAlign w:val="superscript"/>
          <w:rtl w:val="0"/>
        </w:rPr>
        <w:footnoteReference w:id="162"/>
      </w:r>
      <w:r>
        <w:rPr>
          <w:rFonts w:ascii="Palatino" w:hAnsi="Palatino"/>
          <w:sz w:val="24"/>
          <w:szCs w:val="24"/>
          <w:rtl w:val="0"/>
          <w:lang w:val="it-IT"/>
        </w:rPr>
        <w:t xml:space="preserve">; ne emergono elementi identitari di un </w:t>
      </w:r>
      <w:r>
        <w:rPr>
          <w:rFonts w:ascii="Palatino" w:hAnsi="Palatino"/>
          <w:i w:val="1"/>
          <w:iCs w:val="1"/>
          <w:sz w:val="24"/>
          <w:szCs w:val="24"/>
          <w:rtl w:val="0"/>
          <w:lang w:val="it-IT"/>
        </w:rPr>
        <w:t>modus operandi</w:t>
      </w:r>
      <w:r>
        <w:rPr>
          <w:rFonts w:ascii="Palatino" w:hAnsi="Palatino"/>
          <w:sz w:val="24"/>
          <w:szCs w:val="24"/>
          <w:rtl w:val="0"/>
          <w:lang w:val="it-IT"/>
        </w:rPr>
        <w:t xml:space="preserve"> storiografico e dell</w:t>
      </w:r>
      <w:r>
        <w:rPr>
          <w:rFonts w:ascii="Palatino" w:hAnsi="Palatino" w:hint="default"/>
          <w:sz w:val="24"/>
          <w:szCs w:val="24"/>
          <w:rtl w:val="0"/>
          <w:lang w:val="it-IT"/>
        </w:rPr>
        <w:t>’</w:t>
      </w:r>
      <w:r>
        <w:rPr>
          <w:rFonts w:ascii="Palatino" w:hAnsi="Palatino"/>
          <w:sz w:val="24"/>
          <w:szCs w:val="24"/>
          <w:rtl w:val="0"/>
          <w:lang w:val="it-IT"/>
        </w:rPr>
        <w:t>impostazione stessa dell</w:t>
      </w:r>
      <w:r>
        <w:rPr>
          <w:rFonts w:ascii="Palatino" w:hAnsi="Palatino" w:hint="default"/>
          <w:sz w:val="24"/>
          <w:szCs w:val="24"/>
          <w:rtl w:val="0"/>
          <w:lang w:val="it-IT"/>
        </w:rPr>
        <w:t>’</w:t>
      </w:r>
      <w:r>
        <w:rPr>
          <w:rFonts w:ascii="Palatino" w:hAnsi="Palatino"/>
          <w:sz w:val="24"/>
          <w:szCs w:val="24"/>
          <w:rtl w:val="0"/>
          <w:lang w:val="it-IT"/>
        </w:rPr>
        <w:t>opera, forse non molto lontana da una narrazione anno per anno come sar</w:t>
      </w:r>
      <w:r>
        <w:rPr>
          <w:rFonts w:ascii="Palatino" w:hAnsi="Palatino" w:hint="default"/>
          <w:sz w:val="24"/>
          <w:szCs w:val="24"/>
          <w:rtl w:val="0"/>
          <w:lang w:val="it-IT"/>
        </w:rPr>
        <w:t>à</w:t>
      </w:r>
      <w:r>
        <w:rPr>
          <w:rFonts w:ascii="Palatino" w:hAnsi="Palatino"/>
          <w:sz w:val="24"/>
          <w:szCs w:val="24"/>
          <w:rtl w:val="0"/>
          <w:lang w:val="it-IT"/>
        </w:rPr>
        <w:t xml:space="preserve">, poi, ad esempio, per gli </w:t>
      </w:r>
      <w:r>
        <w:rPr>
          <w:rFonts w:ascii="Palatino" w:hAnsi="Palatino"/>
          <w:i w:val="1"/>
          <w:iCs w:val="1"/>
          <w:sz w:val="24"/>
          <w:szCs w:val="24"/>
          <w:rtl w:val="0"/>
          <w:lang w:val="it-IT"/>
        </w:rPr>
        <w:t>Annales</w:t>
      </w:r>
      <w:r>
        <w:rPr>
          <w:rFonts w:ascii="Palatino" w:hAnsi="Palatino"/>
          <w:sz w:val="24"/>
          <w:szCs w:val="24"/>
          <w:rtl w:val="0"/>
          <w:lang w:val="it-IT"/>
        </w:rPr>
        <w:t xml:space="preserve"> di Tacito. Mettere in parallelo i pochi frammenti del </w:t>
      </w:r>
      <w:r>
        <w:rPr>
          <w:rFonts w:ascii="Palatino" w:hAnsi="Palatino"/>
          <w:i w:val="1"/>
          <w:iCs w:val="1"/>
          <w:sz w:val="24"/>
          <w:szCs w:val="24"/>
          <w:rtl w:val="0"/>
          <w:lang w:val="it-IT"/>
        </w:rPr>
        <w:t>P.Herc</w:t>
      </w:r>
      <w:r>
        <w:rPr>
          <w:rFonts w:ascii="Palatino" w:hAnsi="Palatino"/>
          <w:sz w:val="24"/>
          <w:szCs w:val="24"/>
          <w:rtl w:val="0"/>
          <w:lang w:val="it-IT"/>
        </w:rPr>
        <w:t>. 1067 con la storiografia che ha raccontato la tarda repubblica e il primo impero pu</w:t>
      </w:r>
      <w:r>
        <w:rPr>
          <w:rFonts w:ascii="Palatino" w:hAnsi="Palatino" w:hint="default"/>
          <w:sz w:val="24"/>
          <w:szCs w:val="24"/>
          <w:rtl w:val="0"/>
          <w:lang w:val="it-IT"/>
        </w:rPr>
        <w:t xml:space="preserve">ò </w:t>
      </w:r>
      <w:r>
        <w:rPr>
          <w:rFonts w:ascii="Palatino" w:hAnsi="Palatino"/>
          <w:sz w:val="24"/>
          <w:szCs w:val="24"/>
          <w:rtl w:val="0"/>
          <w:lang w:val="it-IT"/>
        </w:rPr>
        <w:t>portare, inoltre, ad identificare un denominatore comune nel principato di Tiberio.</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Se, per</w:t>
      </w:r>
      <w:r>
        <w:rPr>
          <w:rFonts w:ascii="Palatino" w:hAnsi="Palatino" w:hint="default"/>
          <w:sz w:val="24"/>
          <w:szCs w:val="24"/>
          <w:rtl w:val="0"/>
          <w:lang w:val="it-IT"/>
        </w:rPr>
        <w:t>ò</w:t>
      </w:r>
      <w:r>
        <w:rPr>
          <w:rFonts w:ascii="Palatino" w:hAnsi="Palatino"/>
          <w:sz w:val="24"/>
          <w:szCs w:val="24"/>
          <w:rtl w:val="0"/>
          <w:lang w:val="it-IT"/>
        </w:rPr>
        <w:t xml:space="preserve">, parlare di Tiberio significa parlare della prima esade degli </w:t>
      </w:r>
      <w:r>
        <w:rPr>
          <w:rFonts w:ascii="Palatino" w:hAnsi="Palatino"/>
          <w:i w:val="1"/>
          <w:iCs w:val="1"/>
          <w:sz w:val="24"/>
          <w:szCs w:val="24"/>
          <w:rtl w:val="0"/>
          <w:lang w:val="it-IT"/>
        </w:rPr>
        <w:t>Annales</w:t>
      </w:r>
      <w:r>
        <w:rPr>
          <w:rFonts w:ascii="Palatino" w:hAnsi="Palatino"/>
          <w:sz w:val="24"/>
          <w:szCs w:val="24"/>
          <w:rtl w:val="0"/>
          <w:lang w:val="it-IT"/>
        </w:rPr>
        <w:t xml:space="preserve"> di Tacito, della biografia di Svetonio, e della narrazione di Cassio Dione, acquisire un nuovo testimone storiografico significa - nei limiti della ricostruzione frammentaria e della lacunosit</w:t>
      </w:r>
      <w:r>
        <w:rPr>
          <w:rFonts w:ascii="Palatino" w:hAnsi="Palatino" w:hint="default"/>
          <w:sz w:val="24"/>
          <w:szCs w:val="24"/>
          <w:rtl w:val="0"/>
          <w:lang w:val="it-IT"/>
        </w:rPr>
        <w:t xml:space="preserve">à </w:t>
      </w:r>
      <w:r>
        <w:rPr>
          <w:rFonts w:ascii="Palatino" w:hAnsi="Palatino"/>
          <w:sz w:val="24"/>
          <w:szCs w:val="24"/>
          <w:rtl w:val="0"/>
          <w:lang w:val="it-IT"/>
        </w:rPr>
        <w:t xml:space="preserve">del </w:t>
      </w:r>
      <w:r>
        <w:rPr>
          <w:rFonts w:ascii="Palatino" w:hAnsi="Palatino"/>
          <w:i w:val="1"/>
          <w:iCs w:val="1"/>
          <w:sz w:val="24"/>
          <w:szCs w:val="24"/>
          <w:rtl w:val="0"/>
          <w:lang w:val="it-IT"/>
        </w:rPr>
        <w:t>uolumen</w:t>
      </w:r>
      <w:r>
        <w:rPr>
          <w:rFonts w:ascii="Palatino" w:hAnsi="Palatino"/>
          <w:sz w:val="24"/>
          <w:szCs w:val="24"/>
          <w:rtl w:val="0"/>
          <w:lang w:val="it-IT"/>
        </w:rPr>
        <w:t xml:space="preserve"> del </w:t>
      </w:r>
      <w:r>
        <w:rPr>
          <w:rFonts w:ascii="Palatino" w:hAnsi="Palatino"/>
          <w:i w:val="1"/>
          <w:iCs w:val="1"/>
          <w:sz w:val="24"/>
          <w:szCs w:val="24"/>
          <w:rtl w:val="0"/>
          <w:lang w:val="it-IT"/>
        </w:rPr>
        <w:t>P.Herc</w:t>
      </w:r>
      <w:r>
        <w:rPr>
          <w:rFonts w:ascii="Palatino" w:hAnsi="Palatino"/>
          <w:sz w:val="24"/>
          <w:szCs w:val="24"/>
          <w:rtl w:val="0"/>
          <w:lang w:val="it-IT"/>
        </w:rPr>
        <w:t xml:space="preserve">. 1067 - acquisire un </w:t>
      </w:r>
      <w:r>
        <w:rPr>
          <w:rFonts w:ascii="Palatino" w:hAnsi="Palatino"/>
          <w:i w:val="1"/>
          <w:iCs w:val="1"/>
          <w:sz w:val="24"/>
          <w:szCs w:val="24"/>
          <w:rtl w:val="0"/>
          <w:lang w:val="it-IT"/>
        </w:rPr>
        <w:t>opus</w:t>
      </w:r>
      <w:r>
        <w:rPr>
          <w:rFonts w:ascii="Palatino" w:hAnsi="Palatino"/>
          <w:sz w:val="24"/>
          <w:szCs w:val="24"/>
          <w:rtl w:val="0"/>
          <w:lang w:val="it-IT"/>
        </w:rPr>
        <w:t xml:space="preserve"> che avrebbe indubbiamente circolato prima di quelli e che non si pu</w:t>
      </w:r>
      <w:r>
        <w:rPr>
          <w:rFonts w:ascii="Palatino" w:hAnsi="Palatino" w:hint="default"/>
          <w:sz w:val="24"/>
          <w:szCs w:val="24"/>
          <w:rtl w:val="0"/>
          <w:lang w:val="it-IT"/>
        </w:rPr>
        <w:t xml:space="preserve">ò </w:t>
      </w:r>
      <w:r>
        <w:rPr>
          <w:rFonts w:ascii="Palatino" w:hAnsi="Palatino"/>
          <w:sz w:val="24"/>
          <w:szCs w:val="24"/>
          <w:rtl w:val="0"/>
          <w:lang w:val="it-IT"/>
        </w:rPr>
        <w:t xml:space="preserve">escludere essere stato espressione di una loro possibile tradizione e, verosimilmente, una delle loro fonti. Se i frammenti superstiti del </w:t>
      </w:r>
      <w:r>
        <w:rPr>
          <w:rFonts w:ascii="Palatino" w:hAnsi="Palatino"/>
          <w:i w:val="1"/>
          <w:iCs w:val="1"/>
          <w:sz w:val="24"/>
          <w:szCs w:val="24"/>
          <w:rtl w:val="0"/>
          <w:lang w:val="it-IT"/>
        </w:rPr>
        <w:t>P.Herc</w:t>
      </w:r>
      <w:r>
        <w:rPr>
          <w:rFonts w:ascii="Palatino" w:hAnsi="Palatino"/>
          <w:sz w:val="24"/>
          <w:szCs w:val="24"/>
          <w:rtl w:val="0"/>
          <w:lang w:val="it-IT"/>
        </w:rPr>
        <w:t xml:space="preserve">. 1067 possono essere tutti ricondotti al regno di Tiberio (o, in ultima analisi, al principato augusteo), se la narrazione senecana era attenta al dettaglio storiografico, e se le </w:t>
      </w:r>
      <w:r>
        <w:rPr>
          <w:rFonts w:ascii="Palatino" w:hAnsi="Palatino"/>
          <w:i w:val="1"/>
          <w:iCs w:val="1"/>
          <w:sz w:val="24"/>
          <w:szCs w:val="24"/>
          <w:rtl w:val="0"/>
          <w:lang w:val="it-IT"/>
        </w:rPr>
        <w:t xml:space="preserve">Historiae ab initio bellorum ciuilium </w:t>
      </w:r>
      <w:r>
        <w:rPr>
          <w:rFonts w:ascii="Palatino" w:hAnsi="Palatino"/>
          <w:sz w:val="24"/>
          <w:szCs w:val="24"/>
          <w:rtl w:val="0"/>
          <w:lang w:val="it-IT"/>
        </w:rPr>
        <w:t>ripercorrevano la storia di Roma fin dall</w:t>
      </w:r>
      <w:r>
        <w:rPr>
          <w:rFonts w:ascii="Palatino" w:hAnsi="Palatino" w:hint="default"/>
          <w:sz w:val="24"/>
          <w:szCs w:val="24"/>
          <w:rtl w:val="0"/>
          <w:lang w:val="it-IT"/>
        </w:rPr>
        <w:t>’</w:t>
      </w:r>
      <w:r>
        <w:rPr>
          <w:rFonts w:ascii="Palatino" w:hAnsi="Palatino"/>
          <w:sz w:val="24"/>
          <w:szCs w:val="24"/>
          <w:rtl w:val="0"/>
          <w:lang w:val="it-IT"/>
        </w:rPr>
        <w:t>et</w:t>
      </w:r>
      <w:r>
        <w:rPr>
          <w:rFonts w:ascii="Palatino" w:hAnsi="Palatino" w:hint="default"/>
          <w:sz w:val="24"/>
          <w:szCs w:val="24"/>
          <w:rtl w:val="0"/>
          <w:lang w:val="it-IT"/>
        </w:rPr>
        <w:t xml:space="preserve">à </w:t>
      </w:r>
      <w:r>
        <w:rPr>
          <w:rFonts w:ascii="Palatino" w:hAnsi="Palatino"/>
          <w:sz w:val="24"/>
          <w:szCs w:val="24"/>
          <w:rtl w:val="0"/>
          <w:lang w:val="it-IT"/>
        </w:rPr>
        <w:t>dei Gracchi, quello superstite non dovrebbe essere il solo rotolo dell</w:t>
      </w:r>
      <w:r>
        <w:rPr>
          <w:rFonts w:ascii="Palatino" w:hAnsi="Palatino" w:hint="default"/>
          <w:sz w:val="24"/>
          <w:szCs w:val="24"/>
          <w:rtl w:val="0"/>
          <w:lang w:val="it-IT"/>
        </w:rPr>
        <w:t>’</w:t>
      </w:r>
      <w:r>
        <w:rPr>
          <w:rFonts w:ascii="Palatino" w:hAnsi="Palatino"/>
          <w:sz w:val="24"/>
          <w:szCs w:val="24"/>
          <w:rtl w:val="0"/>
          <w:lang w:val="it-IT"/>
        </w:rPr>
        <w:t>opera. Inseguirne gli altri nella Biblioteca ercolanese potrebbe essere sforzo vano; sforzo vano non sar</w:t>
      </w:r>
      <w:r>
        <w:rPr>
          <w:rFonts w:ascii="Palatino" w:hAnsi="Palatino" w:hint="default"/>
          <w:sz w:val="24"/>
          <w:szCs w:val="24"/>
          <w:rtl w:val="0"/>
          <w:lang w:val="it-IT"/>
        </w:rPr>
        <w:t>à</w:t>
      </w:r>
      <w:r>
        <w:rPr>
          <w:rFonts w:ascii="Palatino" w:hAnsi="Palatino"/>
          <w:sz w:val="24"/>
          <w:szCs w:val="24"/>
          <w:rtl w:val="0"/>
          <w:lang w:val="it-IT"/>
        </w:rPr>
        <w:t>, invece, lavorare ancora su frammenti latini inediti.</w:t>
      </w:r>
    </w:p>
    <w:p>
      <w:pPr>
        <w:pStyle w:val="Corpo"/>
        <w:jc w:val="both"/>
        <w:rPr>
          <w:rFonts w:ascii="Palatino" w:cs="Palatino" w:hAnsi="Palatino" w:eastAsia="Palatino"/>
          <w:sz w:val="24"/>
          <w:szCs w:val="24"/>
        </w:rPr>
      </w:pPr>
    </w:p>
    <w:p>
      <w:pPr>
        <w:pStyle w:val="Corpo"/>
        <w:jc w:val="right"/>
        <w:rPr>
          <w:rFonts w:ascii="Palatino" w:cs="Palatino" w:hAnsi="Palatino" w:eastAsia="Palatino"/>
        </w:rPr>
      </w:pPr>
      <w:r>
        <w:rPr>
          <w:rFonts w:ascii="Palatino" w:hAnsi="Palatino"/>
          <w:rtl w:val="0"/>
          <w:lang w:val="it-IT"/>
        </w:rPr>
        <w:t>Maria Chiara Scappaticcio</w:t>
      </w:r>
    </w:p>
    <w:p>
      <w:pPr>
        <w:pStyle w:val="Corpo"/>
        <w:jc w:val="right"/>
        <w:rPr>
          <w:rFonts w:ascii="Palatino" w:cs="Palatino" w:hAnsi="Palatino" w:eastAsia="Palatino"/>
          <w:sz w:val="20"/>
          <w:szCs w:val="20"/>
        </w:rPr>
      </w:pPr>
      <w:r>
        <w:rPr>
          <w:rFonts w:ascii="Palatino" w:hAnsi="Palatino"/>
          <w:sz w:val="20"/>
          <w:szCs w:val="20"/>
          <w:rtl w:val="0"/>
          <w:lang w:val="it-IT"/>
        </w:rPr>
        <w:t>Universit</w:t>
      </w:r>
      <w:r>
        <w:rPr>
          <w:rFonts w:ascii="Palatino" w:hAnsi="Palatino" w:hint="default"/>
          <w:sz w:val="20"/>
          <w:szCs w:val="20"/>
          <w:rtl w:val="0"/>
          <w:lang w:val="it-IT"/>
        </w:rPr>
        <w:t xml:space="preserve">à </w:t>
      </w:r>
      <w:r>
        <w:rPr>
          <w:rFonts w:ascii="Palatino" w:hAnsi="Palatino"/>
          <w:sz w:val="20"/>
          <w:szCs w:val="20"/>
          <w:rtl w:val="0"/>
          <w:lang w:val="it-IT"/>
        </w:rPr>
        <w:t xml:space="preserve">degli Studi di Napoli </w:t>
      </w:r>
      <w:r>
        <w:rPr>
          <w:rFonts w:ascii="Palatino" w:hAnsi="Palatino" w:hint="default"/>
          <w:sz w:val="20"/>
          <w:szCs w:val="20"/>
          <w:rtl w:val="0"/>
          <w:lang w:val="it-IT"/>
        </w:rPr>
        <w:t>‘</w:t>
      </w:r>
      <w:r>
        <w:rPr>
          <w:rFonts w:ascii="Palatino" w:hAnsi="Palatino"/>
          <w:sz w:val="20"/>
          <w:szCs w:val="20"/>
          <w:rtl w:val="0"/>
          <w:lang w:val="it-IT"/>
        </w:rPr>
        <w:t>Federico II</w:t>
      </w:r>
      <w:r>
        <w:rPr>
          <w:rFonts w:ascii="Palatino" w:hAnsi="Palatino" w:hint="default"/>
          <w:sz w:val="20"/>
          <w:szCs w:val="20"/>
          <w:rtl w:val="0"/>
          <w:lang w:val="it-IT"/>
        </w:rPr>
        <w:t>’</w:t>
      </w:r>
    </w:p>
    <w:p>
      <w:pPr>
        <w:pStyle w:val="Corpo"/>
        <w:spacing w:line="360" w:lineRule="auto"/>
        <w:jc w:val="both"/>
        <w:rPr>
          <w:rFonts w:ascii="Palatino" w:cs="Palatino" w:hAnsi="Palatino" w:eastAsia="Palatino"/>
          <w:smallCaps w:val="1"/>
        </w:rPr>
      </w:pPr>
    </w:p>
    <w:p>
      <w:pPr>
        <w:pStyle w:val="Corpo"/>
        <w:spacing w:line="360" w:lineRule="auto"/>
        <w:jc w:val="both"/>
        <w:rPr>
          <w:rFonts w:ascii="Palatino" w:cs="Palatino" w:hAnsi="Palatino" w:eastAsia="Palatino"/>
          <w:smallCaps w:val="1"/>
        </w:rPr>
      </w:pPr>
    </w:p>
    <w:p>
      <w:pPr>
        <w:pStyle w:val="Corpo"/>
        <w:spacing w:line="360" w:lineRule="auto"/>
        <w:jc w:val="both"/>
        <w:rPr>
          <w:rFonts w:ascii="Palatino" w:cs="Palatino" w:hAnsi="Palatino" w:eastAsia="Palatino"/>
          <w:smallCaps w:val="1"/>
        </w:rPr>
      </w:pPr>
      <w:r>
        <w:rPr>
          <w:rFonts w:ascii="Palatino" w:hAnsi="Palatino"/>
          <w:smallCaps w:val="1"/>
          <w:rtl w:val="0"/>
          <w:lang w:val="it-IT"/>
        </w:rPr>
        <w:t>Riferimenti Bibliografici</w:t>
      </w:r>
    </w:p>
    <w:p>
      <w:pPr>
        <w:pStyle w:val="Corpo"/>
        <w:jc w:val="both"/>
        <w:rPr>
          <w:rFonts w:ascii="Palatino" w:cs="Palatino" w:hAnsi="Palatino" w:eastAsia="Palatino"/>
        </w:rPr>
      </w:pPr>
      <w:r>
        <w:rPr>
          <w:rFonts w:ascii="Palatino" w:hAnsi="Palatino"/>
          <w:rtl w:val="0"/>
          <w:lang w:val="it-IT"/>
        </w:rPr>
        <w:t xml:space="preserve">- </w:t>
      </w:r>
      <w:r>
        <w:rPr>
          <w:rFonts w:ascii="Palatino" w:hAnsi="Palatino"/>
          <w:smallCaps w:val="1"/>
          <w:rtl w:val="0"/>
          <w:lang w:val="it-IT"/>
        </w:rPr>
        <w:t xml:space="preserve">P. </w:t>
      </w:r>
      <w:r>
        <w:rPr>
          <w:rFonts w:ascii="Palatino" w:hAnsi="Palatino"/>
          <w:smallCaps w:val="1"/>
          <w:rtl w:val="0"/>
          <w:lang w:val="fr-FR"/>
        </w:rPr>
        <w:t>Archambault</w:t>
      </w:r>
      <w:r>
        <w:rPr>
          <w:rFonts w:ascii="Palatino" w:hAnsi="Palatino"/>
          <w:smallCaps w:val="1"/>
          <w:rtl w:val="0"/>
          <w:lang w:val="it-IT"/>
        </w:rPr>
        <w:t xml:space="preserve"> </w:t>
      </w:r>
      <w:r>
        <w:rPr>
          <w:rFonts w:ascii="Palatino" w:hAnsi="Palatino"/>
          <w:rtl w:val="0"/>
          <w:lang w:val="it-IT"/>
        </w:rPr>
        <w:t xml:space="preserve">(1966), </w:t>
      </w:r>
      <w:r>
        <w:rPr>
          <w:rFonts w:ascii="Palatino" w:hAnsi="Palatino"/>
          <w:i w:val="1"/>
          <w:iCs w:val="1"/>
          <w:rtl w:val="0"/>
          <w:lang w:val="it-IT"/>
        </w:rPr>
        <w:t>The Ages of Man and the Ages of the World</w:t>
      </w:r>
      <w:r>
        <w:rPr>
          <w:rFonts w:ascii="Palatino" w:hAnsi="Palatino"/>
          <w:rtl w:val="0"/>
          <w:lang w:val="it-IT"/>
        </w:rPr>
        <w:t xml:space="preserve">, in </w:t>
      </w:r>
      <w:r>
        <w:rPr>
          <w:rFonts w:ascii="Palatino" w:hAnsi="Palatino"/>
          <w:i w:val="1"/>
          <w:iCs w:val="1"/>
          <w:rtl w:val="0"/>
          <w:lang w:val="it-IT"/>
        </w:rPr>
        <w:t>REAug</w:t>
      </w:r>
      <w:r>
        <w:rPr>
          <w:rFonts w:ascii="Palatino" w:hAnsi="Palatino"/>
          <w:rtl w:val="0"/>
          <w:lang w:val="it-IT"/>
        </w:rPr>
        <w:t xml:space="preserve"> 12, p. 193-228.</w:t>
      </w:r>
    </w:p>
    <w:p>
      <w:pPr>
        <w:pStyle w:val="Corpo"/>
        <w:jc w:val="both"/>
        <w:rPr>
          <w:rFonts w:ascii="Palatino" w:cs="Palatino" w:hAnsi="Palatino" w:eastAsia="Palatino"/>
        </w:rPr>
      </w:pPr>
      <w:r>
        <w:rPr>
          <w:rFonts w:ascii="Palatino" w:hAnsi="Palatino"/>
          <w:rtl w:val="0"/>
          <w:lang w:val="it-IT"/>
        </w:rPr>
        <w:t xml:space="preserve">- M. </w:t>
      </w:r>
      <w:r>
        <w:rPr>
          <w:rFonts w:ascii="Palatino" w:hAnsi="Palatino"/>
          <w:smallCaps w:val="1"/>
          <w:rtl w:val="0"/>
          <w:lang w:val="it-IT"/>
        </w:rPr>
        <w:t>Baar</w:t>
      </w:r>
      <w:r>
        <w:rPr>
          <w:rFonts w:ascii="Palatino" w:hAnsi="Palatino"/>
          <w:rtl w:val="0"/>
          <w:lang w:val="it-IT"/>
        </w:rPr>
        <w:t xml:space="preserve"> (1990), </w:t>
      </w:r>
      <w:r>
        <w:rPr>
          <w:rFonts w:ascii="Palatino" w:hAnsi="Palatino"/>
          <w:i w:val="1"/>
          <w:iCs w:val="1"/>
          <w:rtl w:val="0"/>
          <w:lang w:val="it-IT"/>
        </w:rPr>
        <w:t>Das Bild des Kaisers Tiberius bei Tacitus, Sueton und Cassius Dio</w:t>
      </w:r>
      <w:r>
        <w:rPr>
          <w:rFonts w:ascii="Palatino" w:hAnsi="Palatino"/>
          <w:rtl w:val="0"/>
          <w:lang w:val="it-IT"/>
        </w:rPr>
        <w:t>, Stuttgart.</w:t>
      </w:r>
    </w:p>
    <w:p>
      <w:pPr>
        <w:pStyle w:val="Corpo"/>
        <w:jc w:val="both"/>
        <w:rPr>
          <w:rFonts w:ascii="Palatino" w:cs="Palatino" w:hAnsi="Palatino" w:eastAsia="Palatino"/>
        </w:rPr>
      </w:pPr>
      <w:r>
        <w:rPr>
          <w:rFonts w:ascii="Palatino" w:hAnsi="Palatino"/>
          <w:rtl w:val="0"/>
          <w:lang w:val="it-IT"/>
        </w:rPr>
        <w:t xml:space="preserve">- J.P.V.D. </w:t>
      </w:r>
      <w:r>
        <w:rPr>
          <w:rFonts w:ascii="Palatino" w:hAnsi="Palatino"/>
          <w:smallCaps w:val="1"/>
          <w:rtl w:val="0"/>
          <w:lang w:val="it-IT"/>
        </w:rPr>
        <w:t>Balsdon (1951)</w:t>
      </w:r>
      <w:r>
        <w:rPr>
          <w:rFonts w:ascii="Palatino" w:hAnsi="Palatino"/>
          <w:rtl w:val="0"/>
          <w:lang w:val="it-IT"/>
        </w:rPr>
        <w:t xml:space="preserve">, </w:t>
      </w:r>
      <w:r>
        <w:rPr>
          <w:rFonts w:ascii="Palatino" w:hAnsi="Palatino"/>
          <w:i w:val="1"/>
          <w:iCs w:val="1"/>
          <w:rtl w:val="0"/>
          <w:lang w:val="it-IT"/>
        </w:rPr>
        <w:t xml:space="preserve">The </w:t>
      </w:r>
      <w:r>
        <w:rPr>
          <w:rFonts w:ascii="Palatino" w:hAnsi="Palatino" w:hint="default"/>
          <w:i w:val="1"/>
          <w:iCs w:val="1"/>
          <w:rtl w:val="0"/>
          <w:lang w:val="it-IT"/>
        </w:rPr>
        <w:t>‘</w:t>
      </w:r>
      <w:r>
        <w:rPr>
          <w:rFonts w:ascii="Palatino" w:hAnsi="Palatino"/>
          <w:i w:val="1"/>
          <w:iCs w:val="1"/>
          <w:rtl w:val="0"/>
          <w:lang w:val="it-IT"/>
        </w:rPr>
        <w:t>Murder</w:t>
      </w:r>
      <w:r>
        <w:rPr>
          <w:rFonts w:ascii="Palatino" w:hAnsi="Palatino" w:hint="default"/>
          <w:i w:val="1"/>
          <w:iCs w:val="1"/>
          <w:rtl w:val="0"/>
          <w:lang w:val="it-IT"/>
        </w:rPr>
        <w:t xml:space="preserve">’ </w:t>
      </w:r>
      <w:r>
        <w:rPr>
          <w:rFonts w:ascii="Palatino" w:hAnsi="Palatino"/>
          <w:i w:val="1"/>
          <w:iCs w:val="1"/>
          <w:rtl w:val="0"/>
          <w:lang w:val="it-IT"/>
        </w:rPr>
        <w:t>of Drusus, Son of Tiberius</w:t>
      </w:r>
      <w:r>
        <w:rPr>
          <w:rFonts w:ascii="Palatino" w:hAnsi="Palatino"/>
          <w:rtl w:val="0"/>
          <w:lang w:val="it-IT"/>
        </w:rPr>
        <w:t xml:space="preserve">, in </w:t>
      </w:r>
      <w:r>
        <w:rPr>
          <w:rFonts w:ascii="Palatino" w:hAnsi="Palatino"/>
          <w:i w:val="1"/>
          <w:iCs w:val="1"/>
          <w:rtl w:val="0"/>
          <w:lang w:val="it-IT"/>
        </w:rPr>
        <w:t>CR</w:t>
      </w:r>
      <w:r>
        <w:rPr>
          <w:rFonts w:ascii="Palatino" w:hAnsi="Palatino"/>
          <w:rtl w:val="0"/>
          <w:lang w:val="it-IT"/>
        </w:rPr>
        <w:t xml:space="preserve"> 1, p. 75.</w:t>
      </w:r>
    </w:p>
    <w:p>
      <w:pPr>
        <w:pStyle w:val="Corpo"/>
        <w:jc w:val="both"/>
        <w:rPr>
          <w:rFonts w:ascii="Palatino" w:cs="Palatino" w:hAnsi="Palatino" w:eastAsia="Palatino"/>
        </w:rPr>
      </w:pPr>
      <w:r>
        <w:rPr>
          <w:rFonts w:ascii="Palatino" w:hAnsi="Palatino"/>
          <w:rtl w:val="0"/>
          <w:lang w:val="it-IT"/>
        </w:rPr>
        <w:t xml:space="preserve">- </w:t>
      </w:r>
      <w:r>
        <w:rPr>
          <w:rFonts w:ascii="Palatino" w:hAnsi="Palatino"/>
          <w:smallCaps w:val="1"/>
          <w:rtl w:val="0"/>
          <w:lang w:val="it-IT"/>
        </w:rPr>
        <w:t>J. Bellemore (1992)</w:t>
      </w:r>
      <w:r>
        <w:rPr>
          <w:rFonts w:ascii="Palatino" w:hAnsi="Palatino"/>
          <w:rtl w:val="0"/>
          <w:lang w:val="it-IT"/>
        </w:rPr>
        <w:t xml:space="preserve">, </w:t>
      </w:r>
      <w:r>
        <w:rPr>
          <w:rFonts w:ascii="Palatino" w:hAnsi="Palatino"/>
          <w:i w:val="1"/>
          <w:iCs w:val="1"/>
          <w:rtl w:val="0"/>
          <w:lang w:val="it-IT"/>
        </w:rPr>
        <w:t>The dating of Seneca</w:t>
      </w:r>
      <w:r>
        <w:rPr>
          <w:rFonts w:ascii="Palatino" w:hAnsi="Palatino" w:hint="default"/>
          <w:i w:val="1"/>
          <w:iCs w:val="1"/>
          <w:rtl w:val="0"/>
          <w:lang w:val="it-IT"/>
        </w:rPr>
        <w:t>’</w:t>
      </w:r>
      <w:r>
        <w:rPr>
          <w:rFonts w:ascii="Palatino" w:hAnsi="Palatino"/>
          <w:i w:val="1"/>
          <w:iCs w:val="1"/>
          <w:rtl w:val="0"/>
          <w:lang w:val="it-IT"/>
        </w:rPr>
        <w:t>s ad Marciam de consolatione</w:t>
      </w:r>
      <w:r>
        <w:rPr>
          <w:rFonts w:ascii="Palatino" w:hAnsi="Palatino"/>
          <w:rtl w:val="0"/>
          <w:lang w:val="it-IT"/>
        </w:rPr>
        <w:t xml:space="preserve">, in </w:t>
      </w:r>
      <w:r>
        <w:rPr>
          <w:rFonts w:ascii="Palatino" w:hAnsi="Palatino"/>
          <w:i w:val="1"/>
          <w:iCs w:val="1"/>
          <w:rtl w:val="0"/>
          <w:lang w:val="it-IT"/>
        </w:rPr>
        <w:t>CQ</w:t>
      </w:r>
      <w:r>
        <w:rPr>
          <w:rFonts w:ascii="Palatino" w:hAnsi="Palatino"/>
          <w:rtl w:val="0"/>
          <w:lang w:val="it-IT"/>
        </w:rPr>
        <w:t xml:space="preserve"> 42, p. 219-234. </w:t>
      </w:r>
    </w:p>
    <w:p>
      <w:pPr>
        <w:pStyle w:val="Corpo"/>
        <w:jc w:val="both"/>
        <w:rPr>
          <w:rFonts w:ascii="Palatino" w:cs="Palatino" w:hAnsi="Palatino" w:eastAsia="Palatino"/>
        </w:rPr>
      </w:pPr>
      <w:r>
        <w:rPr>
          <w:rFonts w:ascii="Palatino" w:hAnsi="Palatino"/>
          <w:rtl w:val="0"/>
          <w:lang w:val="it-IT"/>
        </w:rPr>
        <w:t xml:space="preserve">- </w:t>
      </w:r>
      <w:r>
        <w:rPr>
          <w:rFonts w:ascii="Palatino" w:hAnsi="Palatino"/>
          <w:smallCaps w:val="1"/>
          <w:rtl w:val="0"/>
          <w:lang w:val="it-IT"/>
        </w:rPr>
        <w:t>J. Bellemore (1995)</w:t>
      </w:r>
      <w:r>
        <w:rPr>
          <w:rFonts w:ascii="Palatino" w:hAnsi="Palatino"/>
          <w:rtl w:val="0"/>
          <w:lang w:val="it-IT"/>
        </w:rPr>
        <w:t xml:space="preserve">, </w:t>
      </w:r>
      <w:r>
        <w:rPr>
          <w:rFonts w:ascii="Palatino" w:hAnsi="Palatino"/>
          <w:i w:val="1"/>
          <w:iCs w:val="1"/>
          <w:rtl w:val="0"/>
          <w:lang w:val="it-IT"/>
        </w:rPr>
        <w:t>The Wife of Sejanus</w:t>
      </w:r>
      <w:r>
        <w:rPr>
          <w:rFonts w:ascii="Palatino" w:hAnsi="Palatino"/>
          <w:rtl w:val="0"/>
          <w:lang w:val="it-IT"/>
        </w:rPr>
        <w:t xml:space="preserve">, in </w:t>
      </w:r>
      <w:r>
        <w:rPr>
          <w:rFonts w:ascii="Palatino" w:hAnsi="Palatino"/>
          <w:i w:val="1"/>
          <w:iCs w:val="1"/>
          <w:rtl w:val="0"/>
          <w:lang w:val="it-IT"/>
        </w:rPr>
        <w:t>ZPE</w:t>
      </w:r>
      <w:r>
        <w:rPr>
          <w:rFonts w:ascii="Palatino" w:hAnsi="Palatino"/>
          <w:rtl w:val="0"/>
          <w:lang w:val="it-IT"/>
        </w:rPr>
        <w:t xml:space="preserve"> 109, p. 255-266.</w:t>
      </w:r>
    </w:p>
    <w:p>
      <w:pPr>
        <w:pStyle w:val="Corpo"/>
        <w:jc w:val="both"/>
        <w:rPr>
          <w:rFonts w:ascii="Palatino" w:cs="Palatino" w:hAnsi="Palatino" w:eastAsia="Palatino"/>
        </w:rPr>
      </w:pPr>
      <w:r>
        <w:rPr>
          <w:rFonts w:ascii="Palatino" w:hAnsi="Palatino"/>
          <w:rtl w:val="0"/>
          <w:lang w:val="it-IT"/>
        </w:rPr>
        <w:t xml:space="preserve">- </w:t>
      </w:r>
      <w:r>
        <w:rPr>
          <w:rFonts w:ascii="Palatino" w:hAnsi="Palatino"/>
          <w:smallCaps w:val="1"/>
          <w:rtl w:val="0"/>
          <w:lang w:val="it-IT"/>
        </w:rPr>
        <w:t>J. Bellemore (2003)</w:t>
      </w:r>
      <w:r>
        <w:rPr>
          <w:rFonts w:ascii="Palatino" w:hAnsi="Palatino"/>
          <w:rtl w:val="0"/>
          <w:lang w:val="it-IT"/>
        </w:rPr>
        <w:t xml:space="preserve">, </w:t>
      </w:r>
      <w:r>
        <w:rPr>
          <w:rFonts w:ascii="Palatino" w:hAnsi="Palatino"/>
          <w:i w:val="1"/>
          <w:iCs w:val="1"/>
          <w:rtl w:val="0"/>
          <w:lang w:val="it-IT"/>
        </w:rPr>
        <w:t>Cassius Dio and the Chronology of A.D. 21</w:t>
      </w:r>
      <w:r>
        <w:rPr>
          <w:rFonts w:ascii="Palatino" w:hAnsi="Palatino"/>
          <w:rtl w:val="0"/>
          <w:lang w:val="it-IT"/>
        </w:rPr>
        <w:t xml:space="preserve">, in </w:t>
      </w:r>
      <w:r>
        <w:rPr>
          <w:rFonts w:ascii="Palatino" w:hAnsi="Palatino"/>
          <w:i w:val="1"/>
          <w:iCs w:val="1"/>
          <w:rtl w:val="0"/>
        </w:rPr>
        <w:t>C</w:t>
      </w:r>
      <w:r>
        <w:rPr>
          <w:rFonts w:ascii="Palatino" w:hAnsi="Palatino"/>
          <w:i w:val="1"/>
          <w:iCs w:val="1"/>
          <w:rtl w:val="0"/>
          <w:lang w:val="it-IT"/>
        </w:rPr>
        <w:t>Q</w:t>
      </w:r>
      <w:r>
        <w:rPr>
          <w:rFonts w:ascii="Palatino" w:hAnsi="Palatino"/>
          <w:rtl w:val="0"/>
          <w:lang w:val="it-IT"/>
        </w:rPr>
        <w:t xml:space="preserve"> 53, p. 268-285.</w:t>
      </w:r>
    </w:p>
    <w:p>
      <w:pPr>
        <w:pStyle w:val="Corpo"/>
        <w:jc w:val="both"/>
        <w:rPr>
          <w:rFonts w:ascii="Palatino" w:cs="Palatino" w:hAnsi="Palatino" w:eastAsia="Palatino"/>
        </w:rPr>
      </w:pPr>
      <w:r>
        <w:rPr>
          <w:rFonts w:ascii="Palatino" w:hAnsi="Palatino"/>
          <w:rtl w:val="0"/>
          <w:lang w:val="it-IT"/>
        </w:rPr>
        <w:t>- F.R.</w:t>
      </w:r>
      <w:r>
        <w:rPr>
          <w:rFonts w:ascii="Palatino" w:hAnsi="Palatino"/>
          <w:smallCaps w:val="1"/>
          <w:rtl w:val="0"/>
          <w:lang w:val="it-IT"/>
        </w:rPr>
        <w:t xml:space="preserve"> Berno (2013)</w:t>
      </w:r>
      <w:r>
        <w:rPr>
          <w:rFonts w:ascii="Palatino" w:hAnsi="Palatino"/>
          <w:rtl w:val="0"/>
          <w:lang w:val="it-IT"/>
        </w:rPr>
        <w:t xml:space="preserve">, </w:t>
      </w:r>
      <w:r>
        <w:rPr>
          <w:rFonts w:ascii="Palatino" w:hAnsi="Palatino"/>
          <w:i w:val="1"/>
          <w:iCs w:val="1"/>
          <w:rtl w:val="0"/>
          <w:lang w:val="it-IT"/>
        </w:rPr>
        <w:t>Eccellente ma non troppo: l</w:t>
      </w:r>
      <w:r>
        <w:rPr>
          <w:rFonts w:ascii="Palatino" w:hAnsi="Palatino" w:hint="default"/>
          <w:i w:val="1"/>
          <w:iCs w:val="1"/>
          <w:rtl w:val="0"/>
          <w:lang w:val="it-IT"/>
        </w:rPr>
        <w:t>’</w:t>
      </w:r>
      <w:r>
        <w:rPr>
          <w:rFonts w:ascii="Palatino" w:hAnsi="Palatino"/>
          <w:i w:val="1"/>
          <w:iCs w:val="1"/>
          <w:rtl w:val="0"/>
          <w:lang w:val="it-IT"/>
        </w:rPr>
        <w:t>exemplum di Augusto in Seneca</w:t>
      </w:r>
      <w:r>
        <w:rPr>
          <w:rFonts w:ascii="Palatino" w:hAnsi="Palatino"/>
          <w:rtl w:val="0"/>
          <w:lang w:val="it-IT"/>
        </w:rPr>
        <w:t xml:space="preserve">, in </w:t>
      </w:r>
      <w:r>
        <w:rPr>
          <w:rFonts w:ascii="Palatino" w:hAnsi="Palatino"/>
          <w:smallCaps w:val="1"/>
          <w:rtl w:val="0"/>
          <w:lang w:val="it-IT"/>
        </w:rPr>
        <w:t xml:space="preserve">M. Labate / G. Rosati </w:t>
      </w:r>
      <w:r>
        <w:rPr>
          <w:rFonts w:ascii="Palatino" w:hAnsi="Palatino"/>
          <w:rtl w:val="0"/>
          <w:lang w:val="it-IT"/>
        </w:rPr>
        <w:t xml:space="preserve">(cur.), </w:t>
      </w:r>
      <w:r>
        <w:rPr>
          <w:rFonts w:ascii="Palatino" w:hAnsi="Palatino"/>
          <w:i w:val="1"/>
          <w:iCs w:val="1"/>
          <w:rtl w:val="0"/>
          <w:lang w:val="it-IT"/>
        </w:rPr>
        <w:t>La costruzione del mito augusteo</w:t>
      </w:r>
      <w:r>
        <w:rPr>
          <w:rFonts w:ascii="Palatino" w:hAnsi="Palatino"/>
          <w:rtl w:val="0"/>
          <w:lang w:val="it-IT"/>
        </w:rPr>
        <w:t>, Heidelberg, p. 181-196.</w:t>
      </w:r>
    </w:p>
    <w:p>
      <w:pPr>
        <w:pStyle w:val="Corpo"/>
        <w:jc w:val="both"/>
        <w:rPr>
          <w:rFonts w:ascii="Palatino" w:cs="Palatino" w:hAnsi="Palatino" w:eastAsia="Palatino"/>
        </w:rPr>
      </w:pPr>
      <w:r>
        <w:rPr>
          <w:rFonts w:ascii="Palatino" w:hAnsi="Palatino"/>
          <w:rtl w:val="0"/>
          <w:lang w:val="it-IT"/>
        </w:rPr>
        <w:t xml:space="preserve">- E. </w:t>
      </w:r>
      <w:r>
        <w:rPr>
          <w:rFonts w:ascii="Palatino" w:hAnsi="Palatino"/>
          <w:smallCaps w:val="1"/>
          <w:rtl w:val="0"/>
          <w:lang w:val="it-IT"/>
        </w:rPr>
        <w:t>Berti</w:t>
      </w:r>
      <w:r>
        <w:rPr>
          <w:rFonts w:ascii="Palatino" w:hAnsi="Palatino"/>
          <w:rtl w:val="0"/>
          <w:lang w:val="it-IT"/>
        </w:rPr>
        <w:t xml:space="preserve"> (2007), </w:t>
      </w:r>
      <w:r>
        <w:rPr>
          <w:rFonts w:ascii="Palatino" w:hAnsi="Palatino"/>
          <w:i w:val="1"/>
          <w:iCs w:val="1"/>
          <w:rtl w:val="0"/>
          <w:lang w:val="it-IT"/>
        </w:rPr>
        <w:t>Scholasticorum Studia. Seneca il Vecchio e la cultura retorica e letteraria della prima et</w:t>
      </w:r>
      <w:r>
        <w:rPr>
          <w:rFonts w:ascii="Palatino" w:hAnsi="Palatino" w:hint="default"/>
          <w:i w:val="1"/>
          <w:iCs w:val="1"/>
          <w:rtl w:val="0"/>
          <w:lang w:val="it-IT"/>
        </w:rPr>
        <w:t xml:space="preserve">à </w:t>
      </w:r>
      <w:r>
        <w:rPr>
          <w:rFonts w:ascii="Palatino" w:hAnsi="Palatino"/>
          <w:i w:val="1"/>
          <w:iCs w:val="1"/>
          <w:rtl w:val="0"/>
          <w:lang w:val="it-IT"/>
        </w:rPr>
        <w:t>imperiale</w:t>
      </w:r>
      <w:r>
        <w:rPr>
          <w:rFonts w:ascii="Palatino" w:hAnsi="Palatino"/>
          <w:rtl w:val="0"/>
          <w:lang w:val="it-IT"/>
        </w:rPr>
        <w:t>, Pisa.</w:t>
      </w:r>
    </w:p>
    <w:p>
      <w:pPr>
        <w:pStyle w:val="Corpo"/>
        <w:jc w:val="both"/>
        <w:rPr>
          <w:rFonts w:ascii="Palatino" w:cs="Palatino" w:hAnsi="Palatino" w:eastAsia="Palatino"/>
        </w:rPr>
      </w:pPr>
      <w:r>
        <w:rPr>
          <w:rFonts w:ascii="Palatino" w:hAnsi="Palatino"/>
          <w:rtl w:val="0"/>
          <w:lang w:val="it-IT"/>
        </w:rPr>
        <w:t xml:space="preserve">- L. </w:t>
      </w:r>
      <w:r>
        <w:rPr>
          <w:rFonts w:ascii="Palatino" w:hAnsi="Palatino"/>
          <w:smallCaps w:val="1"/>
          <w:rtl w:val="0"/>
          <w:lang w:val="it-IT"/>
        </w:rPr>
        <w:t>Bessone</w:t>
      </w:r>
      <w:r>
        <w:rPr>
          <w:rFonts w:ascii="Palatino" w:hAnsi="Palatino"/>
          <w:rtl w:val="0"/>
          <w:lang w:val="it-IT"/>
        </w:rPr>
        <w:t xml:space="preserve"> (1978), </w:t>
      </w:r>
      <w:r>
        <w:rPr>
          <w:rFonts w:ascii="Palatino" w:hAnsi="Palatino"/>
          <w:i w:val="1"/>
          <w:iCs w:val="1"/>
          <w:rtl w:val="0"/>
          <w:lang w:val="it-IT"/>
        </w:rPr>
        <w:t>La sollevazione gallica del 21 d.C. Floro e Sacroviro: proposta per una interpretazione</w:t>
      </w:r>
      <w:r>
        <w:rPr>
          <w:rFonts w:ascii="Palatino" w:hAnsi="Palatino"/>
          <w:rtl w:val="0"/>
          <w:lang w:val="it-IT"/>
        </w:rPr>
        <w:t xml:space="preserve">, in </w:t>
      </w:r>
      <w:r>
        <w:rPr>
          <w:rFonts w:ascii="Palatino" w:hAnsi="Palatino"/>
          <w:i w:val="1"/>
          <w:iCs w:val="1"/>
          <w:rtl w:val="0"/>
        </w:rPr>
        <w:t>N</w:t>
      </w:r>
      <w:r>
        <w:rPr>
          <w:rFonts w:ascii="Palatino" w:hAnsi="Palatino"/>
          <w:i w:val="1"/>
          <w:iCs w:val="1"/>
          <w:rtl w:val="0"/>
          <w:lang w:val="it-IT"/>
        </w:rPr>
        <w:t>AC</w:t>
      </w:r>
      <w:r>
        <w:rPr>
          <w:rFonts w:ascii="Palatino" w:hAnsi="Palatino"/>
          <w:rtl w:val="0"/>
          <w:lang w:val="it-IT"/>
        </w:rPr>
        <w:t xml:space="preserve"> 7, p. 143-162.</w:t>
      </w:r>
    </w:p>
    <w:p>
      <w:pPr>
        <w:pStyle w:val="Corpo"/>
        <w:jc w:val="both"/>
        <w:rPr>
          <w:rFonts w:ascii="Palatino" w:cs="Palatino" w:hAnsi="Palatino" w:eastAsia="Palatino"/>
        </w:rPr>
      </w:pPr>
      <w:r>
        <w:rPr>
          <w:rFonts w:ascii="Palatino" w:hAnsi="Palatino"/>
          <w:rtl w:val="0"/>
          <w:lang w:val="it-IT"/>
        </w:rPr>
        <w:t xml:space="preserve">- L. </w:t>
      </w:r>
      <w:r>
        <w:rPr>
          <w:rFonts w:ascii="Palatino" w:hAnsi="Palatino"/>
          <w:smallCaps w:val="1"/>
          <w:rtl w:val="0"/>
          <w:lang w:val="it-IT"/>
        </w:rPr>
        <w:t>Bessone</w:t>
      </w:r>
      <w:r>
        <w:rPr>
          <w:rFonts w:ascii="Palatino" w:hAnsi="Palatino"/>
          <w:rtl w:val="0"/>
          <w:lang w:val="it-IT"/>
        </w:rPr>
        <w:t xml:space="preserve"> (2008), </w:t>
      </w:r>
      <w:r>
        <w:rPr>
          <w:rFonts w:ascii="Palatino" w:hAnsi="Palatino"/>
          <w:i w:val="1"/>
          <w:iCs w:val="1"/>
          <w:rtl w:val="0"/>
          <w:lang w:val="it-IT"/>
        </w:rPr>
        <w:t>Senectus imperi. Biologismo e storia romana</w:t>
      </w:r>
      <w:r>
        <w:rPr>
          <w:rFonts w:ascii="Palatino" w:hAnsi="Palatino"/>
          <w:rtl w:val="0"/>
          <w:lang w:val="it-IT"/>
        </w:rPr>
        <w:t>, Padova.</w:t>
      </w:r>
    </w:p>
    <w:p>
      <w:pPr>
        <w:pStyle w:val="Corpo"/>
        <w:jc w:val="both"/>
        <w:rPr>
          <w:rFonts w:ascii="Palatino" w:cs="Palatino" w:hAnsi="Palatino" w:eastAsia="Palatino"/>
        </w:rPr>
      </w:pPr>
      <w:r>
        <w:rPr>
          <w:rFonts w:ascii="Palatino" w:hAnsi="Palatino"/>
          <w:rtl w:val="0"/>
          <w:lang w:val="it-IT"/>
        </w:rPr>
        <w:t xml:space="preserve">- H. </w:t>
      </w:r>
      <w:r>
        <w:rPr>
          <w:rFonts w:ascii="Palatino" w:hAnsi="Palatino"/>
          <w:smallCaps w:val="1"/>
          <w:rtl w:val="0"/>
          <w:lang w:val="it-IT"/>
        </w:rPr>
        <w:t>Bornecque</w:t>
      </w:r>
      <w:r>
        <w:rPr>
          <w:rFonts w:ascii="Palatino" w:hAnsi="Palatino"/>
          <w:rtl w:val="0"/>
          <w:lang w:val="it-IT"/>
        </w:rPr>
        <w:t xml:space="preserve"> (1902), </w:t>
      </w:r>
      <w:r>
        <w:rPr>
          <w:rFonts w:ascii="Palatino" w:hAnsi="Palatino"/>
          <w:i w:val="1"/>
          <w:iCs w:val="1"/>
          <w:rtl w:val="0"/>
          <w:lang w:val="it-IT"/>
        </w:rPr>
        <w:t>Les D</w:t>
      </w:r>
      <w:r>
        <w:rPr>
          <w:rFonts w:ascii="Palatino" w:hAnsi="Palatino" w:hint="default"/>
          <w:i w:val="1"/>
          <w:iCs w:val="1"/>
          <w:rtl w:val="0"/>
          <w:lang w:val="it-IT"/>
        </w:rPr>
        <w:t>é</w:t>
      </w:r>
      <w:r>
        <w:rPr>
          <w:rFonts w:ascii="Palatino" w:hAnsi="Palatino"/>
          <w:i w:val="1"/>
          <w:iCs w:val="1"/>
          <w:rtl w:val="0"/>
          <w:lang w:val="it-IT"/>
        </w:rPr>
        <w:t>clamations et les D</w:t>
      </w:r>
      <w:r>
        <w:rPr>
          <w:rFonts w:ascii="Palatino" w:hAnsi="Palatino" w:hint="default"/>
          <w:i w:val="1"/>
          <w:iCs w:val="1"/>
          <w:rtl w:val="0"/>
          <w:lang w:val="it-IT"/>
        </w:rPr>
        <w:t>é</w:t>
      </w:r>
      <w:r>
        <w:rPr>
          <w:rFonts w:ascii="Palatino" w:hAnsi="Palatino"/>
          <w:i w:val="1"/>
          <w:iCs w:val="1"/>
          <w:rtl w:val="0"/>
          <w:lang w:val="it-IT"/>
        </w:rPr>
        <w:t>clamateurs d</w:t>
      </w:r>
      <w:r>
        <w:rPr>
          <w:rFonts w:ascii="Palatino" w:hAnsi="Palatino" w:hint="default"/>
          <w:i w:val="1"/>
          <w:iCs w:val="1"/>
          <w:rtl w:val="0"/>
          <w:lang w:val="it-IT"/>
        </w:rPr>
        <w:t>’</w:t>
      </w:r>
      <w:r>
        <w:rPr>
          <w:rFonts w:ascii="Palatino" w:hAnsi="Palatino"/>
          <w:i w:val="1"/>
          <w:iCs w:val="1"/>
          <w:rtl w:val="0"/>
          <w:lang w:val="it-IT"/>
        </w:rPr>
        <w:t>apr</w:t>
      </w:r>
      <w:r>
        <w:rPr>
          <w:rFonts w:ascii="Palatino" w:hAnsi="Palatino" w:hint="default"/>
          <w:i w:val="1"/>
          <w:iCs w:val="1"/>
          <w:rtl w:val="0"/>
          <w:lang w:val="it-IT"/>
        </w:rPr>
        <w:t>è</w:t>
      </w:r>
      <w:r>
        <w:rPr>
          <w:rFonts w:ascii="Palatino" w:hAnsi="Palatino"/>
          <w:i w:val="1"/>
          <w:iCs w:val="1"/>
          <w:rtl w:val="0"/>
          <w:lang w:val="it-IT"/>
        </w:rPr>
        <w:t>s 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 le P</w:t>
      </w:r>
      <w:r>
        <w:rPr>
          <w:rFonts w:ascii="Palatino" w:hAnsi="Palatino" w:hint="default"/>
          <w:i w:val="1"/>
          <w:iCs w:val="1"/>
          <w:rtl w:val="0"/>
          <w:lang w:val="it-IT"/>
        </w:rPr>
        <w:t>é</w:t>
      </w:r>
      <w:r>
        <w:rPr>
          <w:rFonts w:ascii="Palatino" w:hAnsi="Palatino"/>
          <w:i w:val="1"/>
          <w:iCs w:val="1"/>
          <w:rtl w:val="0"/>
          <w:lang w:val="it-IT"/>
        </w:rPr>
        <w:t>re</w:t>
      </w:r>
      <w:r>
        <w:rPr>
          <w:rFonts w:ascii="Palatino" w:hAnsi="Palatino"/>
          <w:rtl w:val="0"/>
          <w:lang w:val="it-IT"/>
        </w:rPr>
        <w:t>, Lille.</w:t>
      </w:r>
    </w:p>
    <w:p>
      <w:pPr>
        <w:pStyle w:val="Corpo"/>
        <w:jc w:val="both"/>
        <w:rPr>
          <w:rFonts w:ascii="Palatino" w:cs="Palatino" w:hAnsi="Palatino" w:eastAsia="Palatino"/>
        </w:rPr>
      </w:pPr>
      <w:r>
        <w:rPr>
          <w:rFonts w:ascii="Palatino" w:hAnsi="Palatino"/>
          <w:rtl w:val="0"/>
          <w:lang w:val="it-IT"/>
        </w:rPr>
        <w:t xml:space="preserve">- B. </w:t>
      </w:r>
      <w:r>
        <w:rPr>
          <w:rFonts w:ascii="Palatino" w:hAnsi="Palatino"/>
          <w:smallCaps w:val="1"/>
          <w:rtl w:val="0"/>
          <w:lang w:val="de-DE"/>
        </w:rPr>
        <w:t>Brehemer</w:t>
      </w:r>
      <w:r>
        <w:rPr>
          <w:rFonts w:ascii="Palatino" w:hAnsi="Palatino"/>
          <w:rtl w:val="0"/>
          <w:lang w:val="it-IT"/>
        </w:rPr>
        <w:t xml:space="preserve"> (1998), art. </w:t>
      </w:r>
      <w:r>
        <w:rPr>
          <w:rFonts w:ascii="Palatino" w:hAnsi="Palatino"/>
          <w:i w:val="1"/>
          <w:iCs w:val="1"/>
          <w:rtl w:val="0"/>
          <w:lang w:val="it-IT"/>
        </w:rPr>
        <w:t>Fasti Ostienses</w:t>
      </w:r>
      <w:r>
        <w:rPr>
          <w:rFonts w:ascii="Palatino" w:hAnsi="Palatino"/>
          <w:rtl w:val="0"/>
          <w:lang w:val="it-IT"/>
        </w:rPr>
        <w:t xml:space="preserve">, in </w:t>
      </w:r>
      <w:r>
        <w:rPr>
          <w:rFonts w:ascii="Palatino" w:hAnsi="Palatino"/>
          <w:i w:val="1"/>
          <w:iCs w:val="1"/>
          <w:rtl w:val="0"/>
          <w:lang w:val="it-IT"/>
        </w:rPr>
        <w:t>Der Neue Pauly. Enzyklop</w:t>
      </w:r>
      <w:r>
        <w:rPr>
          <w:rFonts w:ascii="Palatino" w:hAnsi="Palatino" w:hint="default"/>
          <w:i w:val="1"/>
          <w:iCs w:val="1"/>
          <w:rtl w:val="0"/>
          <w:lang w:val="it-IT"/>
        </w:rPr>
        <w:t>ä</w:t>
      </w:r>
      <w:r>
        <w:rPr>
          <w:rFonts w:ascii="Palatino" w:hAnsi="Palatino"/>
          <w:i w:val="1"/>
          <w:iCs w:val="1"/>
          <w:rtl w:val="0"/>
          <w:lang w:val="it-IT"/>
        </w:rPr>
        <w:t xml:space="preserve">die der Antike </w:t>
      </w:r>
      <w:r>
        <w:rPr>
          <w:rFonts w:ascii="Palatino" w:hAnsi="Palatino"/>
          <w:rtl w:val="0"/>
          <w:lang w:val="it-IT"/>
        </w:rPr>
        <w:t>IV, Suttgart-Weimar, p. 441.</w:t>
      </w:r>
    </w:p>
    <w:p>
      <w:pPr>
        <w:pStyle w:val="Nota a piè di pagina"/>
        <w:jc w:val="both"/>
        <w:rPr>
          <w:rFonts w:ascii="Palatino" w:cs="Palatino" w:hAnsi="Palatino" w:eastAsia="Palatino"/>
        </w:rPr>
      </w:pPr>
      <w:r>
        <w:rPr>
          <w:rFonts w:ascii="Palatino" w:hAnsi="Palatino"/>
          <w:rtl w:val="0"/>
          <w:lang w:val="it-IT"/>
        </w:rPr>
        <w:t xml:space="preserve">- G. </w:t>
      </w:r>
      <w:r>
        <w:rPr>
          <w:rFonts w:ascii="Palatino" w:hAnsi="Palatino"/>
          <w:smallCaps w:val="1"/>
          <w:rtl w:val="0"/>
          <w:lang w:val="it-IT"/>
        </w:rPr>
        <w:t>Brescia</w:t>
      </w:r>
      <w:r>
        <w:rPr>
          <w:rFonts w:ascii="Palatino" w:hAnsi="Palatino"/>
          <w:rtl w:val="0"/>
          <w:lang w:val="it-IT"/>
        </w:rPr>
        <w:t xml:space="preserve"> (2012), </w:t>
      </w:r>
      <w:r>
        <w:rPr>
          <w:rFonts w:ascii="Palatino" w:hAnsi="Palatino"/>
          <w:i w:val="1"/>
          <w:iCs w:val="1"/>
          <w:rtl w:val="0"/>
          <w:lang w:val="it-IT"/>
        </w:rPr>
        <w:t xml:space="preserve">La donna violata. Casi di </w:t>
      </w:r>
      <w:r>
        <w:rPr>
          <w:rFonts w:ascii="Palatino" w:hAnsi="Palatino" w:hint="default"/>
          <w:i w:val="1"/>
          <w:iCs w:val="1"/>
          <w:rtl w:val="0"/>
          <w:lang w:val="fr-FR"/>
        </w:rPr>
        <w:t>«</w:t>
      </w:r>
      <w:r>
        <w:rPr>
          <w:rFonts w:ascii="Palatino" w:hAnsi="Palatino"/>
          <w:i w:val="1"/>
          <w:iCs w:val="1"/>
          <w:rtl w:val="0"/>
        </w:rPr>
        <w:t>stuprum</w:t>
      </w:r>
      <w:r>
        <w:rPr>
          <w:rFonts w:ascii="Palatino" w:hAnsi="Palatino" w:hint="default"/>
          <w:i w:val="1"/>
          <w:iCs w:val="1"/>
          <w:rtl w:val="0"/>
          <w:lang w:val="it-IT"/>
        </w:rPr>
        <w:t xml:space="preserve">» </w:t>
      </w:r>
      <w:r>
        <w:rPr>
          <w:rFonts w:ascii="Palatino" w:hAnsi="Palatino"/>
          <w:i w:val="1"/>
          <w:iCs w:val="1"/>
          <w:rtl w:val="0"/>
        </w:rPr>
        <w:t xml:space="preserve">e </w:t>
      </w:r>
      <w:r>
        <w:rPr>
          <w:rFonts w:ascii="Palatino" w:hAnsi="Palatino" w:hint="default"/>
          <w:i w:val="1"/>
          <w:iCs w:val="1"/>
          <w:rtl w:val="0"/>
          <w:lang w:val="fr-FR"/>
        </w:rPr>
        <w:t>«</w:t>
      </w:r>
      <w:r>
        <w:rPr>
          <w:rFonts w:ascii="Palatino" w:hAnsi="Palatino"/>
          <w:i w:val="1"/>
          <w:iCs w:val="1"/>
          <w:rtl w:val="0"/>
        </w:rPr>
        <w:t>raptus</w:t>
      </w:r>
      <w:r>
        <w:rPr>
          <w:rFonts w:ascii="Palatino" w:hAnsi="Palatino" w:hint="default"/>
          <w:i w:val="1"/>
          <w:iCs w:val="1"/>
          <w:rtl w:val="0"/>
          <w:lang w:val="it-IT"/>
        </w:rPr>
        <w:t xml:space="preserve">» </w:t>
      </w:r>
      <w:r>
        <w:rPr>
          <w:rFonts w:ascii="Palatino" w:hAnsi="Palatino"/>
          <w:i w:val="1"/>
          <w:iCs w:val="1"/>
          <w:rtl w:val="0"/>
          <w:lang w:val="it-IT"/>
        </w:rPr>
        <w:t>nella declamazione latina</w:t>
      </w:r>
      <w:r>
        <w:rPr>
          <w:rFonts w:ascii="Palatino" w:hAnsi="Palatino"/>
          <w:rtl w:val="0"/>
          <w:lang w:val="it-IT"/>
        </w:rPr>
        <w:t>, Lecce</w:t>
      </w:r>
      <w:r>
        <w:rPr>
          <w:rFonts w:ascii="Palatino" w:hAnsi="Palatino"/>
          <w:rtl w:val="0"/>
          <w:lang w:val="it-IT"/>
        </w:rPr>
        <w:t>.</w:t>
      </w:r>
    </w:p>
    <w:p>
      <w:pPr>
        <w:pStyle w:val="Corpo"/>
        <w:jc w:val="both"/>
        <w:rPr>
          <w:rFonts w:ascii="Palatino" w:cs="Palatino" w:hAnsi="Palatino" w:eastAsia="Palatino"/>
        </w:rPr>
      </w:pPr>
      <w:r>
        <w:rPr>
          <w:rFonts w:ascii="Palatino" w:hAnsi="Palatino"/>
          <w:rtl w:val="0"/>
          <w:lang w:val="it-IT"/>
        </w:rPr>
        <w:t xml:space="preserve">- K. </w:t>
      </w:r>
      <w:r>
        <w:rPr>
          <w:rFonts w:ascii="Palatino" w:hAnsi="Palatino"/>
          <w:smallCaps w:val="1"/>
          <w:rtl w:val="0"/>
          <w:lang w:val="it-IT"/>
        </w:rPr>
        <w:t>Bringmann</w:t>
      </w:r>
      <w:r>
        <w:rPr>
          <w:rFonts w:ascii="Palatino" w:hAnsi="Palatino"/>
          <w:rtl w:val="0"/>
          <w:lang w:val="it-IT"/>
        </w:rPr>
        <w:t xml:space="preserve"> (1971), </w:t>
      </w:r>
      <w:r>
        <w:rPr>
          <w:rFonts w:ascii="Palatino" w:hAnsi="Palatino"/>
          <w:i w:val="1"/>
          <w:iCs w:val="1"/>
          <w:rtl w:val="0"/>
          <w:lang w:val="it-IT"/>
        </w:rPr>
        <w:t>Zur Tiberius.biographie Suetons</w:t>
      </w:r>
      <w:r>
        <w:rPr>
          <w:rFonts w:ascii="Palatino" w:hAnsi="Palatino"/>
          <w:rtl w:val="0"/>
          <w:lang w:val="it-IT"/>
        </w:rPr>
        <w:t xml:space="preserve">, in </w:t>
      </w:r>
      <w:r>
        <w:rPr>
          <w:rFonts w:ascii="Palatino" w:hAnsi="Palatino"/>
          <w:i w:val="1"/>
          <w:iCs w:val="1"/>
          <w:rtl w:val="0"/>
          <w:lang w:val="it-IT"/>
        </w:rPr>
        <w:t>RhM</w:t>
      </w:r>
      <w:r>
        <w:rPr>
          <w:rFonts w:ascii="Palatino" w:hAnsi="Palatino"/>
          <w:rtl w:val="0"/>
          <w:lang w:val="it-IT"/>
        </w:rPr>
        <w:t xml:space="preserve"> 114, p. 268-285.</w:t>
      </w:r>
    </w:p>
    <w:p>
      <w:pPr>
        <w:pStyle w:val="Nota a piè di pagina"/>
        <w:jc w:val="both"/>
        <w:rPr>
          <w:rFonts w:ascii="Palatino" w:cs="Palatino" w:hAnsi="Palatino" w:eastAsia="Palatino"/>
        </w:rPr>
      </w:pPr>
      <w:r>
        <w:rPr>
          <w:rFonts w:ascii="Palatino" w:hAnsi="Palatino"/>
          <w:rtl w:val="0"/>
          <w:lang w:val="it-IT"/>
        </w:rPr>
        <w:t xml:space="preserve">- </w:t>
      </w:r>
      <w:r>
        <w:rPr>
          <w:rFonts w:ascii="Palatino" w:hAnsi="Palatino"/>
          <w:smallCaps w:val="1"/>
          <w:rtl w:val="0"/>
          <w:lang w:val="it-IT"/>
        </w:rPr>
        <w:t>A. Caballos / W. Eck / F. Fern</w:t>
      </w:r>
      <w:r>
        <w:rPr>
          <w:rFonts w:ascii="Palatino" w:hAnsi="Palatino" w:hint="default"/>
          <w:smallCaps w:val="1"/>
          <w:rtl w:val="0"/>
          <w:lang w:val="it-IT"/>
        </w:rPr>
        <w:t>á</w:t>
      </w:r>
      <w:r>
        <w:rPr>
          <w:rFonts w:ascii="Palatino" w:hAnsi="Palatino"/>
          <w:smallCaps w:val="1"/>
          <w:rtl w:val="0"/>
          <w:lang w:val="it-IT"/>
        </w:rPr>
        <w:t>ndez (1</w:t>
      </w:r>
      <w:r>
        <w:rPr>
          <w:rFonts w:ascii="Palatino" w:hAnsi="Palatino"/>
          <w:rtl w:val="0"/>
          <w:lang w:val="it-IT"/>
        </w:rPr>
        <w:t xml:space="preserve">996), </w:t>
      </w:r>
      <w:r>
        <w:rPr>
          <w:rFonts w:ascii="Palatino" w:hAnsi="Palatino"/>
          <w:i w:val="1"/>
          <w:iCs w:val="1"/>
          <w:rtl w:val="0"/>
          <w:lang w:val="it-IT"/>
        </w:rPr>
        <w:t>El senadoconsulto de Gneo Pis</w:t>
      </w:r>
      <w:r>
        <w:rPr>
          <w:rFonts w:ascii="Palatino" w:hAnsi="Palatino" w:hint="default"/>
          <w:i w:val="1"/>
          <w:iCs w:val="1"/>
          <w:rtl w:val="0"/>
          <w:lang w:val="it-IT"/>
        </w:rPr>
        <w:t>ó</w:t>
      </w:r>
      <w:r>
        <w:rPr>
          <w:rFonts w:ascii="Palatino" w:hAnsi="Palatino"/>
          <w:i w:val="1"/>
          <w:iCs w:val="1"/>
          <w:rtl w:val="0"/>
          <w:lang w:val="it-IT"/>
        </w:rPr>
        <w:t>n padre</w:t>
      </w:r>
      <w:r>
        <w:rPr>
          <w:rFonts w:ascii="Palatino" w:hAnsi="Palatino"/>
          <w:rtl w:val="0"/>
          <w:lang w:val="it-IT"/>
        </w:rPr>
        <w:t>, Sevilla.</w:t>
      </w:r>
    </w:p>
    <w:p>
      <w:pPr>
        <w:pStyle w:val="Corpo"/>
        <w:jc w:val="both"/>
        <w:rPr>
          <w:rFonts w:ascii="Palatino" w:cs="Palatino" w:hAnsi="Palatino" w:eastAsia="Palatino"/>
        </w:rPr>
      </w:pPr>
      <w:r>
        <w:rPr>
          <w:rFonts w:ascii="Palatino" w:hAnsi="Palatino"/>
          <w:rtl w:val="0"/>
          <w:lang w:val="it-IT"/>
        </w:rPr>
        <w:t xml:space="preserve">- G. </w:t>
      </w:r>
      <w:r>
        <w:rPr>
          <w:rFonts w:ascii="Palatino" w:hAnsi="Palatino"/>
          <w:smallCaps w:val="1"/>
          <w:rtl w:val="0"/>
          <w:lang w:val="it-IT"/>
        </w:rPr>
        <w:t>Calboli</w:t>
      </w:r>
      <w:r>
        <w:rPr>
          <w:rFonts w:ascii="Palatino" w:hAnsi="Palatino"/>
          <w:rtl w:val="0"/>
          <w:lang w:val="it-IT"/>
        </w:rPr>
        <w:t xml:space="preserve"> (2003), </w:t>
      </w:r>
      <w:r>
        <w:rPr>
          <w:rFonts w:ascii="Palatino" w:hAnsi="Palatino"/>
          <w:i w:val="1"/>
          <w:iCs w:val="1"/>
          <w:rtl w:val="0"/>
          <w:lang w:val="it-IT"/>
        </w:rPr>
        <w:t>Seneca il Retore tra oratoria e retorica</w:t>
      </w:r>
      <w:r>
        <w:rPr>
          <w:rFonts w:ascii="Palatino" w:hAnsi="Palatino"/>
          <w:rtl w:val="0"/>
          <w:lang w:val="it-IT"/>
        </w:rPr>
        <w:t>, in I.</w:t>
      </w:r>
      <w:r>
        <w:rPr>
          <w:rFonts w:ascii="Palatino" w:hAnsi="Palatino"/>
          <w:smallCaps w:val="1"/>
          <w:rtl w:val="0"/>
          <w:lang w:val="it-IT"/>
        </w:rPr>
        <w:t xml:space="preserve"> Gualandri / G. Mazzoli</w:t>
      </w:r>
      <w:r>
        <w:rPr>
          <w:rFonts w:ascii="Palatino" w:hAnsi="Palatino"/>
          <w:rtl w:val="0"/>
          <w:lang w:val="it-IT"/>
        </w:rPr>
        <w:t xml:space="preserve"> (curr.), </w:t>
      </w:r>
      <w:r>
        <w:rPr>
          <w:rFonts w:ascii="Palatino" w:hAnsi="Palatino"/>
          <w:i w:val="1"/>
          <w:iCs w:val="1"/>
          <w:rtl w:val="0"/>
          <w:lang w:val="it-IT"/>
        </w:rPr>
        <w:t>Gli Annei. Una famiglia nella storia e nella cultura di Roma imperiale. Atti del Convegno Internazionale (Milano-Pavia 2000)</w:t>
      </w:r>
      <w:r>
        <w:rPr>
          <w:rFonts w:ascii="Palatino" w:hAnsi="Palatino"/>
          <w:rtl w:val="0"/>
          <w:lang w:val="it-IT"/>
        </w:rPr>
        <w:t>, Como, p. 73-90.</w:t>
      </w:r>
    </w:p>
    <w:p>
      <w:pPr>
        <w:pStyle w:val="Corpo"/>
        <w:jc w:val="both"/>
        <w:rPr>
          <w:rFonts w:ascii="Palatino" w:cs="Palatino" w:hAnsi="Palatino" w:eastAsia="Palatino"/>
        </w:rPr>
      </w:pPr>
      <w:r>
        <w:rPr>
          <w:rFonts w:ascii="Palatino" w:hAnsi="Palatino"/>
          <w:rtl w:val="0"/>
          <w:lang w:val="it-IT"/>
        </w:rPr>
        <w:t xml:space="preserve">- L. </w:t>
      </w:r>
      <w:r>
        <w:rPr>
          <w:rFonts w:ascii="Palatino" w:hAnsi="Palatino"/>
          <w:smallCaps w:val="1"/>
          <w:rtl w:val="0"/>
          <w:lang w:val="it-IT"/>
        </w:rPr>
        <w:t>Canfora</w:t>
      </w:r>
      <w:r>
        <w:rPr>
          <w:rFonts w:ascii="Palatino" w:hAnsi="Palatino"/>
          <w:rtl w:val="0"/>
          <w:lang w:val="it-IT"/>
        </w:rPr>
        <w:t xml:space="preserve"> (2000), </w:t>
      </w:r>
      <w:r>
        <w:rPr>
          <w:rFonts w:ascii="Palatino" w:hAnsi="Palatino"/>
          <w:i w:val="1"/>
          <w:iCs w:val="1"/>
          <w:rtl w:val="0"/>
          <w:lang w:val="it-IT"/>
        </w:rPr>
        <w:t>Seneca e le guerre civili</w:t>
      </w:r>
      <w:r>
        <w:rPr>
          <w:rFonts w:ascii="Palatino" w:hAnsi="Palatino"/>
          <w:rtl w:val="0"/>
          <w:lang w:val="it-IT"/>
        </w:rPr>
        <w:t xml:space="preserve">, in P. </w:t>
      </w:r>
      <w:r>
        <w:rPr>
          <w:rFonts w:ascii="Palatino" w:hAnsi="Palatino"/>
          <w:smallCaps w:val="1"/>
          <w:rtl w:val="0"/>
          <w:lang w:val="it-IT"/>
        </w:rPr>
        <w:t>Parroni</w:t>
      </w:r>
      <w:r>
        <w:rPr>
          <w:rFonts w:ascii="Palatino" w:hAnsi="Palatino"/>
          <w:rtl w:val="0"/>
          <w:lang w:val="it-IT"/>
        </w:rPr>
        <w:t xml:space="preserve"> (cur.), </w:t>
      </w:r>
      <w:r>
        <w:rPr>
          <w:rFonts w:ascii="Palatino" w:hAnsi="Palatino"/>
          <w:i w:val="1"/>
          <w:iCs w:val="1"/>
          <w:rtl w:val="0"/>
          <w:lang w:val="it-IT"/>
        </w:rPr>
        <w:t>Seneca e il suo tempo. Atti del Convegno Internazionale di Roma-Cassino (1998)</w:t>
      </w:r>
      <w:r>
        <w:rPr>
          <w:rFonts w:ascii="Palatino" w:hAnsi="Palatino"/>
          <w:rtl w:val="0"/>
          <w:lang w:val="it-IT"/>
        </w:rPr>
        <w:t>, Roma, p. 161-177.</w:t>
      </w:r>
    </w:p>
    <w:p>
      <w:pPr>
        <w:pStyle w:val="Nota a piè di pagina"/>
        <w:jc w:val="both"/>
        <w:rPr>
          <w:rFonts w:ascii="Palatino" w:cs="Palatino" w:hAnsi="Palatino" w:eastAsia="Palatino"/>
        </w:rPr>
      </w:pPr>
      <w:r>
        <w:rPr>
          <w:rFonts w:ascii="Palatino" w:hAnsi="Palatino"/>
          <w:rtl w:val="0"/>
          <w:lang w:val="it-IT"/>
        </w:rPr>
        <w:t xml:space="preserve">- L. </w:t>
      </w:r>
      <w:r>
        <w:rPr>
          <w:rFonts w:ascii="Palatino" w:hAnsi="Palatino"/>
          <w:smallCaps w:val="1"/>
          <w:rtl w:val="0"/>
          <w:lang w:val="it-IT"/>
        </w:rPr>
        <w:t>Canfora</w:t>
      </w:r>
      <w:r>
        <w:rPr>
          <w:rFonts w:ascii="Palatino" w:hAnsi="Palatino"/>
          <w:rtl w:val="0"/>
          <w:lang w:val="it-IT"/>
        </w:rPr>
        <w:t xml:space="preserve"> (2015), </w:t>
      </w:r>
      <w:r>
        <w:rPr>
          <w:rFonts w:ascii="Palatino" w:hAnsi="Palatino"/>
          <w:i w:val="1"/>
          <w:iCs w:val="1"/>
          <w:rtl w:val="0"/>
          <w:lang w:val="it-IT"/>
        </w:rPr>
        <w:t>Augusto figlio di Dio</w:t>
      </w:r>
      <w:r>
        <w:rPr>
          <w:rFonts w:ascii="Palatino" w:hAnsi="Palatino"/>
          <w:rtl w:val="0"/>
          <w:lang w:val="it-IT"/>
        </w:rPr>
        <w:t>, Roma-Bari.</w:t>
      </w:r>
    </w:p>
    <w:p>
      <w:pPr>
        <w:pStyle w:val="Nota a piè di pagina"/>
        <w:jc w:val="both"/>
        <w:rPr>
          <w:rFonts w:ascii="Palatino" w:cs="Palatino" w:hAnsi="Palatino" w:eastAsia="Palatino"/>
        </w:rPr>
      </w:pPr>
      <w:r>
        <w:rPr>
          <w:rFonts w:ascii="Palatino" w:hAnsi="Palatino"/>
          <w:rtl w:val="0"/>
          <w:lang w:val="it-IT"/>
        </w:rPr>
        <w:t xml:space="preserve">- A. </w:t>
      </w:r>
      <w:r>
        <w:rPr>
          <w:rFonts w:ascii="Palatino" w:hAnsi="Palatino"/>
          <w:smallCaps w:val="1"/>
          <w:rtl w:val="0"/>
          <w:lang w:val="it-IT"/>
        </w:rPr>
        <w:t>Cappelli</w:t>
      </w:r>
      <w:r>
        <w:rPr>
          <w:rFonts w:ascii="Palatino" w:hAnsi="Palatino"/>
          <w:rtl w:val="0"/>
          <w:lang w:val="it-IT"/>
        </w:rPr>
        <w:t xml:space="preserve"> (2011</w:t>
      </w:r>
      <w:r>
        <w:rPr>
          <w:rFonts w:ascii="Palatino" w:hAnsi="Palatino"/>
          <w:vertAlign w:val="superscript"/>
          <w:rtl w:val="0"/>
          <w:lang w:val="it-IT"/>
        </w:rPr>
        <w:t>7</w:t>
      </w:r>
      <w:r>
        <w:rPr>
          <w:rFonts w:ascii="Palatino" w:hAnsi="Palatino"/>
          <w:rtl w:val="0"/>
          <w:lang w:val="it-IT"/>
        </w:rPr>
        <w:t xml:space="preserve">), </w:t>
      </w:r>
      <w:r>
        <w:rPr>
          <w:rFonts w:ascii="Palatino" w:hAnsi="Palatino"/>
          <w:i w:val="1"/>
          <w:iCs w:val="1"/>
          <w:rtl w:val="0"/>
          <w:lang w:val="it-IT"/>
        </w:rPr>
        <w:t>Dizionario di abbreviature latine ed italiane</w:t>
      </w:r>
      <w:r>
        <w:rPr>
          <w:rFonts w:ascii="Palatino" w:hAnsi="Palatino"/>
          <w:rtl w:val="0"/>
          <w:lang w:val="it-IT"/>
        </w:rPr>
        <w:t>, Milano.</w:t>
      </w:r>
    </w:p>
    <w:p>
      <w:pPr>
        <w:pStyle w:val="Corpo"/>
        <w:jc w:val="both"/>
        <w:rPr>
          <w:rFonts w:ascii="Palatino" w:cs="Palatino" w:hAnsi="Palatino" w:eastAsia="Palatino"/>
        </w:rPr>
      </w:pPr>
      <w:r>
        <w:rPr>
          <w:rFonts w:ascii="Palatino" w:hAnsi="Palatino"/>
          <w:rtl w:val="0"/>
          <w:lang w:val="it-IT"/>
        </w:rPr>
        <w:t xml:space="preserve">- L. </w:t>
      </w:r>
      <w:r>
        <w:rPr>
          <w:rFonts w:ascii="Palatino" w:hAnsi="Palatino"/>
          <w:smallCaps w:val="1"/>
          <w:rtl w:val="0"/>
          <w:lang w:val="it-IT"/>
        </w:rPr>
        <w:t>Castiglioni</w:t>
      </w:r>
      <w:r>
        <w:rPr>
          <w:rFonts w:ascii="Palatino" w:hAnsi="Palatino"/>
          <w:rtl w:val="0"/>
          <w:lang w:val="it-IT"/>
        </w:rPr>
        <w:t xml:space="preserve"> (1928), </w:t>
      </w:r>
      <w:r>
        <w:rPr>
          <w:rFonts w:ascii="Palatino" w:hAnsi="Palatino"/>
          <w:i w:val="1"/>
          <w:iCs w:val="1"/>
          <w:rtl w:val="0"/>
          <w:lang w:val="it-IT"/>
        </w:rPr>
        <w:t>Lattanzio e le storie di Seneca Padre</w:t>
      </w:r>
      <w:r>
        <w:rPr>
          <w:rFonts w:ascii="Palatino" w:hAnsi="Palatino"/>
          <w:rtl w:val="0"/>
          <w:lang w:val="it-IT"/>
        </w:rPr>
        <w:t xml:space="preserve">, in </w:t>
      </w:r>
      <w:r>
        <w:rPr>
          <w:rFonts w:ascii="Palatino" w:hAnsi="Palatino"/>
          <w:i w:val="1"/>
          <w:iCs w:val="1"/>
          <w:rtl w:val="0"/>
          <w:lang w:val="it-IT"/>
        </w:rPr>
        <w:t>RFIC</w:t>
      </w:r>
      <w:r>
        <w:rPr>
          <w:rFonts w:ascii="Palatino" w:hAnsi="Palatino"/>
          <w:rtl w:val="0"/>
          <w:lang w:val="it-IT"/>
        </w:rPr>
        <w:t xml:space="preserve"> 56, p. 454-475.</w:t>
      </w:r>
    </w:p>
    <w:p>
      <w:pPr>
        <w:pStyle w:val="Corpo"/>
        <w:jc w:val="both"/>
        <w:rPr>
          <w:rFonts w:ascii="Palatino" w:cs="Palatino" w:hAnsi="Palatino" w:eastAsia="Palatino"/>
        </w:rPr>
      </w:pPr>
      <w:r>
        <w:rPr>
          <w:rFonts w:ascii="Palatino" w:hAnsi="Palatino"/>
          <w:rtl w:val="0"/>
          <w:lang w:val="it-IT"/>
        </w:rPr>
        <w:t xml:space="preserve">- A. </w:t>
      </w:r>
      <w:r>
        <w:rPr>
          <w:rFonts w:ascii="Palatino" w:hAnsi="Palatino"/>
          <w:smallCaps w:val="1"/>
          <w:rtl w:val="0"/>
          <w:lang w:val="it-IT"/>
        </w:rPr>
        <w:t>Cavarzere (2000)</w:t>
      </w:r>
      <w:r>
        <w:rPr>
          <w:rFonts w:ascii="Palatino" w:hAnsi="Palatino"/>
          <w:rtl w:val="0"/>
          <w:lang w:val="it-IT"/>
        </w:rPr>
        <w:t xml:space="preserve">, </w:t>
      </w:r>
      <w:r>
        <w:rPr>
          <w:rFonts w:ascii="Palatino" w:hAnsi="Palatino"/>
          <w:i w:val="1"/>
          <w:iCs w:val="1"/>
          <w:rtl w:val="0"/>
          <w:lang w:val="it-IT"/>
        </w:rPr>
        <w:t>Oratoria a Roma. Storia di un genere pragmatico</w:t>
      </w:r>
      <w:r>
        <w:rPr>
          <w:rFonts w:ascii="Palatino" w:hAnsi="Palatino"/>
          <w:rtl w:val="0"/>
          <w:lang w:val="it-IT"/>
        </w:rPr>
        <w:t>, Roma.</w:t>
      </w:r>
    </w:p>
    <w:p>
      <w:pPr>
        <w:pStyle w:val="Corpo"/>
        <w:jc w:val="both"/>
        <w:rPr>
          <w:rFonts w:ascii="Palatino" w:cs="Palatino" w:hAnsi="Palatino" w:eastAsia="Palatino"/>
        </w:rPr>
      </w:pPr>
      <w:r>
        <w:rPr>
          <w:rFonts w:ascii="Palatino" w:hAnsi="Palatino"/>
          <w:rtl w:val="0"/>
          <w:lang w:val="it-IT"/>
        </w:rPr>
        <w:t xml:space="preserve">- F.-R. </w:t>
      </w:r>
      <w:r>
        <w:rPr>
          <w:rFonts w:ascii="Palatino" w:hAnsi="Palatino"/>
          <w:smallCaps w:val="1"/>
          <w:rtl w:val="0"/>
          <w:lang w:val="it-IT"/>
        </w:rPr>
        <w:t>Chaumartin</w:t>
      </w:r>
      <w:r>
        <w:rPr>
          <w:rFonts w:ascii="Palatino" w:hAnsi="Palatino"/>
          <w:rtl w:val="0"/>
          <w:lang w:val="it-IT"/>
        </w:rPr>
        <w:t xml:space="preserve"> (1985), </w:t>
      </w:r>
      <w:r>
        <w:rPr>
          <w:rFonts w:ascii="Palatino" w:hAnsi="Palatino"/>
          <w:i w:val="1"/>
          <w:iCs w:val="1"/>
          <w:rtl w:val="0"/>
          <w:lang w:val="it-IT"/>
        </w:rPr>
        <w:t>Le de beneficiis de 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 sa signification philosophique, politique et sociale</w:t>
      </w:r>
      <w:r>
        <w:rPr>
          <w:rFonts w:ascii="Palatino" w:hAnsi="Palatino"/>
          <w:rtl w:val="0"/>
          <w:lang w:val="it-IT"/>
        </w:rPr>
        <w:t>, Paris.</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F. </w:t>
      </w:r>
      <w:r>
        <w:rPr>
          <w:rFonts w:ascii="Palatino" w:hAnsi="Palatino"/>
          <w:smallCaps w:val="1"/>
          <w:rtl w:val="0"/>
          <w:lang w:val="it-IT"/>
        </w:rPr>
        <w:t>Citti</w:t>
      </w:r>
      <w:r>
        <w:rPr>
          <w:rFonts w:ascii="Palatino" w:hAnsi="Palatino"/>
          <w:rtl w:val="0"/>
          <w:lang w:val="it-IT"/>
        </w:rPr>
        <w:t xml:space="preserve"> (2003), </w:t>
      </w:r>
      <w:r>
        <w:rPr>
          <w:rFonts w:ascii="Palatino" w:hAnsi="Palatino"/>
          <w:i w:val="1"/>
          <w:iCs w:val="1"/>
          <w:rtl w:val="0"/>
          <w:lang w:val="it-IT"/>
        </w:rPr>
        <w:t>Note alla prima Prefazione di Seneca padre</w:t>
      </w:r>
      <w:r>
        <w:rPr>
          <w:rFonts w:ascii="Palatino" w:hAnsi="Palatino"/>
          <w:rtl w:val="0"/>
          <w:lang w:val="it-IT"/>
        </w:rPr>
        <w:t xml:space="preserve">, in </w:t>
      </w:r>
      <w:r>
        <w:rPr>
          <w:rFonts w:ascii="Palatino" w:hAnsi="Palatino"/>
          <w:i w:val="1"/>
          <w:iCs w:val="1"/>
          <w:rtl w:val="0"/>
          <w:lang w:val="it-IT"/>
        </w:rPr>
        <w:t>Eikasmos</w:t>
      </w:r>
      <w:r>
        <w:rPr>
          <w:rFonts w:ascii="Palatino" w:hAnsi="Palatino"/>
          <w:rtl w:val="0"/>
          <w:lang w:val="it-IT"/>
        </w:rPr>
        <w:t xml:space="preserve"> 14, p. 225-229.</w:t>
      </w:r>
      <w:r>
        <w:rPr>
          <w:rFonts w:ascii="Palatino" w:hAnsi="Palatino"/>
          <w:i w:val="1"/>
          <w:iCs w:val="1"/>
          <w:rtl w:val="0"/>
          <w:lang w:val="it-IT"/>
        </w:rPr>
        <w:t xml:space="preserve"> </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F. </w:t>
      </w:r>
      <w:r>
        <w:rPr>
          <w:rFonts w:ascii="Palatino" w:hAnsi="Palatino"/>
          <w:smallCaps w:val="1"/>
          <w:rtl w:val="0"/>
          <w:lang w:val="it-IT"/>
        </w:rPr>
        <w:t>Citti</w:t>
      </w:r>
      <w:r>
        <w:rPr>
          <w:rFonts w:ascii="Palatino" w:hAnsi="Palatino"/>
          <w:rtl w:val="0"/>
          <w:lang w:val="it-IT"/>
        </w:rPr>
        <w:t xml:space="preserve"> (2005), </w:t>
      </w:r>
      <w:r>
        <w:rPr>
          <w:rFonts w:ascii="Palatino" w:hAnsi="Palatino"/>
          <w:i w:val="1"/>
          <w:iCs w:val="1"/>
          <w:rtl w:val="0"/>
          <w:lang w:val="it-IT"/>
        </w:rPr>
        <w:t xml:space="preserve">Elementi biografici nelle </w:t>
      </w:r>
      <w:r>
        <w:rPr>
          <w:rFonts w:ascii="Palatino" w:hAnsi="Palatino" w:hint="default"/>
          <w:i w:val="1"/>
          <w:iCs w:val="1"/>
          <w:rtl w:val="0"/>
          <w:lang w:val="it-IT"/>
        </w:rPr>
        <w:t>‘</w:t>
      </w:r>
      <w:r>
        <w:rPr>
          <w:rFonts w:ascii="Palatino" w:hAnsi="Palatino"/>
          <w:i w:val="1"/>
          <w:iCs w:val="1"/>
          <w:rtl w:val="0"/>
          <w:lang w:val="it-IT"/>
        </w:rPr>
        <w:t>prefazioni</w:t>
      </w:r>
      <w:r>
        <w:rPr>
          <w:rFonts w:ascii="Palatino" w:hAnsi="Palatino" w:hint="default"/>
          <w:i w:val="1"/>
          <w:iCs w:val="1"/>
          <w:rtl w:val="0"/>
          <w:lang w:val="it-IT"/>
        </w:rPr>
        <w:t xml:space="preserve">’ </w:t>
      </w:r>
      <w:r>
        <w:rPr>
          <w:rFonts w:ascii="Palatino" w:hAnsi="Palatino"/>
          <w:i w:val="1"/>
          <w:iCs w:val="1"/>
          <w:rtl w:val="0"/>
          <w:lang w:val="it-IT"/>
        </w:rPr>
        <w:t>di Seneca il Vecchio</w:t>
      </w:r>
      <w:r>
        <w:rPr>
          <w:rFonts w:ascii="Palatino" w:hAnsi="Palatino"/>
          <w:rtl w:val="0"/>
          <w:lang w:val="it-IT"/>
        </w:rPr>
        <w:t xml:space="preserve">, in </w:t>
      </w:r>
      <w:r>
        <w:rPr>
          <w:rFonts w:ascii="Palatino" w:hAnsi="Palatino"/>
          <w:i w:val="1"/>
          <w:iCs w:val="1"/>
          <w:rtl w:val="0"/>
          <w:lang w:val="it-IT"/>
        </w:rPr>
        <w:t>Agiographica</w:t>
      </w:r>
      <w:r>
        <w:rPr>
          <w:rFonts w:ascii="Palatino" w:hAnsi="Palatino"/>
          <w:rtl w:val="0"/>
          <w:lang w:val="it-IT"/>
        </w:rPr>
        <w:t xml:space="preserve"> 12, p. 171-222. </w:t>
      </w:r>
    </w:p>
    <w:p>
      <w:pPr>
        <w:pStyle w:val="Corpo"/>
        <w:jc w:val="both"/>
        <w:rPr>
          <w:rFonts w:ascii="Palatino" w:cs="Palatino" w:hAnsi="Palatino" w:eastAsia="Palatino"/>
          <w:i w:val="1"/>
          <w:iCs w:val="1"/>
        </w:rPr>
      </w:pPr>
      <w:r>
        <w:rPr>
          <w:rFonts w:ascii="Palatino" w:hAnsi="Palatino"/>
          <w:i w:val="0"/>
          <w:iCs w:val="0"/>
          <w:rtl w:val="0"/>
          <w:lang w:val="it-IT"/>
        </w:rPr>
        <w:t xml:space="preserve">- </w:t>
      </w:r>
      <w:r>
        <w:rPr>
          <w:rFonts w:ascii="Palatino" w:hAnsi="Palatino"/>
          <w:i w:val="0"/>
          <w:iCs w:val="0"/>
          <w:rtl w:val="0"/>
        </w:rPr>
        <w:t xml:space="preserve">I. </w:t>
      </w:r>
      <w:r>
        <w:rPr>
          <w:rFonts w:ascii="Palatino" w:hAnsi="Palatino"/>
          <w:i w:val="0"/>
          <w:iCs w:val="0"/>
          <w:smallCaps w:val="1"/>
          <w:rtl w:val="0"/>
          <w:lang w:val="it-IT"/>
        </w:rPr>
        <w:t>Cogitore</w:t>
      </w:r>
      <w:r>
        <w:rPr>
          <w:rFonts w:ascii="Palatino" w:hAnsi="Palatino"/>
          <w:i w:val="0"/>
          <w:iCs w:val="0"/>
          <w:rtl w:val="0"/>
          <w:lang w:val="it-IT"/>
        </w:rPr>
        <w:t xml:space="preserve"> (2012)</w:t>
      </w:r>
      <w:r>
        <w:rPr>
          <w:rFonts w:ascii="Palatino" w:hAnsi="Palatino"/>
          <w:i w:val="0"/>
          <w:iCs w:val="0"/>
          <w:rtl w:val="0"/>
        </w:rPr>
        <w:t xml:space="preserve">, </w:t>
      </w:r>
      <w:r>
        <w:rPr>
          <w:rFonts w:ascii="Palatino" w:hAnsi="Palatino"/>
          <w:i w:val="1"/>
          <w:iCs w:val="1"/>
          <w:rtl w:val="0"/>
          <w:lang w:val="fr-FR"/>
        </w:rPr>
        <w:t xml:space="preserve">Les exemples historiques dans les Lettres </w:t>
      </w:r>
      <w:r>
        <w:rPr>
          <w:rFonts w:ascii="Palatino" w:hAnsi="Palatino" w:hint="default"/>
          <w:i w:val="1"/>
          <w:iCs w:val="1"/>
          <w:rtl w:val="0"/>
          <w:lang w:val="it-IT"/>
        </w:rPr>
        <w:t>à</w:t>
      </w:r>
      <w:r>
        <w:rPr>
          <w:rFonts w:ascii="Palatino" w:hAnsi="Palatino"/>
          <w:i w:val="1"/>
          <w:iCs w:val="1"/>
          <w:rtl w:val="0"/>
        </w:rPr>
        <w:t xml:space="preserve"> Lucilius</w:t>
      </w:r>
      <w:r>
        <w:rPr>
          <w:rFonts w:ascii="Palatino" w:hAnsi="Palatino"/>
          <w:i w:val="0"/>
          <w:iCs w:val="0"/>
          <w:rtl w:val="0"/>
          <w:lang w:val="it-IT"/>
        </w:rPr>
        <w:t xml:space="preserve">, in </w:t>
      </w:r>
      <w:r>
        <w:rPr>
          <w:rFonts w:ascii="Palatino" w:hAnsi="Palatino"/>
          <w:i w:val="0"/>
          <w:iCs w:val="0"/>
          <w:smallCaps w:val="1"/>
          <w:rtl w:val="0"/>
        </w:rPr>
        <w:t>F. Guillaumont</w:t>
      </w:r>
      <w:r>
        <w:rPr>
          <w:rFonts w:ascii="Palatino" w:hAnsi="Palatino"/>
          <w:i w:val="0"/>
          <w:iCs w:val="0"/>
          <w:smallCaps w:val="1"/>
          <w:rtl w:val="0"/>
          <w:lang w:val="it-IT"/>
        </w:rPr>
        <w:t xml:space="preserve"> /</w:t>
      </w:r>
      <w:r>
        <w:rPr>
          <w:rFonts w:ascii="Palatino" w:hAnsi="Palatino"/>
          <w:i w:val="0"/>
          <w:iCs w:val="0"/>
          <w:smallCaps w:val="1"/>
          <w:rtl w:val="0"/>
          <w:lang w:val="fr-FR"/>
        </w:rPr>
        <w:t xml:space="preserve"> P. Laurence</w:t>
      </w:r>
      <w:r>
        <w:rPr>
          <w:rFonts w:ascii="Palatino" w:hAnsi="Palatino"/>
          <w:i w:val="0"/>
          <w:iCs w:val="0"/>
          <w:rtl w:val="0"/>
        </w:rPr>
        <w:t xml:space="preserve"> (</w:t>
      </w:r>
      <w:r>
        <w:rPr>
          <w:rFonts w:ascii="Palatino" w:hAnsi="Palatino" w:hint="default"/>
          <w:i w:val="0"/>
          <w:iCs w:val="0"/>
          <w:rtl w:val="0"/>
          <w:lang w:val="it-IT"/>
        </w:rPr>
        <w:t>é</w:t>
      </w:r>
      <w:r>
        <w:rPr>
          <w:rFonts w:ascii="Palatino" w:hAnsi="Palatino"/>
          <w:i w:val="0"/>
          <w:iCs w:val="0"/>
          <w:rtl w:val="0"/>
        </w:rPr>
        <w:t>d</w:t>
      </w:r>
      <w:r>
        <w:rPr>
          <w:rFonts w:ascii="Palatino" w:hAnsi="Palatino"/>
          <w:i w:val="0"/>
          <w:iCs w:val="0"/>
          <w:rtl w:val="0"/>
          <w:lang w:val="it-IT"/>
        </w:rPr>
        <w:t>s</w:t>
      </w:r>
      <w:r>
        <w:rPr>
          <w:rFonts w:ascii="Palatino" w:hAnsi="Palatino"/>
          <w:i w:val="0"/>
          <w:iCs w:val="0"/>
          <w:rtl w:val="0"/>
        </w:rPr>
        <w:t xml:space="preserve">.), </w:t>
      </w:r>
      <w:r>
        <w:rPr>
          <w:rFonts w:ascii="Palatino" w:hAnsi="Palatino"/>
          <w:i w:val="1"/>
          <w:iCs w:val="1"/>
          <w:rtl w:val="0"/>
          <w:lang w:val="it-IT"/>
        </w:rPr>
        <w:t>La pr</w:t>
      </w:r>
      <w:r>
        <w:rPr>
          <w:rFonts w:ascii="Palatino" w:hAnsi="Palatino" w:hint="default"/>
          <w:i w:val="1"/>
          <w:iCs w:val="1"/>
          <w:rtl w:val="0"/>
          <w:lang w:val="fr-FR"/>
        </w:rPr>
        <w:t>é</w:t>
      </w:r>
      <w:r>
        <w:rPr>
          <w:rFonts w:ascii="Palatino" w:hAnsi="Palatino"/>
          <w:i w:val="1"/>
          <w:iCs w:val="1"/>
          <w:rtl w:val="0"/>
          <w:lang w:val="fr-FR"/>
        </w:rPr>
        <w:t>sence de l'histoire dans l'</w:t>
      </w:r>
      <w:r>
        <w:rPr>
          <w:rFonts w:ascii="Palatino" w:hAnsi="Palatino" w:hint="default"/>
          <w:i w:val="1"/>
          <w:iCs w:val="1"/>
          <w:rtl w:val="0"/>
          <w:lang w:val="fr-FR"/>
        </w:rPr>
        <w:t>é</w:t>
      </w:r>
      <w:r>
        <w:rPr>
          <w:rFonts w:ascii="Palatino" w:hAnsi="Palatino"/>
          <w:i w:val="1"/>
          <w:iCs w:val="1"/>
          <w:rtl w:val="0"/>
          <w:lang w:val="fr-FR"/>
        </w:rPr>
        <w:t>pistolaire</w:t>
      </w:r>
      <w:r>
        <w:rPr>
          <w:rFonts w:ascii="Palatino" w:hAnsi="Palatino"/>
          <w:i w:val="0"/>
          <w:iCs w:val="0"/>
          <w:rtl w:val="0"/>
          <w:lang w:val="fr-FR"/>
        </w:rPr>
        <w:t xml:space="preserve">, Tours, </w:t>
      </w:r>
      <w:r>
        <w:rPr>
          <w:rFonts w:ascii="Palatino" w:hAnsi="Palatino"/>
          <w:i w:val="0"/>
          <w:iCs w:val="0"/>
          <w:rtl w:val="0"/>
          <w:lang w:val="it-IT"/>
        </w:rPr>
        <w:t xml:space="preserve">p. </w:t>
      </w:r>
      <w:r>
        <w:rPr>
          <w:rFonts w:ascii="Palatino" w:hAnsi="Palatino"/>
          <w:i w:val="0"/>
          <w:iCs w:val="0"/>
          <w:rtl w:val="0"/>
        </w:rPr>
        <w:t>193-212</w:t>
      </w:r>
      <w:r>
        <w:rPr>
          <w:rFonts w:ascii="Palatino" w:hAnsi="Palatino"/>
          <w:i w:val="0"/>
          <w:iCs w:val="0"/>
          <w:rtl w:val="0"/>
          <w:lang w:val="it-IT"/>
        </w:rPr>
        <w:t>.</w:t>
      </w:r>
    </w:p>
    <w:p>
      <w:pPr>
        <w:pStyle w:val="Corpo"/>
        <w:jc w:val="both"/>
        <w:rPr>
          <w:rFonts w:ascii="Palatino" w:cs="Palatino" w:hAnsi="Palatino" w:eastAsia="Palatino"/>
        </w:rPr>
      </w:pPr>
      <w:r>
        <w:rPr>
          <w:rFonts w:ascii="Palatino" w:hAnsi="Palatino"/>
          <w:rtl w:val="0"/>
          <w:lang w:val="it-IT"/>
        </w:rPr>
        <w:t xml:space="preserve">- F. </w:t>
      </w:r>
      <w:r>
        <w:rPr>
          <w:rFonts w:ascii="Palatino" w:hAnsi="Palatino"/>
          <w:smallCaps w:val="1"/>
          <w:rtl w:val="0"/>
          <w:lang w:val="it-IT"/>
        </w:rPr>
        <w:t>Costabile (1984)</w:t>
      </w:r>
      <w:r>
        <w:rPr>
          <w:rFonts w:ascii="Palatino" w:hAnsi="Palatino"/>
          <w:rtl w:val="0"/>
        </w:rPr>
        <w:t xml:space="preserve">, </w:t>
      </w:r>
      <w:r>
        <w:rPr>
          <w:rFonts w:ascii="Palatino" w:hAnsi="Palatino"/>
          <w:i w:val="1"/>
          <w:iCs w:val="1"/>
          <w:rtl w:val="0"/>
          <w:lang w:val="it-IT"/>
        </w:rPr>
        <w:t>Opere di oratoria politica e giudiziaria nella biblioteca della villa dei papiri: i PHerc. latini 1067 e 1475</w:t>
      </w:r>
      <w:r>
        <w:rPr>
          <w:rFonts w:ascii="Palatino" w:hAnsi="Palatino"/>
          <w:rtl w:val="0"/>
          <w:lang w:val="it-IT"/>
        </w:rPr>
        <w:t xml:space="preserve">, in </w:t>
      </w:r>
      <w:r>
        <w:rPr>
          <w:rFonts w:ascii="Palatino" w:hAnsi="Palatino"/>
          <w:i w:val="1"/>
          <w:iCs w:val="1"/>
          <w:rtl w:val="0"/>
          <w:lang w:val="it-IT"/>
        </w:rPr>
        <w:t>Atti del XVII Congresso Internazionale di Papirologia (Napoli 1984)</w:t>
      </w:r>
      <w:r>
        <w:rPr>
          <w:rFonts w:ascii="Palatino" w:hAnsi="Palatino"/>
          <w:rtl w:val="0"/>
        </w:rPr>
        <w:t xml:space="preserve">, </w:t>
      </w:r>
      <w:r>
        <w:rPr>
          <w:rFonts w:ascii="Palatino" w:hAnsi="Palatino"/>
          <w:rtl w:val="0"/>
          <w:lang w:val="it-IT"/>
        </w:rPr>
        <w:t xml:space="preserve">p. </w:t>
      </w:r>
      <w:r>
        <w:rPr>
          <w:rFonts w:ascii="Palatino" w:hAnsi="Palatino"/>
          <w:rtl w:val="0"/>
        </w:rPr>
        <w:t>591-605</w:t>
      </w:r>
      <w:r>
        <w:rPr>
          <w:rFonts w:ascii="Palatino" w:hAnsi="Palatino"/>
          <w:rtl w:val="0"/>
          <w:lang w:val="it-IT"/>
        </w:rPr>
        <w:t>.</w:t>
      </w:r>
      <w:r>
        <w:rPr>
          <w:rFonts w:ascii="Palatino" w:hAnsi="Palatino"/>
          <w:rtl w:val="0"/>
        </w:rPr>
        <w:t xml:space="preserve"> </w:t>
      </w:r>
    </w:p>
    <w:p>
      <w:pPr>
        <w:pStyle w:val="Corpo"/>
        <w:jc w:val="both"/>
        <w:rPr>
          <w:rFonts w:ascii="Palatino" w:cs="Palatino" w:hAnsi="Palatino" w:eastAsia="Palatino"/>
        </w:rPr>
      </w:pPr>
      <w:r>
        <w:rPr>
          <w:rFonts w:ascii="Palatino" w:hAnsi="Palatino"/>
          <w:smallCaps w:val="1"/>
          <w:rtl w:val="0"/>
          <w:lang w:val="it-IT"/>
        </w:rPr>
        <w:t>- G. Del Mastro (2005)</w:t>
      </w:r>
      <w:r>
        <w:rPr>
          <w:rFonts w:ascii="Palatino" w:hAnsi="Palatino"/>
          <w:rtl w:val="0"/>
        </w:rPr>
        <w:t xml:space="preserve">, </w:t>
      </w:r>
      <w:r>
        <w:rPr>
          <w:rFonts w:ascii="Palatino" w:hAnsi="Palatino"/>
          <w:i w:val="1"/>
          <w:iCs w:val="1"/>
          <w:rtl w:val="0"/>
          <w:lang w:val="it-IT"/>
        </w:rPr>
        <w:t>Riflessioni sui papiri latini ercolanesi</w:t>
      </w:r>
      <w:r>
        <w:rPr>
          <w:rFonts w:ascii="Palatino" w:hAnsi="Palatino"/>
          <w:rtl w:val="0"/>
        </w:rPr>
        <w:t xml:space="preserve">, </w:t>
      </w:r>
      <w:r>
        <w:rPr>
          <w:rFonts w:ascii="Palatino" w:hAnsi="Palatino"/>
          <w:rtl w:val="0"/>
          <w:lang w:val="it-IT"/>
        </w:rPr>
        <w:t xml:space="preserve">in </w:t>
      </w:r>
      <w:r>
        <w:rPr>
          <w:rFonts w:ascii="Palatino" w:hAnsi="Palatino"/>
          <w:i w:val="1"/>
          <w:iCs w:val="1"/>
          <w:rtl w:val="0"/>
        </w:rPr>
        <w:t>CErc</w:t>
      </w:r>
      <w:r>
        <w:rPr>
          <w:rFonts w:ascii="Palatino" w:hAnsi="Palatino"/>
          <w:rtl w:val="0"/>
        </w:rPr>
        <w:t xml:space="preserve"> </w:t>
      </w:r>
      <w:r>
        <w:rPr>
          <w:rFonts w:ascii="Palatino" w:hAnsi="Palatino"/>
          <w:rtl w:val="0"/>
          <w:lang w:val="it-IT"/>
        </w:rPr>
        <w:t>3</w:t>
      </w:r>
      <w:r>
        <w:rPr>
          <w:rFonts w:ascii="Palatino" w:hAnsi="Palatino"/>
          <w:rtl w:val="0"/>
        </w:rPr>
        <w:t xml:space="preserve">5, </w:t>
      </w:r>
      <w:r>
        <w:rPr>
          <w:rFonts w:ascii="Palatino" w:hAnsi="Palatino"/>
          <w:rtl w:val="0"/>
          <w:lang w:val="it-IT"/>
        </w:rPr>
        <w:t xml:space="preserve">p. </w:t>
      </w:r>
      <w:r>
        <w:rPr>
          <w:rFonts w:ascii="Palatino" w:hAnsi="Palatino"/>
          <w:rtl w:val="0"/>
        </w:rPr>
        <w:t>183-19</w:t>
      </w:r>
      <w:r>
        <w:rPr>
          <w:rFonts w:ascii="Palatino" w:hAnsi="Palatino"/>
          <w:rtl w:val="0"/>
          <w:lang w:val="it-IT"/>
        </w:rPr>
        <w:t>4.</w:t>
      </w:r>
    </w:p>
    <w:p>
      <w:pPr>
        <w:pStyle w:val="Corpo"/>
        <w:jc w:val="both"/>
        <w:rPr>
          <w:rFonts w:ascii="Palatino" w:cs="Palatino" w:hAnsi="Palatino" w:eastAsia="Palatino"/>
          <w:i w:val="1"/>
          <w:iCs w:val="1"/>
        </w:rPr>
      </w:pPr>
      <w:r>
        <w:rPr>
          <w:rFonts w:ascii="Palatino" w:hAnsi="Palatino"/>
          <w:smallCaps w:val="1"/>
          <w:rtl w:val="0"/>
          <w:lang w:val="it-IT"/>
        </w:rPr>
        <w:t>- G. Del Mastro (2012)</w:t>
      </w:r>
      <w:r>
        <w:rPr>
          <w:rFonts w:ascii="Palatino" w:hAnsi="Palatino" w:hint="default"/>
          <w:i w:val="1"/>
          <w:iCs w:val="1"/>
          <w:rtl w:val="0"/>
        </w:rPr>
        <w:t>Μέγα βιβλίον</w:t>
      </w:r>
      <w:r>
        <w:rPr>
          <w:rFonts w:ascii="Palatino" w:hAnsi="Palatino"/>
          <w:i w:val="1"/>
          <w:iCs w:val="1"/>
          <w:rtl w:val="0"/>
          <w:lang w:val="it-IT"/>
        </w:rPr>
        <w:t>. Galeno e la lunghezza dei libri</w:t>
      </w:r>
      <w:r>
        <w:rPr>
          <w:rFonts w:ascii="Palatino" w:hAnsi="Palatino"/>
          <w:i w:val="1"/>
          <w:iCs w:val="1"/>
          <w:rtl w:val="0"/>
        </w:rPr>
        <w:t xml:space="preserve"> </w:t>
      </w:r>
      <w:r>
        <w:rPr>
          <w:rFonts w:ascii="Palatino" w:hAnsi="Palatino"/>
          <w:i w:val="1"/>
          <w:iCs w:val="1"/>
          <w:rtl w:val="0"/>
          <w:lang w:val="it-IT"/>
        </w:rPr>
        <w:t>(</w:t>
      </w:r>
      <w:r>
        <w:rPr>
          <w:rFonts w:ascii="Palatino" w:hAnsi="Palatino" w:hint="default"/>
          <w:i w:val="1"/>
          <w:iCs w:val="1"/>
          <w:rtl w:val="0"/>
        </w:rPr>
        <w:t>περὶ ἀλυπίας</w:t>
      </w:r>
      <w:r>
        <w:rPr>
          <w:rFonts w:ascii="Palatino" w:hAnsi="Palatino"/>
          <w:i w:val="1"/>
          <w:iCs w:val="1"/>
          <w:rtl w:val="0"/>
          <w:lang w:val="it-IT"/>
        </w:rPr>
        <w:t xml:space="preserve"> 28)</w:t>
      </w:r>
      <w:r>
        <w:rPr>
          <w:rFonts w:ascii="Palatino" w:hAnsi="Palatino"/>
          <w:rtl w:val="0"/>
          <w:lang w:val="it-IT"/>
        </w:rPr>
        <w:t xml:space="preserve">, in D. </w:t>
      </w:r>
      <w:r>
        <w:rPr>
          <w:rFonts w:ascii="Palatino" w:hAnsi="Palatino"/>
          <w:smallCaps w:val="1"/>
          <w:rtl w:val="0"/>
          <w:lang w:val="it-IT"/>
        </w:rPr>
        <w:t>Manetti</w:t>
      </w:r>
      <w:r>
        <w:rPr>
          <w:rFonts w:ascii="Palatino" w:hAnsi="Palatino"/>
          <w:rtl w:val="0"/>
          <w:lang w:val="it-IT"/>
        </w:rPr>
        <w:t xml:space="preserve"> (cur.), </w:t>
      </w:r>
      <w:r>
        <w:rPr>
          <w:rFonts w:ascii="Palatino" w:hAnsi="Palatino"/>
          <w:i w:val="1"/>
          <w:iCs w:val="1"/>
          <w:rtl w:val="0"/>
          <w:lang w:val="it-IT"/>
        </w:rPr>
        <w:t>Studi sul De indolentia di Galeno</w:t>
      </w:r>
      <w:r>
        <w:rPr>
          <w:rFonts w:ascii="Palatino" w:hAnsi="Palatino"/>
          <w:rtl w:val="0"/>
          <w:lang w:val="it-IT"/>
        </w:rPr>
        <w:t>, Pisa-Roma, p. 33-61.</w:t>
      </w:r>
    </w:p>
    <w:p>
      <w:pPr>
        <w:pStyle w:val="Corpo"/>
        <w:jc w:val="both"/>
        <w:rPr>
          <w:rFonts w:ascii="Palatino" w:cs="Palatino" w:hAnsi="Palatino" w:eastAsia="Palatino"/>
        </w:rPr>
      </w:pPr>
      <w:r>
        <w:rPr>
          <w:rFonts w:ascii="Palatino" w:hAnsi="Palatino"/>
          <w:rtl w:val="0"/>
          <w:lang w:val="it-IT"/>
        </w:rPr>
        <w:t xml:space="preserve">- S. </w:t>
      </w:r>
      <w:r>
        <w:rPr>
          <w:rFonts w:ascii="Palatino" w:hAnsi="Palatino"/>
          <w:smallCaps w:val="1"/>
          <w:rtl w:val="0"/>
          <w:lang w:val="it-IT"/>
        </w:rPr>
        <w:t>D</w:t>
      </w:r>
      <w:r>
        <w:rPr>
          <w:rFonts w:ascii="Palatino" w:hAnsi="Palatino" w:hint="default"/>
          <w:smallCaps w:val="1"/>
          <w:rtl w:val="0"/>
          <w:lang w:val="it-IT"/>
        </w:rPr>
        <w:t>ö</w:t>
      </w:r>
      <w:r>
        <w:rPr>
          <w:rFonts w:ascii="Palatino" w:hAnsi="Palatino"/>
          <w:smallCaps w:val="1"/>
          <w:rtl w:val="0"/>
          <w:lang w:val="it-IT"/>
        </w:rPr>
        <w:t>pp</w:t>
      </w:r>
      <w:r>
        <w:rPr>
          <w:rFonts w:ascii="Palatino" w:hAnsi="Palatino"/>
          <w:rtl w:val="0"/>
          <w:lang w:val="it-IT"/>
        </w:rPr>
        <w:t xml:space="preserve"> (1972), </w:t>
      </w:r>
      <w:r>
        <w:rPr>
          <w:rFonts w:ascii="Palatino" w:hAnsi="Palatino"/>
          <w:i w:val="1"/>
          <w:iCs w:val="1"/>
          <w:rtl w:val="0"/>
          <w:lang w:val="it-IT"/>
        </w:rPr>
        <w:t>Zum Aufbau der Tiberius-Vita Suetons</w:t>
      </w:r>
      <w:r>
        <w:rPr>
          <w:rFonts w:ascii="Palatino" w:hAnsi="Palatino"/>
          <w:rtl w:val="0"/>
          <w:lang w:val="it-IT"/>
        </w:rPr>
        <w:t xml:space="preserve">, in </w:t>
      </w:r>
      <w:r>
        <w:rPr>
          <w:rFonts w:ascii="Palatino" w:hAnsi="Palatino"/>
          <w:i w:val="1"/>
          <w:iCs w:val="1"/>
          <w:rtl w:val="0"/>
          <w:lang w:val="it-IT"/>
        </w:rPr>
        <w:t>Hermes</w:t>
      </w:r>
      <w:r>
        <w:rPr>
          <w:rFonts w:ascii="Palatino" w:hAnsi="Palatino"/>
          <w:rtl w:val="0"/>
          <w:lang w:val="it-IT"/>
        </w:rPr>
        <w:t xml:space="preserve"> 100, p. 444-460.</w:t>
      </w:r>
    </w:p>
    <w:p>
      <w:pPr>
        <w:pStyle w:val="Nota a piè di pagina"/>
        <w:jc w:val="both"/>
        <w:rPr>
          <w:rFonts w:ascii="Palatino" w:cs="Palatino" w:hAnsi="Palatino" w:eastAsia="Palatino"/>
        </w:rPr>
      </w:pPr>
      <w:r>
        <w:rPr>
          <w:rFonts w:ascii="Palatino" w:hAnsi="Palatino"/>
          <w:rtl w:val="0"/>
          <w:lang w:val="it-IT"/>
        </w:rPr>
        <w:t xml:space="preserve">- </w:t>
      </w:r>
      <w:r>
        <w:rPr>
          <w:rFonts w:ascii="Palatino" w:hAnsi="Palatino"/>
          <w:smallCaps w:val="1"/>
          <w:rtl w:val="0"/>
          <w:lang w:val="it-IT"/>
        </w:rPr>
        <w:t xml:space="preserve">W. Eck / </w:t>
      </w:r>
      <w:r>
        <w:rPr>
          <w:rFonts w:ascii="Palatino" w:hAnsi="Palatino"/>
          <w:smallCaps w:val="1"/>
          <w:rtl w:val="0"/>
          <w:lang w:val="es-ES_tradnl"/>
        </w:rPr>
        <w:t>A. Caballos</w:t>
      </w:r>
      <w:r>
        <w:rPr>
          <w:rFonts w:ascii="Palatino" w:hAnsi="Palatino"/>
          <w:smallCaps w:val="1"/>
          <w:rtl w:val="0"/>
          <w:lang w:val="it-IT"/>
        </w:rPr>
        <w:t xml:space="preserve"> / F. Fern</w:t>
      </w:r>
      <w:r>
        <w:rPr>
          <w:rFonts w:ascii="Palatino" w:hAnsi="Palatino" w:hint="default"/>
          <w:smallCaps w:val="1"/>
          <w:rtl w:val="0"/>
          <w:lang w:val="it-IT"/>
        </w:rPr>
        <w:t>á</w:t>
      </w:r>
      <w:r>
        <w:rPr>
          <w:rFonts w:ascii="Palatino" w:hAnsi="Palatino"/>
          <w:smallCaps w:val="1"/>
          <w:rtl w:val="0"/>
          <w:lang w:val="it-IT"/>
        </w:rPr>
        <w:t xml:space="preserve">ndez </w:t>
      </w:r>
      <w:r>
        <w:rPr>
          <w:rFonts w:ascii="Palatino" w:hAnsi="Palatino"/>
          <w:rtl w:val="0"/>
          <w:lang w:val="it-IT"/>
        </w:rPr>
        <w:t xml:space="preserve">(1996), </w:t>
      </w:r>
      <w:r>
        <w:rPr>
          <w:rFonts w:ascii="Palatino" w:hAnsi="Palatino"/>
          <w:i w:val="1"/>
          <w:iCs w:val="1"/>
          <w:rtl w:val="0"/>
          <w:lang w:val="it-IT"/>
        </w:rPr>
        <w:t>Das senatus consultum de Cn. Pisone patre</w:t>
      </w:r>
      <w:r>
        <w:rPr>
          <w:rFonts w:ascii="Palatino" w:hAnsi="Palatino"/>
          <w:rtl w:val="0"/>
          <w:lang w:val="it-IT"/>
        </w:rPr>
        <w:t>, M</w:t>
      </w:r>
      <w:r>
        <w:rPr>
          <w:rFonts w:ascii="Palatino" w:hAnsi="Palatino" w:hint="default"/>
          <w:rtl w:val="0"/>
          <w:lang w:val="it-IT"/>
        </w:rPr>
        <w:t>ü</w:t>
      </w:r>
      <w:r>
        <w:rPr>
          <w:rFonts w:ascii="Palatino" w:hAnsi="Palatino"/>
          <w:rtl w:val="0"/>
          <w:lang w:val="it-IT"/>
        </w:rPr>
        <w:t>nchen.</w:t>
      </w:r>
    </w:p>
    <w:p>
      <w:pPr>
        <w:pStyle w:val="Corpo"/>
        <w:jc w:val="both"/>
        <w:rPr>
          <w:rFonts w:ascii="Palatino" w:cs="Palatino" w:hAnsi="Palatino" w:eastAsia="Palatino"/>
        </w:rPr>
      </w:pPr>
      <w:r>
        <w:rPr>
          <w:rFonts w:ascii="Palatino" w:hAnsi="Palatino"/>
          <w:rtl w:val="0"/>
          <w:lang w:val="it-IT"/>
        </w:rPr>
        <w:t xml:space="preserve">- </w:t>
      </w:r>
      <w:r>
        <w:rPr>
          <w:rFonts w:ascii="Palatino" w:hAnsi="Palatino"/>
          <w:smallCaps w:val="1"/>
          <w:rtl w:val="0"/>
          <w:lang w:val="it-IT"/>
        </w:rPr>
        <w:t>V. Ehrenberg / A.H.M. Jones</w:t>
      </w:r>
      <w:r>
        <w:rPr>
          <w:rFonts w:ascii="Palatino" w:hAnsi="Palatino"/>
          <w:rtl w:val="0"/>
          <w:lang w:val="it-IT"/>
        </w:rPr>
        <w:t xml:space="preserve"> (1963</w:t>
      </w:r>
      <w:r>
        <w:rPr>
          <w:rFonts w:ascii="Palatino" w:hAnsi="Palatino"/>
          <w:vertAlign w:val="superscript"/>
          <w:rtl w:val="0"/>
          <w:lang w:val="it-IT"/>
        </w:rPr>
        <w:t>2</w:t>
      </w:r>
      <w:r>
        <w:rPr>
          <w:rFonts w:ascii="Palatino" w:hAnsi="Palatino"/>
          <w:rtl w:val="0"/>
          <w:lang w:val="it-IT"/>
        </w:rPr>
        <w:t xml:space="preserve">), </w:t>
      </w:r>
      <w:r>
        <w:rPr>
          <w:rFonts w:ascii="Palatino" w:hAnsi="Palatino"/>
          <w:i w:val="1"/>
          <w:iCs w:val="1"/>
          <w:rtl w:val="0"/>
          <w:lang w:val="it-IT"/>
        </w:rPr>
        <w:t>Documents illustrating the reigns of Augustus and Tiberius</w:t>
      </w:r>
      <w:r>
        <w:rPr>
          <w:rFonts w:ascii="Palatino" w:hAnsi="Palatino"/>
          <w:rtl w:val="0"/>
          <w:lang w:val="it-IT"/>
        </w:rPr>
        <w:t>, Oxford.</w:t>
      </w:r>
    </w:p>
    <w:p>
      <w:pPr>
        <w:pStyle w:val="Corpo"/>
        <w:jc w:val="both"/>
        <w:rPr>
          <w:rFonts w:ascii="Palatino" w:cs="Palatino" w:hAnsi="Palatino" w:eastAsia="Palatino"/>
        </w:rPr>
      </w:pPr>
      <w:r>
        <w:rPr>
          <w:rFonts w:ascii="Palatino" w:hAnsi="Palatino"/>
          <w:rtl w:val="0"/>
          <w:lang w:val="it-IT"/>
        </w:rPr>
        <w:t xml:space="preserve">- W. </w:t>
      </w:r>
      <w:r>
        <w:rPr>
          <w:rFonts w:ascii="Palatino" w:hAnsi="Palatino"/>
          <w:smallCaps w:val="1"/>
          <w:rtl w:val="0"/>
          <w:lang w:val="it-IT"/>
        </w:rPr>
        <w:t>Eisenhut (1950)</w:t>
      </w:r>
      <w:r>
        <w:rPr>
          <w:rFonts w:ascii="Palatino" w:hAnsi="Palatino"/>
          <w:rtl w:val="0"/>
          <w:lang w:val="it-IT"/>
        </w:rPr>
        <w:t xml:space="preserve">, </w:t>
      </w:r>
      <w:r>
        <w:rPr>
          <w:rFonts w:ascii="Palatino" w:hAnsi="Palatino"/>
          <w:i w:val="1"/>
          <w:iCs w:val="1"/>
          <w:rtl w:val="0"/>
          <w:lang w:val="it-IT"/>
        </w:rPr>
        <w:t>Der Tod des Tiberius-Sohnes Dursus</w:t>
      </w:r>
      <w:r>
        <w:rPr>
          <w:rFonts w:ascii="Palatino" w:hAnsi="Palatino"/>
          <w:rtl w:val="0"/>
          <w:lang w:val="it-IT"/>
        </w:rPr>
        <w:t xml:space="preserve">, in </w:t>
      </w:r>
      <w:r>
        <w:rPr>
          <w:rFonts w:ascii="Palatino" w:hAnsi="Palatino"/>
          <w:i w:val="1"/>
          <w:iCs w:val="1"/>
          <w:rtl w:val="0"/>
          <w:lang w:val="it-IT"/>
        </w:rPr>
        <w:t>MH</w:t>
      </w:r>
      <w:r>
        <w:rPr>
          <w:rFonts w:ascii="Palatino" w:hAnsi="Palatino"/>
          <w:rtl w:val="0"/>
          <w:lang w:val="it-IT"/>
        </w:rPr>
        <w:t xml:space="preserve"> 7, p. 123-128.</w:t>
      </w:r>
    </w:p>
    <w:p>
      <w:pPr>
        <w:pStyle w:val="Corpo"/>
        <w:jc w:val="both"/>
        <w:rPr>
          <w:rFonts w:ascii="Palatino" w:cs="Palatino" w:hAnsi="Palatino" w:eastAsia="Palatino"/>
        </w:rPr>
      </w:pPr>
      <w:r>
        <w:rPr>
          <w:rFonts w:ascii="Palatino" w:hAnsi="Palatino"/>
          <w:smallCaps w:val="1"/>
          <w:rtl w:val="0"/>
          <w:lang w:val="it-IT"/>
        </w:rPr>
        <w:t>- J. Fairweather (1981)</w:t>
      </w:r>
      <w:r>
        <w:rPr>
          <w:rFonts w:ascii="Palatino" w:hAnsi="Palatino"/>
          <w:rtl w:val="0"/>
          <w:lang w:val="it-IT"/>
        </w:rPr>
        <w:t xml:space="preserve">, </w:t>
      </w:r>
      <w:r>
        <w:rPr>
          <w:rFonts w:ascii="Palatino" w:hAnsi="Palatino"/>
          <w:i w:val="1"/>
          <w:iCs w:val="1"/>
          <w:rtl w:val="0"/>
          <w:lang w:val="it-IT"/>
        </w:rPr>
        <w:t>Seneca the Elder</w:t>
      </w:r>
      <w:r>
        <w:rPr>
          <w:rFonts w:ascii="Palatino" w:hAnsi="Palatino"/>
          <w:rtl w:val="0"/>
          <w:lang w:val="it-IT"/>
        </w:rPr>
        <w:t>, Cambridge.</w:t>
      </w:r>
    </w:p>
    <w:p>
      <w:pPr>
        <w:pStyle w:val="Corpo"/>
        <w:jc w:val="both"/>
        <w:rPr>
          <w:rFonts w:ascii="Palatino" w:cs="Palatino" w:hAnsi="Palatino" w:eastAsia="Palatino"/>
        </w:rPr>
      </w:pPr>
      <w:r>
        <w:rPr>
          <w:rFonts w:ascii="Palatino" w:hAnsi="Palatino"/>
          <w:smallCaps w:val="1"/>
          <w:rtl w:val="0"/>
          <w:lang w:val="it-IT"/>
        </w:rPr>
        <w:t>- J. Fairweather (1981)</w:t>
      </w:r>
      <w:r>
        <w:rPr>
          <w:rFonts w:ascii="Palatino" w:hAnsi="Palatino"/>
          <w:rtl w:val="0"/>
          <w:lang w:val="it-IT"/>
        </w:rPr>
        <w:t xml:space="preserve"> </w:t>
      </w:r>
      <w:r>
        <w:rPr>
          <w:rFonts w:ascii="Palatino" w:hAnsi="Palatino"/>
          <w:i w:val="1"/>
          <w:iCs w:val="1"/>
          <w:rtl w:val="0"/>
          <w:lang w:val="it-IT"/>
        </w:rPr>
        <w:t>The Elder Seneca and declamation</w:t>
      </w:r>
      <w:r>
        <w:rPr>
          <w:rFonts w:ascii="Palatino" w:hAnsi="Palatino"/>
          <w:rtl w:val="0"/>
          <w:lang w:val="it-IT"/>
        </w:rPr>
        <w:t xml:space="preserve">, in </w:t>
      </w:r>
      <w:r>
        <w:rPr>
          <w:rFonts w:ascii="Palatino" w:hAnsi="Palatino"/>
          <w:i w:val="1"/>
          <w:iCs w:val="1"/>
          <w:rtl w:val="0"/>
          <w:lang w:val="it-IT"/>
        </w:rPr>
        <w:t xml:space="preserve">ANRW </w:t>
      </w:r>
      <w:r>
        <w:rPr>
          <w:rFonts w:ascii="Palatino" w:hAnsi="Palatino"/>
          <w:rtl w:val="0"/>
          <w:lang w:val="it-IT"/>
        </w:rPr>
        <w:t>II. 32.1, p. 514-556.</w:t>
      </w:r>
    </w:p>
    <w:p>
      <w:pPr>
        <w:pStyle w:val="Corpo"/>
        <w:jc w:val="both"/>
        <w:rPr>
          <w:rFonts w:ascii="Palatino" w:cs="Palatino" w:hAnsi="Palatino" w:eastAsia="Palatino"/>
        </w:rPr>
      </w:pPr>
      <w:r>
        <w:rPr>
          <w:rFonts w:ascii="Palatino" w:hAnsi="Palatino"/>
          <w:rtl w:val="0"/>
          <w:lang w:val="it-IT"/>
        </w:rPr>
        <w:t xml:space="preserve">- S. </w:t>
      </w:r>
      <w:r>
        <w:rPr>
          <w:rFonts w:ascii="Palatino" w:hAnsi="Palatino"/>
          <w:smallCaps w:val="1"/>
          <w:rtl w:val="0"/>
          <w:lang w:val="it-IT"/>
        </w:rPr>
        <w:t>Feddern (2013)</w:t>
      </w:r>
      <w:r>
        <w:rPr>
          <w:rFonts w:ascii="Palatino" w:hAnsi="Palatino"/>
          <w:rtl w:val="0"/>
          <w:lang w:val="it-IT"/>
        </w:rPr>
        <w:t xml:space="preserve">, </w:t>
      </w:r>
      <w:r>
        <w:rPr>
          <w:rFonts w:ascii="Palatino" w:hAnsi="Palatino"/>
          <w:i w:val="1"/>
          <w:iCs w:val="1"/>
          <w:rtl w:val="0"/>
          <w:lang w:val="it-IT"/>
        </w:rPr>
        <w:t xml:space="preserve">Die Suasorien des </w:t>
      </w:r>
      <w:r>
        <w:rPr>
          <w:rFonts w:ascii="Palatino" w:hAnsi="Palatino" w:hint="default"/>
          <w:i w:val="1"/>
          <w:iCs w:val="1"/>
          <w:rtl w:val="0"/>
          <w:lang w:val="it-IT"/>
        </w:rPr>
        <w:t>ä</w:t>
      </w:r>
      <w:r>
        <w:rPr>
          <w:rFonts w:ascii="Palatino" w:hAnsi="Palatino"/>
          <w:i w:val="1"/>
          <w:iCs w:val="1"/>
          <w:rtl w:val="0"/>
          <w:lang w:val="it-IT"/>
        </w:rPr>
        <w:t>lteren Seneca. Einleitung, Text und Kommentar</w:t>
      </w:r>
      <w:r>
        <w:rPr>
          <w:rFonts w:ascii="Palatino" w:hAnsi="Palatino"/>
          <w:rtl w:val="0"/>
          <w:lang w:val="it-IT"/>
        </w:rPr>
        <w:t>, Berlin-Boston.</w:t>
      </w:r>
    </w:p>
    <w:p>
      <w:pPr>
        <w:pStyle w:val="Corpo"/>
        <w:jc w:val="both"/>
        <w:rPr>
          <w:rFonts w:ascii="Palatino" w:cs="Palatino" w:hAnsi="Palatino" w:eastAsia="Palatino"/>
        </w:rPr>
      </w:pPr>
      <w:r>
        <w:rPr>
          <w:rFonts w:ascii="Palatino" w:hAnsi="Palatino"/>
          <w:rtl w:val="0"/>
          <w:lang w:val="it-IT"/>
        </w:rPr>
        <w:t xml:space="preserve">- C. </w:t>
      </w:r>
      <w:r>
        <w:rPr>
          <w:rFonts w:ascii="Palatino" w:hAnsi="Palatino"/>
          <w:smallCaps w:val="1"/>
          <w:rtl w:val="0"/>
          <w:lang w:val="it-IT"/>
        </w:rPr>
        <w:t>Formicola (2013)</w:t>
      </w:r>
      <w:r>
        <w:rPr>
          <w:rFonts w:ascii="Palatino" w:hAnsi="Palatino"/>
          <w:rtl w:val="0"/>
          <w:lang w:val="it-IT"/>
        </w:rPr>
        <w:t xml:space="preserve">, </w:t>
      </w:r>
      <w:r>
        <w:rPr>
          <w:rFonts w:ascii="Palatino" w:hAnsi="Palatino"/>
          <w:i w:val="1"/>
          <w:iCs w:val="1"/>
          <w:rtl w:val="0"/>
          <w:lang w:val="it-IT"/>
        </w:rPr>
        <w:t>Il libro quarto degli Annales. Introduzione, testo e traduzione, commento (e repertorio prosopografico)</w:t>
      </w:r>
      <w:r>
        <w:rPr>
          <w:rFonts w:ascii="Palatino" w:hAnsi="Palatino"/>
          <w:rtl w:val="0"/>
          <w:lang w:val="it-IT"/>
        </w:rPr>
        <w:t>, Napoli.</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w:t>
      </w:r>
      <w:r>
        <w:rPr>
          <w:rFonts w:ascii="Palatino" w:hAnsi="Palatino"/>
          <w:i w:val="1"/>
          <w:iCs w:val="1"/>
          <w:rtl w:val="0"/>
          <w:lang w:val="it-IT"/>
        </w:rPr>
        <w:t>Frag. Rom. Hist.</w:t>
      </w:r>
      <w:r>
        <w:rPr>
          <w:rFonts w:ascii="Palatino" w:hAnsi="Palatino"/>
          <w:rtl w:val="0"/>
          <w:lang w:val="it-IT"/>
        </w:rPr>
        <w:t xml:space="preserve">: T. </w:t>
      </w:r>
      <w:r>
        <w:rPr>
          <w:rFonts w:ascii="Palatino" w:hAnsi="Palatino"/>
          <w:smallCaps w:val="1"/>
          <w:rtl w:val="0"/>
          <w:lang w:val="it-IT"/>
        </w:rPr>
        <w:t>Cornell</w:t>
      </w:r>
      <w:r>
        <w:rPr>
          <w:rFonts w:ascii="Palatino" w:hAnsi="Palatino"/>
          <w:rtl w:val="0"/>
          <w:lang w:val="it-IT"/>
        </w:rPr>
        <w:t xml:space="preserve"> (ed.), </w:t>
      </w:r>
      <w:r>
        <w:rPr>
          <w:rFonts w:ascii="Palatino" w:hAnsi="Palatino"/>
          <w:i w:val="1"/>
          <w:iCs w:val="1"/>
          <w:rtl w:val="0"/>
          <w:lang w:val="en-US"/>
        </w:rPr>
        <w:t xml:space="preserve">The Fragments of the Roman Historians </w:t>
      </w:r>
      <w:r>
        <w:rPr>
          <w:rFonts w:ascii="Palatino" w:hAnsi="Palatino"/>
          <w:rtl w:val="0"/>
          <w:lang w:val="it-IT"/>
        </w:rPr>
        <w:t>I-III, Oxford 2013.</w:t>
      </w:r>
    </w:p>
    <w:p>
      <w:pPr>
        <w:pStyle w:val="Corpo"/>
        <w:jc w:val="both"/>
        <w:rPr>
          <w:rFonts w:ascii="Palatino" w:cs="Palatino" w:hAnsi="Palatino" w:eastAsia="Palatino"/>
        </w:rPr>
      </w:pPr>
      <w:r>
        <w:rPr>
          <w:rFonts w:ascii="Palatino" w:hAnsi="Palatino"/>
          <w:rtl w:val="0"/>
          <w:lang w:val="it-IT"/>
        </w:rPr>
        <w:t xml:space="preserve">- J. </w:t>
      </w:r>
      <w:r>
        <w:rPr>
          <w:rFonts w:ascii="Palatino" w:hAnsi="Palatino"/>
          <w:smallCaps w:val="1"/>
          <w:rtl w:val="0"/>
          <w:lang w:val="it-IT"/>
        </w:rPr>
        <w:t>Gascou</w:t>
      </w:r>
      <w:r>
        <w:rPr>
          <w:rFonts w:ascii="Palatino" w:hAnsi="Palatino"/>
          <w:rtl w:val="0"/>
          <w:lang w:val="it-IT"/>
        </w:rPr>
        <w:t xml:space="preserve"> (1984), </w:t>
      </w:r>
      <w:r>
        <w:rPr>
          <w:rFonts w:ascii="Palatino" w:hAnsi="Palatino"/>
          <w:i w:val="1"/>
          <w:iCs w:val="1"/>
          <w:rtl w:val="0"/>
          <w:lang w:val="it-IT"/>
        </w:rPr>
        <w:t>Su</w:t>
      </w:r>
      <w:r>
        <w:rPr>
          <w:rFonts w:ascii="Palatino" w:hAnsi="Palatino" w:hint="default"/>
          <w:i w:val="1"/>
          <w:iCs w:val="1"/>
          <w:rtl w:val="0"/>
          <w:lang w:val="it-IT"/>
        </w:rPr>
        <w:t>é</w:t>
      </w:r>
      <w:r>
        <w:rPr>
          <w:rFonts w:ascii="Palatino" w:hAnsi="Palatino"/>
          <w:i w:val="1"/>
          <w:iCs w:val="1"/>
          <w:rtl w:val="0"/>
          <w:lang w:val="it-IT"/>
        </w:rPr>
        <w:t>tone Historien</w:t>
      </w:r>
      <w:r>
        <w:rPr>
          <w:rFonts w:ascii="Palatino" w:hAnsi="Palatino"/>
          <w:rtl w:val="0"/>
          <w:lang w:val="it-IT"/>
        </w:rPr>
        <w:t>, Rome.</w:t>
      </w:r>
    </w:p>
    <w:p>
      <w:pPr>
        <w:pStyle w:val="Corpo"/>
        <w:jc w:val="both"/>
        <w:rPr>
          <w:rFonts w:ascii="Palatino" w:cs="Palatino" w:hAnsi="Palatino" w:eastAsia="Palatino"/>
        </w:rPr>
      </w:pPr>
      <w:r>
        <w:rPr>
          <w:rFonts w:ascii="Palatino" w:hAnsi="Palatino"/>
          <w:smallCaps w:val="1"/>
          <w:rtl w:val="0"/>
          <w:lang w:val="it-IT"/>
        </w:rPr>
        <w:t>- M.A. Giua (1975)</w:t>
      </w:r>
      <w:r>
        <w:rPr>
          <w:rFonts w:ascii="Palatino" w:hAnsi="Palatino"/>
          <w:rtl w:val="0"/>
          <w:lang w:val="it-IT"/>
        </w:rPr>
        <w:t xml:space="preserve">, </w:t>
      </w:r>
      <w:r>
        <w:rPr>
          <w:rFonts w:ascii="Palatino" w:hAnsi="Palatino"/>
          <w:i w:val="1"/>
          <w:iCs w:val="1"/>
          <w:rtl w:val="0"/>
          <w:lang w:val="it-IT"/>
        </w:rPr>
        <w:t>Tiberio simulatore nella tradizione storica pretacitiana</w:t>
      </w:r>
      <w:r>
        <w:rPr>
          <w:rFonts w:ascii="Palatino" w:hAnsi="Palatino"/>
          <w:rtl w:val="0"/>
          <w:lang w:val="it-IT"/>
        </w:rPr>
        <w:t xml:space="preserve">, in </w:t>
      </w:r>
      <w:r>
        <w:rPr>
          <w:rFonts w:ascii="Palatino" w:hAnsi="Palatino"/>
          <w:i w:val="1"/>
          <w:iCs w:val="1"/>
          <w:rtl w:val="0"/>
          <w:lang w:val="it-IT"/>
        </w:rPr>
        <w:t>Athenaeum</w:t>
      </w:r>
      <w:r>
        <w:rPr>
          <w:rFonts w:ascii="Palatino" w:hAnsi="Palatino"/>
          <w:rtl w:val="0"/>
          <w:lang w:val="it-IT"/>
        </w:rPr>
        <w:t xml:space="preserve"> 53, p. 352-363.</w:t>
      </w:r>
    </w:p>
    <w:p>
      <w:pPr>
        <w:pStyle w:val="Corpo"/>
        <w:jc w:val="both"/>
        <w:rPr>
          <w:rFonts w:ascii="Palatino" w:cs="Palatino" w:hAnsi="Palatino" w:eastAsia="Palatino"/>
        </w:rPr>
      </w:pPr>
      <w:r>
        <w:rPr>
          <w:rFonts w:ascii="Palatino" w:hAnsi="Palatino"/>
          <w:smallCaps w:val="1"/>
          <w:rtl w:val="0"/>
          <w:lang w:val="it-IT"/>
        </w:rPr>
        <w:t>- M.A. Giua (1978)</w:t>
      </w:r>
      <w:r>
        <w:rPr>
          <w:rFonts w:ascii="Palatino" w:hAnsi="Palatino"/>
          <w:rtl w:val="0"/>
          <w:lang w:val="it-IT"/>
        </w:rPr>
        <w:t xml:space="preserve">, </w:t>
      </w:r>
      <w:r>
        <w:rPr>
          <w:rFonts w:ascii="Palatino" w:hAnsi="Palatino"/>
          <w:i w:val="1"/>
          <w:iCs w:val="1"/>
          <w:rtl w:val="0"/>
          <w:lang w:val="it-IT"/>
        </w:rPr>
        <w:t>Sulla biografia svetoniana di Tiberio: tradizione e struttura</w:t>
      </w:r>
      <w:r>
        <w:rPr>
          <w:rFonts w:ascii="Palatino" w:hAnsi="Palatino"/>
          <w:rtl w:val="0"/>
          <w:lang w:val="it-IT"/>
        </w:rPr>
        <w:t xml:space="preserve">, in </w:t>
      </w:r>
      <w:r>
        <w:rPr>
          <w:rFonts w:ascii="Palatino" w:hAnsi="Palatino"/>
          <w:i w:val="1"/>
          <w:iCs w:val="1"/>
          <w:rtl w:val="0"/>
          <w:lang w:val="it-IT"/>
        </w:rPr>
        <w:t>Athenaeum</w:t>
      </w:r>
      <w:r>
        <w:rPr>
          <w:rFonts w:ascii="Palatino" w:hAnsi="Palatino"/>
          <w:rtl w:val="0"/>
          <w:lang w:val="it-IT"/>
        </w:rPr>
        <w:t xml:space="preserve"> 56, p. 329-345.</w:t>
      </w:r>
      <w:r>
        <w:rPr>
          <w:rFonts w:ascii="Palatino" w:hAnsi="Palatino"/>
          <w:rtl w:val="0"/>
        </w:rPr>
        <w:t xml:space="preserve"> </w:t>
      </w:r>
    </w:p>
    <w:p>
      <w:pPr>
        <w:pStyle w:val="Corpo"/>
        <w:jc w:val="both"/>
        <w:rPr>
          <w:rFonts w:ascii="Palatino" w:cs="Palatino" w:hAnsi="Palatino" w:eastAsia="Palatino"/>
        </w:rPr>
      </w:pPr>
      <w:r>
        <w:rPr>
          <w:rFonts w:ascii="Palatino" w:hAnsi="Palatino"/>
          <w:rtl w:val="0"/>
          <w:lang w:val="it-IT"/>
        </w:rPr>
        <w:t xml:space="preserve">- M.W. </w:t>
      </w:r>
      <w:r>
        <w:rPr>
          <w:rFonts w:ascii="Palatino" w:hAnsi="Palatino"/>
          <w:smallCaps w:val="1"/>
          <w:rtl w:val="0"/>
          <w:lang w:val="it-IT"/>
        </w:rPr>
        <w:t>Gleason (2002)</w:t>
      </w:r>
      <w:r>
        <w:rPr>
          <w:rFonts w:ascii="Palatino" w:hAnsi="Palatino"/>
          <w:rtl w:val="0"/>
          <w:lang w:val="it-IT"/>
        </w:rPr>
        <w:t xml:space="preserve">, </w:t>
      </w:r>
      <w:r>
        <w:rPr>
          <w:rFonts w:ascii="Palatino" w:hAnsi="Palatino"/>
          <w:i w:val="1"/>
          <w:iCs w:val="1"/>
          <w:rtl w:val="0"/>
          <w:lang w:val="it-IT"/>
        </w:rPr>
        <w:t>Elite Male Identity in the Roman Empire</w:t>
      </w:r>
      <w:r>
        <w:rPr>
          <w:rFonts w:ascii="Palatino" w:hAnsi="Palatino"/>
          <w:rtl w:val="0"/>
          <w:lang w:val="it-IT"/>
        </w:rPr>
        <w:t xml:space="preserve">, in </w:t>
      </w:r>
      <w:r>
        <w:rPr>
          <w:rFonts w:ascii="Palatino" w:hAnsi="Palatino"/>
          <w:smallCaps w:val="1"/>
          <w:rtl w:val="0"/>
          <w:lang w:val="it-IT"/>
        </w:rPr>
        <w:t>D.S. Potter / D.J. Mattingly</w:t>
      </w:r>
      <w:r>
        <w:rPr>
          <w:rFonts w:ascii="Palatino" w:hAnsi="Palatino"/>
          <w:rtl w:val="0"/>
          <w:lang w:val="it-IT"/>
        </w:rPr>
        <w:t xml:space="preserve"> (edd.), </w:t>
      </w:r>
      <w:r>
        <w:rPr>
          <w:rFonts w:ascii="Palatino" w:hAnsi="Palatino"/>
          <w:i w:val="1"/>
          <w:iCs w:val="1"/>
          <w:rtl w:val="0"/>
          <w:lang w:val="it-IT"/>
        </w:rPr>
        <w:t>Life, Death, and Entertainment in the Roman Empire</w:t>
      </w:r>
      <w:r>
        <w:rPr>
          <w:rFonts w:ascii="Palatino" w:hAnsi="Palatino"/>
          <w:rtl w:val="0"/>
          <w:lang w:val="it-IT"/>
        </w:rPr>
        <w:t xml:space="preserve">, Ann Arbor, p. 67-84. </w:t>
      </w:r>
    </w:p>
    <w:p>
      <w:pPr>
        <w:pStyle w:val="Corpo"/>
        <w:jc w:val="both"/>
        <w:rPr>
          <w:rFonts w:ascii="Palatino" w:cs="Palatino" w:hAnsi="Palatino" w:eastAsia="Palatino"/>
        </w:rPr>
      </w:pPr>
      <w:r>
        <w:rPr>
          <w:rFonts w:ascii="Palatino" w:hAnsi="Palatino"/>
          <w:rtl w:val="0"/>
          <w:lang w:val="it-IT"/>
        </w:rPr>
        <w:t xml:space="preserve">- J. </w:t>
      </w:r>
      <w:r>
        <w:rPr>
          <w:rFonts w:ascii="Palatino" w:hAnsi="Palatino"/>
          <w:smallCaps w:val="1"/>
          <w:rtl w:val="0"/>
          <w:lang w:val="it-IT"/>
        </w:rPr>
        <w:t>Gonz</w:t>
      </w:r>
      <w:r>
        <w:rPr>
          <w:rFonts w:ascii="Palatino" w:hAnsi="Palatino" w:hint="default"/>
          <w:smallCaps w:val="1"/>
          <w:rtl w:val="0"/>
          <w:lang w:val="it-IT"/>
        </w:rPr>
        <w:t>á</w:t>
      </w:r>
      <w:r>
        <w:rPr>
          <w:rFonts w:ascii="Palatino" w:hAnsi="Palatino"/>
          <w:smallCaps w:val="1"/>
          <w:rtl w:val="0"/>
          <w:lang w:val="it-IT"/>
        </w:rPr>
        <w:t>lez</w:t>
      </w:r>
      <w:r>
        <w:rPr>
          <w:rFonts w:ascii="Palatino" w:hAnsi="Palatino"/>
          <w:rtl w:val="0"/>
          <w:lang w:val="it-IT"/>
        </w:rPr>
        <w:t xml:space="preserve"> (2002), </w:t>
      </w:r>
      <w:r>
        <w:rPr>
          <w:rFonts w:ascii="Palatino" w:hAnsi="Palatino"/>
          <w:i w:val="1"/>
          <w:iCs w:val="1"/>
          <w:rtl w:val="0"/>
          <w:lang w:val="it-IT"/>
        </w:rPr>
        <w:t>T</w:t>
      </w:r>
      <w:r>
        <w:rPr>
          <w:rFonts w:ascii="Palatino" w:hAnsi="Palatino" w:hint="default"/>
          <w:i w:val="1"/>
          <w:iCs w:val="1"/>
          <w:rtl w:val="0"/>
          <w:lang w:val="it-IT"/>
        </w:rPr>
        <w:t>á</w:t>
      </w:r>
      <w:r>
        <w:rPr>
          <w:rFonts w:ascii="Palatino" w:hAnsi="Palatino"/>
          <w:i w:val="1"/>
          <w:iCs w:val="1"/>
          <w:rtl w:val="0"/>
          <w:lang w:val="it-IT"/>
        </w:rPr>
        <w:t>cito y las fuentes documentales: SS.C.C. de honoribus Germanici decernendis (Tabula Siarensis) y de Cn. Pisones Patre</w:t>
      </w:r>
      <w:r>
        <w:rPr>
          <w:rFonts w:ascii="Palatino" w:hAnsi="Palatino"/>
          <w:rtl w:val="0"/>
          <w:lang w:val="it-IT"/>
        </w:rPr>
        <w:t>, Sevilla</w:t>
      </w:r>
      <w:r>
        <w:rPr>
          <w:rFonts w:ascii="Palatino" w:hAnsi="Palatino"/>
          <w:i w:val="1"/>
          <w:iCs w:val="1"/>
          <w:rtl w:val="0"/>
          <w:lang w:val="it-IT"/>
        </w:rPr>
        <w:t>.</w:t>
      </w:r>
    </w:p>
    <w:p>
      <w:pPr>
        <w:pStyle w:val="Corpo"/>
        <w:jc w:val="both"/>
        <w:rPr>
          <w:rFonts w:ascii="Palatino" w:cs="Palatino" w:hAnsi="Palatino" w:eastAsia="Palatino"/>
        </w:rPr>
      </w:pPr>
      <w:r>
        <w:rPr>
          <w:rFonts w:ascii="Palatino" w:hAnsi="Palatino"/>
          <w:rtl w:val="0"/>
          <w:lang w:val="it-IT"/>
        </w:rPr>
        <w:t xml:space="preserve">- F.R.D. </w:t>
      </w:r>
      <w:r>
        <w:rPr>
          <w:rFonts w:ascii="Palatino" w:hAnsi="Palatino"/>
          <w:smallCaps w:val="1"/>
          <w:rtl w:val="0"/>
          <w:lang w:val="it-IT"/>
        </w:rPr>
        <w:t>Goodyear</w:t>
      </w:r>
      <w:r>
        <w:rPr>
          <w:rFonts w:ascii="Palatino" w:hAnsi="Palatino"/>
          <w:rtl w:val="0"/>
          <w:lang w:val="it-IT"/>
        </w:rPr>
        <w:t xml:space="preserve"> (1972), </w:t>
      </w:r>
      <w:r>
        <w:rPr>
          <w:rFonts w:ascii="Palatino" w:hAnsi="Palatino"/>
          <w:i w:val="1"/>
          <w:iCs w:val="1"/>
          <w:rtl w:val="0"/>
          <w:lang w:val="it-IT"/>
        </w:rPr>
        <w:t>The Annals of Tacitus. Books 1-6. Volume I: Annals 1. 1-54</w:t>
      </w:r>
      <w:r>
        <w:rPr>
          <w:rFonts w:ascii="Palatino" w:hAnsi="Palatino"/>
          <w:rtl w:val="0"/>
          <w:lang w:val="it-IT"/>
        </w:rPr>
        <w:t>, Cambridge.</w:t>
      </w:r>
    </w:p>
    <w:p>
      <w:pPr>
        <w:pStyle w:val="Corpo"/>
        <w:jc w:val="both"/>
        <w:rPr>
          <w:rFonts w:ascii="Palatino" w:cs="Palatino" w:hAnsi="Palatino" w:eastAsia="Palatino"/>
        </w:rPr>
      </w:pPr>
      <w:r>
        <w:rPr>
          <w:rFonts w:ascii="Palatino" w:hAnsi="Palatino"/>
          <w:rtl w:val="0"/>
          <w:lang w:val="it-IT"/>
        </w:rPr>
        <w:t xml:space="preserve">- F.R.D. </w:t>
      </w:r>
      <w:r>
        <w:rPr>
          <w:rFonts w:ascii="Palatino" w:hAnsi="Palatino"/>
          <w:smallCaps w:val="1"/>
          <w:rtl w:val="0"/>
          <w:lang w:val="it-IT"/>
        </w:rPr>
        <w:t>Goodyear</w:t>
      </w:r>
      <w:r>
        <w:rPr>
          <w:rFonts w:ascii="Palatino" w:hAnsi="Palatino"/>
          <w:rtl w:val="0"/>
          <w:lang w:val="it-IT"/>
        </w:rPr>
        <w:t xml:space="preserve"> (1981), </w:t>
      </w:r>
      <w:r>
        <w:rPr>
          <w:rFonts w:ascii="Palatino" w:hAnsi="Palatino"/>
          <w:i w:val="1"/>
          <w:iCs w:val="1"/>
          <w:rtl w:val="0"/>
          <w:lang w:val="it-IT"/>
        </w:rPr>
        <w:t>The Annals of Tacitus. Books 1-6. Volume II: Annals 1. 55-81 and Annals 2</w:t>
      </w:r>
      <w:r>
        <w:rPr>
          <w:rFonts w:ascii="Palatino" w:hAnsi="Palatino"/>
          <w:rtl w:val="0"/>
          <w:lang w:val="it-IT"/>
        </w:rPr>
        <w:t>, Cambridge.</w:t>
      </w:r>
    </w:p>
    <w:p>
      <w:pPr>
        <w:pStyle w:val="Corpo"/>
        <w:jc w:val="both"/>
        <w:rPr>
          <w:rFonts w:ascii="Palatino" w:cs="Palatino" w:hAnsi="Palatino" w:eastAsia="Palatino"/>
        </w:rPr>
      </w:pPr>
      <w:r>
        <w:rPr>
          <w:rFonts w:ascii="Palatino" w:hAnsi="Palatino"/>
          <w:rtl w:val="0"/>
          <w:lang w:val="it-IT"/>
        </w:rPr>
        <w:t xml:space="preserve">- A. </w:t>
      </w:r>
      <w:r>
        <w:rPr>
          <w:rFonts w:ascii="Palatino" w:hAnsi="Palatino"/>
          <w:smallCaps w:val="1"/>
          <w:rtl w:val="0"/>
          <w:lang w:val="it-IT"/>
        </w:rPr>
        <w:t>Grenier (1936)</w:t>
      </w:r>
      <w:r>
        <w:rPr>
          <w:rFonts w:ascii="Palatino" w:hAnsi="Palatino"/>
          <w:rtl w:val="0"/>
          <w:lang w:val="it-IT"/>
        </w:rPr>
        <w:t xml:space="preserve">, </w:t>
      </w:r>
      <w:r>
        <w:rPr>
          <w:rFonts w:ascii="Palatino" w:hAnsi="Palatino"/>
          <w:i w:val="1"/>
          <w:iCs w:val="1"/>
          <w:rtl w:val="0"/>
          <w:lang w:val="it-IT"/>
        </w:rPr>
        <w:t>Tib</w:t>
      </w:r>
      <w:r>
        <w:rPr>
          <w:rFonts w:ascii="Palatino" w:hAnsi="Palatino" w:hint="default"/>
          <w:i w:val="1"/>
          <w:iCs w:val="1"/>
          <w:rtl w:val="0"/>
          <w:lang w:val="it-IT"/>
        </w:rPr>
        <w:t>è</w:t>
      </w:r>
      <w:r>
        <w:rPr>
          <w:rFonts w:ascii="Palatino" w:hAnsi="Palatino"/>
          <w:i w:val="1"/>
          <w:iCs w:val="1"/>
          <w:rtl w:val="0"/>
          <w:lang w:val="it-IT"/>
        </w:rPr>
        <w:t>re et la Gaule</w:t>
      </w:r>
      <w:r>
        <w:rPr>
          <w:rFonts w:ascii="Palatino" w:hAnsi="Palatino"/>
          <w:rtl w:val="0"/>
          <w:lang w:val="it-IT"/>
        </w:rPr>
        <w:t xml:space="preserve">, in </w:t>
      </w:r>
      <w:r>
        <w:rPr>
          <w:rFonts w:ascii="Palatino" w:hAnsi="Palatino"/>
          <w:i w:val="1"/>
          <w:iCs w:val="1"/>
          <w:rtl w:val="0"/>
          <w:lang w:val="it-IT"/>
        </w:rPr>
        <w:t>REL</w:t>
      </w:r>
      <w:r>
        <w:rPr>
          <w:rFonts w:ascii="Palatino" w:hAnsi="Palatino"/>
          <w:rtl w:val="0"/>
          <w:lang w:val="it-IT"/>
        </w:rPr>
        <w:t xml:space="preserve"> 14, p. 373-388.</w:t>
      </w:r>
    </w:p>
    <w:p>
      <w:pPr>
        <w:pStyle w:val="Corpo"/>
        <w:jc w:val="both"/>
        <w:rPr>
          <w:rFonts w:ascii="Palatino" w:cs="Palatino" w:hAnsi="Palatino" w:eastAsia="Palatino"/>
        </w:rPr>
      </w:pPr>
      <w:r>
        <w:rPr>
          <w:rFonts w:ascii="Palatino" w:hAnsi="Palatino"/>
          <w:smallCaps w:val="1"/>
          <w:rtl w:val="0"/>
          <w:lang w:val="it-IT"/>
        </w:rPr>
        <w:t>- M.T. Griffin (2003)</w:t>
      </w:r>
      <w:r>
        <w:rPr>
          <w:rFonts w:ascii="Palatino" w:hAnsi="Palatino"/>
          <w:rtl w:val="0"/>
          <w:lang w:val="it-IT"/>
        </w:rPr>
        <w:t xml:space="preserve">, </w:t>
      </w:r>
      <w:r>
        <w:rPr>
          <w:rFonts w:ascii="Palatino" w:hAnsi="Palatino"/>
          <w:i w:val="1"/>
          <w:iCs w:val="1"/>
          <w:rtl w:val="0"/>
          <w:lang w:val="it-IT"/>
        </w:rPr>
        <w:t>Seneca. A philosopher in Politics</w:t>
      </w:r>
      <w:r>
        <w:rPr>
          <w:rFonts w:ascii="Palatino" w:hAnsi="Palatino"/>
          <w:rtl w:val="0"/>
          <w:lang w:val="it-IT"/>
        </w:rPr>
        <w:t>, Oxford (1976</w:t>
      </w:r>
      <w:r>
        <w:rPr>
          <w:rFonts w:ascii="Palatino" w:hAnsi="Palatino"/>
          <w:vertAlign w:val="superscript"/>
          <w:rtl w:val="0"/>
          <w:lang w:val="it-IT"/>
        </w:rPr>
        <w:t>1</w:t>
      </w:r>
      <w:r>
        <w:rPr>
          <w:rFonts w:ascii="Palatino" w:hAnsi="Palatino"/>
          <w:rtl w:val="0"/>
          <w:lang w:val="it-IT"/>
        </w:rPr>
        <w:t>).</w:t>
      </w:r>
    </w:p>
    <w:p>
      <w:pPr>
        <w:pStyle w:val="Corpo"/>
        <w:jc w:val="both"/>
        <w:rPr>
          <w:rFonts w:ascii="Palatino" w:cs="Palatino" w:hAnsi="Palatino" w:eastAsia="Palatino"/>
          <w:i w:val="1"/>
          <w:iCs w:val="1"/>
        </w:rPr>
      </w:pPr>
      <w:r>
        <w:rPr>
          <w:rFonts w:ascii="Palatino" w:hAnsi="Palatino"/>
          <w:smallCaps w:val="1"/>
          <w:rtl w:val="0"/>
          <w:lang w:val="it-IT"/>
        </w:rPr>
        <w:t>- M.T. Griffin (2013)</w:t>
      </w:r>
      <w:r>
        <w:rPr>
          <w:rFonts w:ascii="Palatino" w:hAnsi="Palatino"/>
          <w:rtl w:val="0"/>
          <w:lang w:val="it-IT"/>
        </w:rPr>
        <w:t xml:space="preserve">, </w:t>
      </w:r>
      <w:r>
        <w:rPr>
          <w:rFonts w:ascii="Palatino" w:hAnsi="Palatino"/>
          <w:i w:val="1"/>
          <w:iCs w:val="1"/>
          <w:rtl w:val="0"/>
          <w:lang w:val="it-IT"/>
        </w:rPr>
        <w:t>Seneca on Society. A Guide to De Beneficiis</w:t>
      </w:r>
      <w:r>
        <w:rPr>
          <w:rFonts w:ascii="Palatino" w:hAnsi="Palatino"/>
          <w:rtl w:val="0"/>
          <w:lang w:val="it-IT"/>
        </w:rPr>
        <w:t>, Oxford.</w:t>
      </w:r>
    </w:p>
    <w:p>
      <w:pPr>
        <w:pStyle w:val="Corpo"/>
        <w:jc w:val="both"/>
        <w:rPr>
          <w:rFonts w:ascii="Palatino" w:cs="Palatino" w:hAnsi="Palatino" w:eastAsia="Palatino"/>
          <w:i w:val="1"/>
          <w:iCs w:val="1"/>
        </w:rPr>
      </w:pPr>
      <w:r>
        <w:rPr>
          <w:rFonts w:ascii="Palatino" w:hAnsi="Palatino"/>
          <w:rtl w:val="0"/>
          <w:lang w:val="it-IT"/>
        </w:rPr>
        <w:t xml:space="preserve">- A. </w:t>
      </w:r>
      <w:r>
        <w:rPr>
          <w:rFonts w:ascii="Palatino" w:hAnsi="Palatino"/>
          <w:smallCaps w:val="1"/>
          <w:rtl w:val="0"/>
          <w:lang w:val="it-IT"/>
        </w:rPr>
        <w:t>Grisart</w:t>
      </w:r>
      <w:r>
        <w:rPr>
          <w:rFonts w:ascii="Palatino" w:hAnsi="Palatino"/>
          <w:rtl w:val="0"/>
          <w:lang w:val="it-IT"/>
        </w:rPr>
        <w:t xml:space="preserve"> (1961), </w:t>
      </w:r>
      <w:r>
        <w:rPr>
          <w:rFonts w:ascii="Palatino" w:hAnsi="Palatino"/>
          <w:i w:val="1"/>
          <w:iCs w:val="1"/>
          <w:rtl w:val="0"/>
          <w:lang w:val="it-IT"/>
        </w:rPr>
        <w:t>Su</w:t>
      </w:r>
      <w:r>
        <w:rPr>
          <w:rFonts w:ascii="Palatino" w:hAnsi="Palatino" w:hint="default"/>
          <w:i w:val="1"/>
          <w:iCs w:val="1"/>
          <w:rtl w:val="0"/>
          <w:lang w:val="it-IT"/>
        </w:rPr>
        <w:t>é</w:t>
      </w:r>
      <w:r>
        <w:rPr>
          <w:rFonts w:ascii="Palatino" w:hAnsi="Palatino"/>
          <w:i w:val="1"/>
          <w:iCs w:val="1"/>
          <w:rtl w:val="0"/>
          <w:lang w:val="it-IT"/>
        </w:rPr>
        <w:t>tone et les deux 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w:t>
      </w:r>
      <w:r>
        <w:rPr>
          <w:rFonts w:ascii="Palatino" w:hAnsi="Palatino"/>
          <w:rtl w:val="0"/>
          <w:lang w:val="it-IT"/>
        </w:rPr>
        <w:t xml:space="preserve">, in </w:t>
      </w:r>
      <w:r>
        <w:rPr>
          <w:rFonts w:ascii="Palatino" w:hAnsi="Palatino"/>
          <w:i w:val="1"/>
          <w:iCs w:val="1"/>
          <w:rtl w:val="0"/>
          <w:lang w:val="it-IT"/>
        </w:rPr>
        <w:t>Helikon</w:t>
      </w:r>
      <w:r>
        <w:rPr>
          <w:rFonts w:ascii="Palatino" w:hAnsi="Palatino"/>
          <w:rtl w:val="0"/>
          <w:lang w:val="it-IT"/>
        </w:rPr>
        <w:t xml:space="preserve"> 1, p. 302-308.</w:t>
      </w:r>
    </w:p>
    <w:p>
      <w:pPr>
        <w:pStyle w:val="Corpo"/>
        <w:jc w:val="both"/>
        <w:rPr>
          <w:rFonts w:ascii="Palatino" w:cs="Palatino" w:hAnsi="Palatino" w:eastAsia="Palatino"/>
          <w:i w:val="1"/>
          <w:iCs w:val="1"/>
        </w:rPr>
      </w:pPr>
      <w:r>
        <w:rPr>
          <w:rFonts w:ascii="Palatino" w:hAnsi="Palatino"/>
          <w:rtl w:val="0"/>
          <w:lang w:val="it-IT"/>
        </w:rPr>
        <w:t xml:space="preserve">- E. </w:t>
      </w:r>
      <w:r>
        <w:rPr>
          <w:rFonts w:ascii="Palatino" w:hAnsi="Palatino"/>
          <w:smallCaps w:val="1"/>
          <w:rtl w:val="0"/>
          <w:lang w:val="it-IT"/>
        </w:rPr>
        <w:t>Gunderson</w:t>
      </w:r>
      <w:r>
        <w:rPr>
          <w:rFonts w:ascii="Palatino" w:hAnsi="Palatino"/>
          <w:rtl w:val="0"/>
          <w:lang w:val="it-IT"/>
        </w:rPr>
        <w:t xml:space="preserve"> (2003), </w:t>
      </w:r>
      <w:r>
        <w:rPr>
          <w:rFonts w:ascii="Palatino" w:hAnsi="Palatino"/>
          <w:i w:val="1"/>
          <w:iCs w:val="1"/>
          <w:rtl w:val="0"/>
          <w:lang w:val="it-IT"/>
        </w:rPr>
        <w:t>Declamation, Paternity and Roman Identity: Authority and the Rhetorical Self</w:t>
      </w:r>
      <w:r>
        <w:rPr>
          <w:rFonts w:ascii="Palatino" w:hAnsi="Palatino"/>
          <w:rtl w:val="0"/>
          <w:lang w:val="it-IT"/>
        </w:rPr>
        <w:t>, Cambridge.</w:t>
      </w:r>
    </w:p>
    <w:p>
      <w:pPr>
        <w:pStyle w:val="Corpo"/>
        <w:jc w:val="both"/>
        <w:rPr>
          <w:rFonts w:ascii="Palatino" w:cs="Palatino" w:hAnsi="Palatino" w:eastAsia="Palatino"/>
        </w:rPr>
      </w:pPr>
      <w:r>
        <w:rPr>
          <w:rFonts w:ascii="Palatino" w:hAnsi="Palatino"/>
          <w:i w:val="1"/>
          <w:iCs w:val="1"/>
          <w:rtl w:val="0"/>
          <w:lang w:val="it-IT"/>
        </w:rPr>
        <w:t xml:space="preserve">- </w:t>
      </w:r>
      <w:r>
        <w:rPr>
          <w:rFonts w:ascii="Palatino" w:hAnsi="Palatino"/>
          <w:rtl w:val="0"/>
          <w:lang w:val="it-IT"/>
        </w:rPr>
        <w:t xml:space="preserve">F. </w:t>
      </w:r>
      <w:r>
        <w:rPr>
          <w:rFonts w:ascii="Palatino" w:hAnsi="Palatino"/>
          <w:smallCaps w:val="1"/>
          <w:rtl w:val="0"/>
          <w:lang w:val="it-IT"/>
        </w:rPr>
        <w:t>Haase</w:t>
      </w:r>
      <w:r>
        <w:rPr>
          <w:rFonts w:ascii="Palatino" w:hAnsi="Palatino"/>
          <w:rtl w:val="0"/>
          <w:lang w:val="it-IT"/>
        </w:rPr>
        <w:t xml:space="preserve"> (</w:t>
      </w:r>
      <w:r>
        <w:rPr>
          <w:rFonts w:ascii="Palatino" w:hAnsi="Palatino"/>
          <w:rtl w:val="0"/>
        </w:rPr>
        <w:t>1898-1907</w:t>
      </w:r>
      <w:r>
        <w:rPr>
          <w:rFonts w:ascii="Palatino" w:hAnsi="Palatino"/>
          <w:rtl w:val="0"/>
          <w:lang w:val="it-IT"/>
        </w:rPr>
        <w:t xml:space="preserve">), </w:t>
      </w:r>
      <w:r>
        <w:rPr>
          <w:rFonts w:ascii="Palatino" w:hAnsi="Palatino"/>
          <w:i w:val="1"/>
          <w:iCs w:val="1"/>
          <w:rtl w:val="0"/>
          <w:lang w:val="it-IT"/>
        </w:rPr>
        <w:t>L. Annaei Senecae opera quae supersunt</w:t>
      </w:r>
      <w:r>
        <w:rPr>
          <w:rFonts w:ascii="Palatino" w:hAnsi="Palatino"/>
          <w:rtl w:val="0"/>
          <w:lang w:val="it-IT"/>
        </w:rPr>
        <w:t xml:space="preserve"> I-III, Lipsiae. </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I. </w:t>
      </w:r>
      <w:r>
        <w:rPr>
          <w:rFonts w:ascii="Palatino" w:hAnsi="Palatino"/>
          <w:smallCaps w:val="1"/>
          <w:rtl w:val="0"/>
          <w:lang w:val="it-IT"/>
        </w:rPr>
        <w:t>Hahn</w:t>
      </w:r>
      <w:r>
        <w:rPr>
          <w:rFonts w:ascii="Palatino" w:hAnsi="Palatino"/>
          <w:rtl w:val="0"/>
          <w:lang w:val="it-IT"/>
        </w:rPr>
        <w:t xml:space="preserve"> (1964), </w:t>
      </w:r>
      <w:r>
        <w:rPr>
          <w:rFonts w:ascii="Palatino" w:hAnsi="Palatino"/>
          <w:i w:val="1"/>
          <w:iCs w:val="1"/>
          <w:rtl w:val="0"/>
          <w:lang w:val="it-IT"/>
        </w:rPr>
        <w:t>Appien et le cercle de 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w:t>
      </w:r>
      <w:r>
        <w:rPr>
          <w:rFonts w:ascii="Palatino" w:hAnsi="Palatino"/>
          <w:rtl w:val="0"/>
          <w:lang w:val="it-IT"/>
        </w:rPr>
        <w:t xml:space="preserve">, in </w:t>
      </w:r>
      <w:r>
        <w:rPr>
          <w:rFonts w:ascii="Palatino" w:hAnsi="Palatino"/>
          <w:i w:val="1"/>
          <w:iCs w:val="1"/>
          <w:rtl w:val="0"/>
          <w:lang w:val="it-IT"/>
        </w:rPr>
        <w:t>AAntHung</w:t>
      </w:r>
      <w:r>
        <w:rPr>
          <w:rFonts w:ascii="Palatino" w:hAnsi="Palatino"/>
          <w:rtl w:val="0"/>
          <w:lang w:val="it-IT"/>
        </w:rPr>
        <w:t xml:space="preserve"> 12, p. 169-206.</w:t>
      </w:r>
    </w:p>
    <w:p>
      <w:pPr>
        <w:pStyle w:val="Nota a piè di pagina"/>
        <w:jc w:val="both"/>
        <w:rPr>
          <w:rFonts w:ascii="Palatino" w:cs="Palatino" w:hAnsi="Palatino" w:eastAsia="Palatino"/>
        </w:rPr>
      </w:pPr>
      <w:r>
        <w:rPr>
          <w:rFonts w:ascii="Palatino" w:hAnsi="Palatino"/>
          <w:rtl w:val="0"/>
          <w:lang w:val="it-IT"/>
        </w:rPr>
        <w:t xml:space="preserve">- L. </w:t>
      </w:r>
      <w:r>
        <w:rPr>
          <w:rFonts w:ascii="Palatino" w:hAnsi="Palatino"/>
          <w:smallCaps w:val="1"/>
          <w:rtl w:val="0"/>
        </w:rPr>
        <w:t>H</w:t>
      </w:r>
      <w:r>
        <w:rPr>
          <w:rFonts w:ascii="Palatino" w:hAnsi="Palatino" w:hint="default"/>
          <w:smallCaps w:val="1"/>
          <w:rtl w:val="0"/>
          <w:lang w:val="da-DK"/>
        </w:rPr>
        <w:t>å</w:t>
      </w:r>
      <w:r>
        <w:rPr>
          <w:rFonts w:ascii="Palatino" w:hAnsi="Palatino"/>
          <w:smallCaps w:val="1"/>
          <w:rtl w:val="0"/>
        </w:rPr>
        <w:t>kanson</w:t>
      </w:r>
      <w:r>
        <w:rPr>
          <w:rFonts w:ascii="Palatino" w:hAnsi="Palatino"/>
          <w:rtl w:val="0"/>
          <w:lang w:val="it-IT"/>
        </w:rPr>
        <w:t xml:space="preserve"> (1989), </w:t>
      </w:r>
      <w:r>
        <w:rPr>
          <w:rFonts w:ascii="Palatino" w:hAnsi="Palatino"/>
          <w:i w:val="1"/>
          <w:iCs w:val="1"/>
          <w:rtl w:val="0"/>
          <w:lang w:val="it-IT"/>
        </w:rPr>
        <w:t>L. Annaeus Seneca Maior. Oratorum et rhetorum sententiae, divisiones, colores</w:t>
      </w:r>
      <w:r>
        <w:rPr>
          <w:rFonts w:ascii="Palatino" w:hAnsi="Palatino"/>
          <w:rtl w:val="0"/>
          <w:lang w:val="it-IT"/>
        </w:rPr>
        <w:t>, Leipzig</w:t>
      </w:r>
      <w:r>
        <w:rPr>
          <w:rFonts w:ascii="Palatino" w:hAnsi="Palatino"/>
          <w:i w:val="1"/>
          <w:iCs w:val="1"/>
          <w:rtl w:val="0"/>
          <w:lang w:val="it-IT"/>
        </w:rPr>
        <w:t>.</w:t>
      </w:r>
    </w:p>
    <w:p>
      <w:pPr>
        <w:pStyle w:val="Nota a piè di pagina"/>
        <w:jc w:val="both"/>
        <w:rPr>
          <w:rFonts w:ascii="Palatino" w:cs="Palatino" w:hAnsi="Palatino" w:eastAsia="Palatino"/>
        </w:rPr>
      </w:pPr>
      <w:r>
        <w:rPr>
          <w:rFonts w:ascii="Palatino" w:hAnsi="Palatino"/>
          <w:rtl w:val="0"/>
          <w:lang w:val="it-IT"/>
        </w:rPr>
        <w:t xml:space="preserve">- L. </w:t>
      </w:r>
      <w:r>
        <w:rPr>
          <w:rFonts w:ascii="Palatino" w:hAnsi="Palatino"/>
          <w:smallCaps w:val="1"/>
          <w:rtl w:val="0"/>
        </w:rPr>
        <w:t>H</w:t>
      </w:r>
      <w:r>
        <w:rPr>
          <w:rFonts w:ascii="Palatino" w:hAnsi="Palatino" w:hint="default"/>
          <w:smallCaps w:val="1"/>
          <w:rtl w:val="0"/>
          <w:lang w:val="da-DK"/>
        </w:rPr>
        <w:t>å</w:t>
      </w:r>
      <w:r>
        <w:rPr>
          <w:rFonts w:ascii="Palatino" w:hAnsi="Palatino"/>
          <w:smallCaps w:val="1"/>
          <w:rtl w:val="0"/>
        </w:rPr>
        <w:t>kanson</w:t>
      </w:r>
      <w:r>
        <w:rPr>
          <w:rFonts w:ascii="Palatino" w:hAnsi="Palatino"/>
          <w:rtl w:val="0"/>
          <w:lang w:val="it-IT"/>
        </w:rPr>
        <w:t xml:space="preserve"> (2016), </w:t>
      </w:r>
      <w:r>
        <w:rPr>
          <w:rFonts w:ascii="Palatino" w:hAnsi="Palatino"/>
          <w:i w:val="1"/>
          <w:iCs w:val="1"/>
          <w:rtl w:val="0"/>
          <w:lang w:val="it-IT"/>
        </w:rPr>
        <w:t>Unver</w:t>
      </w:r>
      <w:r>
        <w:rPr>
          <w:rFonts w:ascii="Palatino" w:hAnsi="Palatino" w:hint="default"/>
          <w:i w:val="1"/>
          <w:iCs w:val="1"/>
          <w:rtl w:val="0"/>
          <w:lang w:val="it-IT"/>
        </w:rPr>
        <w:t>ö</w:t>
      </w:r>
      <w:r>
        <w:rPr>
          <w:rFonts w:ascii="Palatino" w:hAnsi="Palatino"/>
          <w:i w:val="1"/>
          <w:iCs w:val="1"/>
          <w:rtl w:val="0"/>
          <w:lang w:val="it-IT"/>
        </w:rPr>
        <w:t>ffentlichte Schriften. Band 2 Kommentar zu Seneca Maior, Controversiae, Buch I (Herausgegeben von F. Citti, B. Santorelli, A. Stramaglia)</w:t>
      </w:r>
      <w:r>
        <w:rPr>
          <w:rFonts w:ascii="Palatino" w:hAnsi="Palatino"/>
          <w:rtl w:val="0"/>
          <w:lang w:val="it-IT"/>
        </w:rPr>
        <w:t>, Berlin-Boston.</w:t>
      </w:r>
    </w:p>
    <w:p>
      <w:pPr>
        <w:pStyle w:val="Nota a piè di pagina"/>
        <w:jc w:val="both"/>
        <w:rPr>
          <w:rFonts w:ascii="Palatino" w:cs="Palatino" w:hAnsi="Palatino" w:eastAsia="Palatino"/>
        </w:rPr>
      </w:pPr>
      <w:r>
        <w:rPr>
          <w:rFonts w:ascii="Palatino" w:hAnsi="Palatino"/>
          <w:rtl w:val="0"/>
          <w:lang w:val="it-IT"/>
        </w:rPr>
        <w:t xml:space="preserve">- M. </w:t>
      </w:r>
      <w:r>
        <w:rPr>
          <w:rFonts w:ascii="Palatino" w:hAnsi="Palatino"/>
          <w:smallCaps w:val="1"/>
          <w:rtl w:val="0"/>
          <w:lang w:val="de-DE"/>
        </w:rPr>
        <w:t>Hausmann</w:t>
      </w:r>
      <w:r>
        <w:rPr>
          <w:rFonts w:ascii="Palatino" w:hAnsi="Palatino"/>
          <w:smallCaps w:val="1"/>
          <w:rtl w:val="0"/>
          <w:lang w:val="it-IT"/>
        </w:rPr>
        <w:t xml:space="preserve"> (2009)</w:t>
      </w:r>
      <w:r>
        <w:rPr>
          <w:rFonts w:ascii="Palatino" w:hAnsi="Palatino"/>
          <w:rtl w:val="0"/>
          <w:lang w:val="it-IT"/>
        </w:rPr>
        <w:t xml:space="preserve">, </w:t>
      </w:r>
      <w:r>
        <w:rPr>
          <w:rFonts w:ascii="Palatino" w:hAnsi="Palatino"/>
          <w:i w:val="1"/>
          <w:iCs w:val="1"/>
          <w:rtl w:val="0"/>
          <w:lang w:val="it-IT"/>
        </w:rPr>
        <w:t>Tacitus in den Tiberius- und Claudiusb</w:t>
      </w:r>
      <w:r>
        <w:rPr>
          <w:rFonts w:ascii="Palatino" w:hAnsi="Palatino" w:hint="default"/>
          <w:i w:val="1"/>
          <w:iCs w:val="1"/>
          <w:rtl w:val="0"/>
          <w:lang w:val="it-IT"/>
        </w:rPr>
        <w:t>ü</w:t>
      </w:r>
      <w:r>
        <w:rPr>
          <w:rFonts w:ascii="Palatino" w:hAnsi="Palatino"/>
          <w:i w:val="1"/>
          <w:iCs w:val="1"/>
          <w:rtl w:val="0"/>
          <w:lang w:val="it-IT"/>
        </w:rPr>
        <w:t>chern der Annalen</w:t>
      </w:r>
      <w:r>
        <w:rPr>
          <w:rFonts w:ascii="Palatino" w:hAnsi="Palatino"/>
          <w:rtl w:val="0"/>
          <w:lang w:val="it-IT"/>
        </w:rPr>
        <w:t>, Berlin-New York.</w:t>
      </w:r>
    </w:p>
    <w:p>
      <w:pPr>
        <w:pStyle w:val="Corpo"/>
        <w:jc w:val="both"/>
        <w:rPr>
          <w:rFonts w:ascii="Palatino" w:cs="Palatino" w:hAnsi="Palatino" w:eastAsia="Palatino"/>
        </w:rPr>
      </w:pPr>
      <w:r>
        <w:rPr>
          <w:rFonts w:ascii="Palatino" w:hAnsi="Palatino"/>
          <w:rtl w:val="0"/>
          <w:lang w:val="it-IT"/>
        </w:rPr>
        <w:t xml:space="preserve">- J. </w:t>
      </w:r>
      <w:r>
        <w:rPr>
          <w:rFonts w:ascii="Palatino" w:hAnsi="Palatino"/>
          <w:smallCaps w:val="1"/>
          <w:rtl w:val="0"/>
          <w:lang w:val="it-IT"/>
        </w:rPr>
        <w:t>Heurgon (1948)</w:t>
      </w:r>
      <w:r>
        <w:rPr>
          <w:rFonts w:ascii="Palatino" w:hAnsi="Palatino"/>
          <w:rtl w:val="0"/>
          <w:lang w:val="it-IT"/>
        </w:rPr>
        <w:t xml:space="preserve">, </w:t>
      </w:r>
      <w:r>
        <w:rPr>
          <w:rFonts w:ascii="Palatino" w:hAnsi="Palatino"/>
          <w:i w:val="1"/>
          <w:iCs w:val="1"/>
          <w:rtl w:val="0"/>
          <w:lang w:val="it-IT"/>
        </w:rPr>
        <w:t>L</w:t>
      </w:r>
      <w:r>
        <w:rPr>
          <w:rFonts w:ascii="Palatino" w:hAnsi="Palatino" w:hint="default"/>
          <w:i w:val="1"/>
          <w:iCs w:val="1"/>
          <w:rtl w:val="0"/>
          <w:lang w:val="it-IT"/>
        </w:rPr>
        <w:t>’</w:t>
      </w:r>
      <w:r>
        <w:rPr>
          <w:rFonts w:ascii="Palatino" w:hAnsi="Palatino"/>
          <w:i w:val="1"/>
          <w:iCs w:val="1"/>
          <w:rtl w:val="0"/>
          <w:lang w:val="it-IT"/>
        </w:rPr>
        <w:t>inscription de Tib</w:t>
      </w:r>
      <w:r>
        <w:rPr>
          <w:rFonts w:ascii="Palatino" w:hAnsi="Palatino" w:hint="default"/>
          <w:i w:val="1"/>
          <w:iCs w:val="1"/>
          <w:rtl w:val="0"/>
          <w:lang w:val="it-IT"/>
        </w:rPr>
        <w:t>è</w:t>
      </w:r>
      <w:r>
        <w:rPr>
          <w:rFonts w:ascii="Palatino" w:hAnsi="Palatino"/>
          <w:i w:val="1"/>
          <w:iCs w:val="1"/>
          <w:rtl w:val="0"/>
          <w:lang w:val="it-IT"/>
        </w:rPr>
        <w:t xml:space="preserve">re </w:t>
      </w:r>
      <w:r>
        <w:rPr>
          <w:rFonts w:ascii="Palatino" w:hAnsi="Palatino" w:hint="default"/>
          <w:i w:val="1"/>
          <w:iCs w:val="1"/>
          <w:rtl w:val="0"/>
          <w:lang w:val="it-IT"/>
        </w:rPr>
        <w:t xml:space="preserve">à </w:t>
      </w:r>
      <w:r>
        <w:rPr>
          <w:rFonts w:ascii="Palatino" w:hAnsi="Palatino"/>
          <w:i w:val="1"/>
          <w:iCs w:val="1"/>
          <w:rtl w:val="0"/>
          <w:lang w:val="it-IT"/>
        </w:rPr>
        <w:t>Bavai</w:t>
      </w:r>
      <w:r>
        <w:rPr>
          <w:rFonts w:ascii="Palatino" w:hAnsi="Palatino"/>
          <w:rtl w:val="0"/>
          <w:lang w:val="it-IT"/>
        </w:rPr>
        <w:t xml:space="preserve">, in </w:t>
      </w:r>
      <w:r>
        <w:rPr>
          <w:rFonts w:ascii="Palatino" w:hAnsi="Palatino"/>
          <w:i w:val="1"/>
          <w:iCs w:val="1"/>
          <w:rtl w:val="0"/>
          <w:lang w:val="it-IT"/>
        </w:rPr>
        <w:t>AC</w:t>
      </w:r>
      <w:r>
        <w:rPr>
          <w:rFonts w:ascii="Palatino" w:hAnsi="Palatino"/>
          <w:rtl w:val="0"/>
          <w:lang w:val="it-IT"/>
        </w:rPr>
        <w:t xml:space="preserve"> 17, p. 323-330.</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N. </w:t>
      </w:r>
      <w:r>
        <w:rPr>
          <w:rFonts w:ascii="Palatino" w:hAnsi="Palatino"/>
          <w:smallCaps w:val="1"/>
          <w:rtl w:val="0"/>
          <w:lang w:val="it-IT"/>
        </w:rPr>
        <w:t>H</w:t>
      </w:r>
      <w:r>
        <w:rPr>
          <w:rFonts w:ascii="Palatino" w:hAnsi="Palatino" w:hint="default"/>
          <w:smallCaps w:val="1"/>
          <w:rtl w:val="0"/>
          <w:lang w:val="it-IT"/>
        </w:rPr>
        <w:t>ö</w:t>
      </w:r>
      <w:r>
        <w:rPr>
          <w:rFonts w:ascii="Palatino" w:hAnsi="Palatino"/>
          <w:smallCaps w:val="1"/>
          <w:rtl w:val="0"/>
          <w:lang w:val="it-IT"/>
        </w:rPr>
        <w:t>mke</w:t>
      </w:r>
      <w:r>
        <w:rPr>
          <w:rFonts w:ascii="Palatino" w:hAnsi="Palatino"/>
          <w:rtl w:val="0"/>
          <w:lang w:val="it-IT"/>
        </w:rPr>
        <w:t xml:space="preserve"> (2015), </w:t>
      </w:r>
      <w:r>
        <w:rPr>
          <w:rFonts w:ascii="Palatino" w:hAnsi="Palatino"/>
          <w:i w:val="1"/>
          <w:iCs w:val="1"/>
          <w:rtl w:val="0"/>
          <w:lang w:val="it-IT"/>
        </w:rPr>
        <w:t>Lucan</w:t>
      </w:r>
      <w:r>
        <w:rPr>
          <w:rFonts w:ascii="Palatino" w:hAnsi="Palatino" w:hint="default"/>
          <w:i w:val="1"/>
          <w:iCs w:val="1"/>
          <w:rtl w:val="0"/>
          <w:lang w:val="it-IT"/>
        </w:rPr>
        <w:t>’</w:t>
      </w:r>
      <w:r>
        <w:rPr>
          <w:rFonts w:ascii="Palatino" w:hAnsi="Palatino"/>
          <w:i w:val="1"/>
          <w:iCs w:val="1"/>
          <w:rtl w:val="0"/>
          <w:lang w:val="it-IT"/>
        </w:rPr>
        <w:t>s Cato, or: Burying the exemplum moriendi</w:t>
      </w:r>
      <w:r>
        <w:rPr>
          <w:rFonts w:ascii="Palatino" w:hAnsi="Palatino"/>
          <w:rtl w:val="0"/>
          <w:lang w:val="it-IT"/>
        </w:rPr>
        <w:t xml:space="preserve">, in </w:t>
      </w:r>
      <w:r>
        <w:rPr>
          <w:rFonts w:ascii="Palatino" w:hAnsi="Palatino"/>
          <w:smallCaps w:val="1"/>
          <w:rtl w:val="0"/>
          <w:lang w:val="it-IT"/>
        </w:rPr>
        <w:t>R. Poignault / C. Schneider</w:t>
      </w:r>
      <w:r>
        <w:rPr>
          <w:rFonts w:ascii="Palatino" w:hAnsi="Palatino"/>
          <w:rtl w:val="0"/>
          <w:lang w:val="it-IT"/>
        </w:rPr>
        <w:t xml:space="preserve"> (</w:t>
      </w:r>
      <w:r>
        <w:rPr>
          <w:rFonts w:ascii="Palatino" w:hAnsi="Palatino" w:hint="default"/>
          <w:rtl w:val="0"/>
          <w:lang w:val="it-IT"/>
        </w:rPr>
        <w:t>é</w:t>
      </w:r>
      <w:r>
        <w:rPr>
          <w:rFonts w:ascii="Palatino" w:hAnsi="Palatino"/>
          <w:rtl w:val="0"/>
          <w:lang w:val="it-IT"/>
        </w:rPr>
        <w:t xml:space="preserve">ds.), </w:t>
      </w:r>
      <w:r>
        <w:rPr>
          <w:rFonts w:ascii="Palatino" w:hAnsi="Palatino"/>
          <w:i w:val="1"/>
          <w:iCs w:val="1"/>
          <w:rtl w:val="0"/>
          <w:lang w:val="it-IT"/>
        </w:rPr>
        <w:t>Pr</w:t>
      </w:r>
      <w:r>
        <w:rPr>
          <w:rFonts w:ascii="Palatino" w:hAnsi="Palatino" w:hint="default"/>
          <w:i w:val="1"/>
          <w:iCs w:val="1"/>
          <w:rtl w:val="0"/>
          <w:lang w:val="it-IT"/>
        </w:rPr>
        <w:t>é</w:t>
      </w:r>
      <w:r>
        <w:rPr>
          <w:rFonts w:ascii="Palatino" w:hAnsi="Palatino"/>
          <w:i w:val="1"/>
          <w:iCs w:val="1"/>
          <w:rtl w:val="0"/>
          <w:lang w:val="it-IT"/>
        </w:rPr>
        <w:t>sence de la d</w:t>
      </w:r>
      <w:r>
        <w:rPr>
          <w:rFonts w:ascii="Palatino" w:hAnsi="Palatino" w:hint="default"/>
          <w:i w:val="1"/>
          <w:iCs w:val="1"/>
          <w:rtl w:val="0"/>
          <w:lang w:val="it-IT"/>
        </w:rPr>
        <w:t>é</w:t>
      </w:r>
      <w:r>
        <w:rPr>
          <w:rFonts w:ascii="Palatino" w:hAnsi="Palatino"/>
          <w:i w:val="1"/>
          <w:iCs w:val="1"/>
          <w:rtl w:val="0"/>
          <w:lang w:val="it-IT"/>
        </w:rPr>
        <w:t>clamation antique (controverses et suasoires)</w:t>
      </w:r>
      <w:r>
        <w:rPr>
          <w:rFonts w:ascii="Palatino" w:hAnsi="Palatino"/>
          <w:rtl w:val="0"/>
          <w:lang w:val="it-IT"/>
        </w:rPr>
        <w:t>, Clermont-Ferrand, p. 239-256.</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B. </w:t>
      </w:r>
      <w:r>
        <w:rPr>
          <w:rFonts w:ascii="Palatino" w:hAnsi="Palatino"/>
          <w:smallCaps w:val="1"/>
          <w:rtl w:val="0"/>
          <w:lang w:val="it-IT"/>
        </w:rPr>
        <w:t>Huelsenbeck</w:t>
      </w:r>
      <w:r>
        <w:rPr>
          <w:rFonts w:ascii="Palatino" w:hAnsi="Palatino"/>
          <w:rtl w:val="0"/>
          <w:lang w:val="it-IT"/>
        </w:rPr>
        <w:t xml:space="preserve"> (2011), </w:t>
      </w:r>
      <w:r>
        <w:rPr>
          <w:rFonts w:ascii="Palatino" w:hAnsi="Palatino"/>
          <w:i w:val="1"/>
          <w:iCs w:val="1"/>
          <w:rtl w:val="0"/>
          <w:lang w:val="it-IT"/>
        </w:rPr>
        <w:t>The rhetorical collection of the Elder Seneca: textual tradition and traditional text</w:t>
      </w:r>
      <w:r>
        <w:rPr>
          <w:rFonts w:ascii="Palatino" w:hAnsi="Palatino"/>
          <w:rtl w:val="0"/>
          <w:lang w:val="it-IT"/>
        </w:rPr>
        <w:t xml:space="preserve">, in </w:t>
      </w:r>
      <w:r>
        <w:rPr>
          <w:rFonts w:ascii="Palatino" w:hAnsi="Palatino"/>
          <w:i w:val="1"/>
          <w:iCs w:val="1"/>
          <w:rtl w:val="0"/>
          <w:lang w:val="it-IT"/>
        </w:rPr>
        <w:t>HSPh</w:t>
      </w:r>
      <w:r>
        <w:rPr>
          <w:rFonts w:ascii="Palatino" w:hAnsi="Palatino"/>
          <w:rtl w:val="0"/>
          <w:lang w:val="it-IT"/>
        </w:rPr>
        <w:t xml:space="preserve"> 106, p. 229-299.</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A. </w:t>
      </w:r>
      <w:r>
        <w:rPr>
          <w:rFonts w:ascii="Palatino" w:hAnsi="Palatino"/>
          <w:smallCaps w:val="1"/>
          <w:rtl w:val="0"/>
          <w:lang w:val="it-IT"/>
        </w:rPr>
        <w:t>Klotz</w:t>
      </w:r>
      <w:r>
        <w:rPr>
          <w:rFonts w:ascii="Palatino" w:hAnsi="Palatino"/>
          <w:rtl w:val="0"/>
          <w:lang w:val="it-IT"/>
        </w:rPr>
        <w:t xml:space="preserve"> (1901), </w:t>
      </w:r>
      <w:r>
        <w:rPr>
          <w:rFonts w:ascii="Palatino" w:hAnsi="Palatino"/>
          <w:i w:val="1"/>
          <w:iCs w:val="1"/>
          <w:rtl w:val="0"/>
          <w:lang w:val="it-IT"/>
        </w:rPr>
        <w:t xml:space="preserve">Das Geschichtswerk des </w:t>
      </w:r>
      <w:r>
        <w:rPr>
          <w:rFonts w:ascii="Palatino" w:hAnsi="Palatino" w:hint="default"/>
          <w:i w:val="1"/>
          <w:iCs w:val="1"/>
          <w:rtl w:val="0"/>
          <w:lang w:val="it-IT"/>
        </w:rPr>
        <w:t>Ä</w:t>
      </w:r>
      <w:r>
        <w:rPr>
          <w:rFonts w:ascii="Palatino" w:hAnsi="Palatino"/>
          <w:i w:val="1"/>
          <w:iCs w:val="1"/>
          <w:rtl w:val="0"/>
          <w:lang w:val="it-IT"/>
        </w:rPr>
        <w:t>lteren Seneca</w:t>
      </w:r>
      <w:r>
        <w:rPr>
          <w:rFonts w:ascii="Palatino" w:hAnsi="Palatino"/>
          <w:rtl w:val="0"/>
          <w:lang w:val="it-IT"/>
        </w:rPr>
        <w:t xml:space="preserve">, in </w:t>
      </w:r>
      <w:r>
        <w:rPr>
          <w:rFonts w:ascii="Palatino" w:hAnsi="Palatino"/>
          <w:i w:val="1"/>
          <w:iCs w:val="1"/>
          <w:rtl w:val="0"/>
          <w:lang w:val="it-IT"/>
        </w:rPr>
        <w:t>RhM</w:t>
      </w:r>
      <w:r>
        <w:rPr>
          <w:rFonts w:ascii="Palatino" w:hAnsi="Palatino"/>
          <w:rtl w:val="0"/>
          <w:lang w:val="it-IT"/>
        </w:rPr>
        <w:t xml:space="preserve"> 56, p. 429-442.</w:t>
      </w:r>
    </w:p>
    <w:p>
      <w:pPr>
        <w:pStyle w:val="Di default"/>
        <w:bidi w:val="0"/>
        <w:ind w:left="0" w:right="0" w:firstLine="0"/>
        <w:jc w:val="both"/>
        <w:rPr>
          <w:rFonts w:ascii="Palatino" w:cs="Palatino" w:hAnsi="Palatino" w:eastAsia="Palatino"/>
          <w:rtl w:val="0"/>
        </w:rPr>
      </w:pPr>
      <w:r>
        <w:rPr>
          <w:rFonts w:ascii="Palatino" w:hAnsi="Palatino"/>
          <w:smallCaps w:val="1"/>
          <w:rtl w:val="0"/>
          <w:lang w:val="it-IT"/>
        </w:rPr>
        <w:t>- E. Koestermann (1963)</w:t>
      </w:r>
      <w:r>
        <w:rPr>
          <w:rFonts w:ascii="Palatino" w:hAnsi="Palatino"/>
          <w:rtl w:val="0"/>
          <w:lang w:val="it-IT"/>
        </w:rPr>
        <w:t xml:space="preserve">, </w:t>
      </w:r>
      <w:r>
        <w:rPr>
          <w:rFonts w:ascii="Palatino" w:hAnsi="Palatino"/>
          <w:i w:val="1"/>
          <w:iCs w:val="1"/>
          <w:rtl w:val="0"/>
          <w:lang w:val="it-IT"/>
        </w:rPr>
        <w:t>Cornelius Tacitus. Annalen. Band I - Buch 1-3</w:t>
      </w:r>
      <w:r>
        <w:rPr>
          <w:rFonts w:ascii="Palatino" w:hAnsi="Palatino"/>
          <w:rtl w:val="0"/>
          <w:lang w:val="it-IT"/>
        </w:rPr>
        <w:t>, Heidelberg.</w:t>
      </w:r>
    </w:p>
    <w:p>
      <w:pPr>
        <w:pStyle w:val="Di default"/>
        <w:bidi w:val="0"/>
        <w:ind w:left="0" w:right="0" w:firstLine="0"/>
        <w:jc w:val="both"/>
        <w:rPr>
          <w:rFonts w:ascii="Palatino" w:cs="Palatino" w:hAnsi="Palatino" w:eastAsia="Palatino"/>
          <w:rtl w:val="0"/>
        </w:rPr>
      </w:pPr>
      <w:r>
        <w:rPr>
          <w:rFonts w:ascii="Palatino" w:hAnsi="Palatino"/>
          <w:smallCaps w:val="1"/>
          <w:rtl w:val="0"/>
          <w:lang w:val="it-IT"/>
        </w:rPr>
        <w:t>- E. Koestermann (1965)</w:t>
      </w:r>
      <w:r>
        <w:rPr>
          <w:rFonts w:ascii="Palatino" w:hAnsi="Palatino"/>
          <w:rtl w:val="0"/>
          <w:lang w:val="it-IT"/>
        </w:rPr>
        <w:t xml:space="preserve"> </w:t>
      </w:r>
      <w:r>
        <w:rPr>
          <w:rFonts w:ascii="Palatino" w:hAnsi="Palatino"/>
          <w:i w:val="1"/>
          <w:iCs w:val="1"/>
          <w:rtl w:val="0"/>
          <w:lang w:val="it-IT"/>
        </w:rPr>
        <w:t>Cornelius Tacitus. Annalen. Band II - Buch 4-6</w:t>
      </w:r>
      <w:r>
        <w:rPr>
          <w:rFonts w:ascii="Palatino" w:hAnsi="Palatino"/>
          <w:rtl w:val="0"/>
          <w:lang w:val="it-IT"/>
        </w:rPr>
        <w:t>, Heidelberg.</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M. </w:t>
      </w:r>
      <w:r>
        <w:rPr>
          <w:rFonts w:ascii="Palatino" w:hAnsi="Palatino"/>
          <w:smallCaps w:val="1"/>
          <w:rtl w:val="0"/>
          <w:lang w:val="it-IT"/>
        </w:rPr>
        <w:t>Lausberg</w:t>
      </w:r>
      <w:r>
        <w:rPr>
          <w:rFonts w:ascii="Palatino" w:hAnsi="Palatino"/>
          <w:rtl w:val="0"/>
          <w:lang w:val="it-IT"/>
        </w:rPr>
        <w:t xml:space="preserve"> (1999), </w:t>
      </w:r>
      <w:r>
        <w:rPr>
          <w:rFonts w:ascii="Palatino" w:hAnsi="Palatino"/>
          <w:i w:val="1"/>
          <w:iCs w:val="1"/>
          <w:rtl w:val="0"/>
          <w:lang w:val="it-IT"/>
        </w:rPr>
        <w:t xml:space="preserve">Senecae operum fragmenta: </w:t>
      </w:r>
      <w:r>
        <w:rPr>
          <w:rFonts w:ascii="Palatino" w:hAnsi="Palatino" w:hint="default"/>
          <w:i w:val="1"/>
          <w:iCs w:val="1"/>
          <w:rtl w:val="0"/>
          <w:lang w:val="it-IT"/>
        </w:rPr>
        <w:t>Ü</w:t>
      </w:r>
      <w:r>
        <w:rPr>
          <w:rFonts w:ascii="Palatino" w:hAnsi="Palatino"/>
          <w:i w:val="1"/>
          <w:iCs w:val="1"/>
          <w:rtl w:val="0"/>
          <w:lang w:val="it-IT"/>
        </w:rPr>
        <w:t>berblick und Forschungsbericht</w:t>
      </w:r>
      <w:r>
        <w:rPr>
          <w:rFonts w:ascii="Palatino" w:hAnsi="Palatino"/>
          <w:rtl w:val="0"/>
          <w:lang w:val="it-IT"/>
        </w:rPr>
        <w:t xml:space="preserve">, in </w:t>
      </w:r>
      <w:r>
        <w:rPr>
          <w:rFonts w:ascii="Palatino" w:hAnsi="Palatino"/>
          <w:i w:val="1"/>
          <w:iCs w:val="1"/>
          <w:rtl w:val="0"/>
          <w:lang w:val="it-IT"/>
        </w:rPr>
        <w:t>ANRW</w:t>
      </w:r>
      <w:r>
        <w:rPr>
          <w:rFonts w:ascii="Palatino" w:hAnsi="Palatino"/>
          <w:rtl w:val="0"/>
          <w:lang w:val="it-IT"/>
        </w:rPr>
        <w:t xml:space="preserve"> II. 36.3, p. 1879-1961.</w:t>
      </w:r>
    </w:p>
    <w:p>
      <w:pPr>
        <w:pStyle w:val="Corpo"/>
        <w:jc w:val="both"/>
        <w:rPr>
          <w:rFonts w:ascii="Palatino" w:cs="Palatino" w:hAnsi="Palatino" w:eastAsia="Palatino"/>
          <w:i w:val="1"/>
          <w:iCs w:val="1"/>
        </w:rPr>
      </w:pPr>
      <w:r>
        <w:rPr>
          <w:rFonts w:ascii="Palatino" w:hAnsi="Palatino"/>
          <w:rtl w:val="0"/>
          <w:lang w:val="it-IT"/>
        </w:rPr>
        <w:t xml:space="preserve">- W.D. </w:t>
      </w:r>
      <w:r>
        <w:rPr>
          <w:rFonts w:ascii="Palatino" w:hAnsi="Palatino"/>
          <w:smallCaps w:val="1"/>
          <w:rtl w:val="0"/>
          <w:lang w:val="it-IT"/>
        </w:rPr>
        <w:t>Lebek</w:t>
      </w:r>
      <w:r>
        <w:rPr>
          <w:rFonts w:ascii="Palatino" w:hAnsi="Palatino"/>
          <w:rtl w:val="0"/>
          <w:lang w:val="it-IT"/>
        </w:rPr>
        <w:t xml:space="preserve">(1999), </w:t>
      </w:r>
      <w:r>
        <w:rPr>
          <w:rFonts w:ascii="Palatino" w:hAnsi="Palatino"/>
          <w:i w:val="1"/>
          <w:iCs w:val="1"/>
          <w:rtl w:val="0"/>
          <w:lang w:val="it-IT"/>
        </w:rPr>
        <w:t>Das Senatus consultum de Cn. Pisone patre und Tacitus</w:t>
      </w:r>
      <w:r>
        <w:rPr>
          <w:rFonts w:ascii="Palatino" w:hAnsi="Palatino"/>
          <w:rtl w:val="0"/>
          <w:lang w:val="it-IT"/>
        </w:rPr>
        <w:t xml:space="preserve">, in </w:t>
      </w:r>
      <w:r>
        <w:rPr>
          <w:rFonts w:ascii="Palatino" w:hAnsi="Palatino"/>
          <w:i w:val="1"/>
          <w:iCs w:val="1"/>
          <w:rtl w:val="0"/>
          <w:lang w:val="it-IT"/>
        </w:rPr>
        <w:t>ZPE</w:t>
      </w:r>
      <w:r>
        <w:rPr>
          <w:rFonts w:ascii="Palatino" w:hAnsi="Palatino"/>
          <w:rtl w:val="0"/>
          <w:lang w:val="it-IT"/>
        </w:rPr>
        <w:t xml:space="preserve"> 128, p. 183-211.</w:t>
      </w:r>
    </w:p>
    <w:p>
      <w:pPr>
        <w:pStyle w:val="Corpo"/>
        <w:jc w:val="both"/>
        <w:rPr>
          <w:rFonts w:ascii="Palatino" w:cs="Palatino" w:hAnsi="Palatino" w:eastAsia="Palatino"/>
        </w:rPr>
      </w:pPr>
      <w:r>
        <w:rPr>
          <w:rFonts w:ascii="Palatino" w:hAnsi="Palatino"/>
          <w:rtl w:val="0"/>
          <w:lang w:val="it-IT"/>
        </w:rPr>
        <w:t xml:space="preserve">- L. </w:t>
      </w:r>
      <w:r>
        <w:rPr>
          <w:rFonts w:ascii="Palatino" w:hAnsi="Palatino"/>
          <w:smallCaps w:val="1"/>
          <w:rtl w:val="0"/>
          <w:lang w:val="it-IT"/>
        </w:rPr>
        <w:t>Lenaz</w:t>
      </w:r>
      <w:r>
        <w:rPr>
          <w:rFonts w:ascii="Palatino" w:hAnsi="Palatino"/>
          <w:rtl w:val="0"/>
          <w:lang w:val="it-IT"/>
        </w:rPr>
        <w:t xml:space="preserve"> (2003), in R. </w:t>
      </w:r>
      <w:r>
        <w:rPr>
          <w:rFonts w:ascii="Palatino" w:hAnsi="Palatino"/>
          <w:smallCaps w:val="1"/>
          <w:rtl w:val="0"/>
          <w:lang w:val="it-IT"/>
        </w:rPr>
        <w:t>Oniga</w:t>
      </w:r>
      <w:r>
        <w:rPr>
          <w:rFonts w:ascii="Palatino" w:hAnsi="Palatino"/>
          <w:rtl w:val="0"/>
          <w:lang w:val="it-IT"/>
        </w:rPr>
        <w:t xml:space="preserve">, </w:t>
      </w:r>
      <w:r>
        <w:rPr>
          <w:rFonts w:ascii="Palatino" w:hAnsi="Palatino"/>
          <w:i w:val="1"/>
          <w:iCs w:val="1"/>
          <w:rtl w:val="0"/>
          <w:lang w:val="it-IT"/>
        </w:rPr>
        <w:t xml:space="preserve">Tacito. Opera omnia </w:t>
      </w:r>
      <w:r>
        <w:rPr>
          <w:rFonts w:ascii="Palatino" w:hAnsi="Palatino"/>
          <w:rtl w:val="0"/>
          <w:lang w:val="it-IT"/>
        </w:rPr>
        <w:t>II, Torino.</w:t>
      </w:r>
    </w:p>
    <w:p>
      <w:pPr>
        <w:pStyle w:val="Corpo"/>
        <w:jc w:val="both"/>
        <w:rPr>
          <w:rFonts w:ascii="Palatino" w:cs="Palatino" w:hAnsi="Palatino" w:eastAsia="Palatino"/>
          <w:i w:val="1"/>
          <w:iCs w:val="1"/>
        </w:rPr>
      </w:pPr>
      <w:r>
        <w:rPr>
          <w:rFonts w:ascii="Palatino" w:hAnsi="Palatino"/>
          <w:rtl w:val="0"/>
          <w:lang w:val="it-IT"/>
        </w:rPr>
        <w:t xml:space="preserve">- M. </w:t>
      </w:r>
      <w:r>
        <w:rPr>
          <w:rFonts w:ascii="Palatino" w:hAnsi="Palatino"/>
          <w:smallCaps w:val="1"/>
          <w:rtl w:val="0"/>
          <w:lang w:val="it-IT"/>
        </w:rPr>
        <w:t>Lentano</w:t>
      </w:r>
      <w:r>
        <w:rPr>
          <w:rFonts w:ascii="Palatino" w:hAnsi="Palatino"/>
          <w:rtl w:val="0"/>
          <w:lang w:val="it-IT"/>
        </w:rPr>
        <w:t xml:space="preserve"> (1999), </w:t>
      </w:r>
      <w:r>
        <w:rPr>
          <w:rFonts w:ascii="Palatino" w:hAnsi="Palatino"/>
          <w:i w:val="1"/>
          <w:iCs w:val="1"/>
          <w:rtl w:val="0"/>
          <w:lang w:val="it-IT"/>
        </w:rPr>
        <w:t>La declamazione latina. Rassegna di studi e stato delle questioni (1980-1998)</w:t>
      </w:r>
      <w:r>
        <w:rPr>
          <w:rFonts w:ascii="Palatino" w:hAnsi="Palatino"/>
          <w:rtl w:val="0"/>
          <w:lang w:val="it-IT"/>
        </w:rPr>
        <w:t xml:space="preserve">, in </w:t>
      </w:r>
      <w:r>
        <w:rPr>
          <w:rFonts w:ascii="Palatino" w:hAnsi="Palatino"/>
          <w:i w:val="1"/>
          <w:iCs w:val="1"/>
          <w:rtl w:val="0"/>
          <w:lang w:val="it-IT"/>
        </w:rPr>
        <w:t>BStudLat</w:t>
      </w:r>
      <w:r>
        <w:rPr>
          <w:rFonts w:ascii="Palatino" w:hAnsi="Palatino"/>
          <w:rtl w:val="0"/>
          <w:lang w:val="it-IT"/>
        </w:rPr>
        <w:t xml:space="preserve"> 29, p. 571-621.</w:t>
      </w:r>
    </w:p>
    <w:p>
      <w:pPr>
        <w:pStyle w:val="Corpo"/>
        <w:jc w:val="both"/>
        <w:rPr>
          <w:rFonts w:ascii="Palatino" w:cs="Palatino" w:hAnsi="Palatino" w:eastAsia="Palatino"/>
          <w:i w:val="1"/>
          <w:iCs w:val="1"/>
        </w:rPr>
      </w:pPr>
      <w:r>
        <w:rPr>
          <w:rFonts w:ascii="Palatino" w:hAnsi="Palatino"/>
          <w:rtl w:val="0"/>
          <w:lang w:val="it-IT"/>
        </w:rPr>
        <w:t xml:space="preserve">- B. </w:t>
      </w:r>
      <w:r>
        <w:rPr>
          <w:rFonts w:ascii="Palatino" w:hAnsi="Palatino"/>
          <w:smallCaps w:val="1"/>
          <w:rtl w:val="0"/>
          <w:lang w:val="it-IT"/>
        </w:rPr>
        <w:t>Levick</w:t>
      </w:r>
      <w:r>
        <w:rPr>
          <w:rFonts w:ascii="Palatino" w:hAnsi="Palatino"/>
          <w:rtl w:val="0"/>
          <w:lang w:val="it-IT"/>
        </w:rPr>
        <w:t xml:space="preserve"> (1999), </w:t>
      </w:r>
      <w:r>
        <w:rPr>
          <w:rFonts w:ascii="Palatino" w:hAnsi="Palatino"/>
          <w:i w:val="1"/>
          <w:iCs w:val="1"/>
          <w:rtl w:val="0"/>
          <w:lang w:val="it-IT"/>
        </w:rPr>
        <w:t>Tiberius the Politician</w:t>
      </w:r>
      <w:r>
        <w:rPr>
          <w:rFonts w:ascii="Palatino" w:hAnsi="Palatino"/>
          <w:rtl w:val="0"/>
          <w:lang w:val="it-IT"/>
        </w:rPr>
        <w:t xml:space="preserve">, London-New York. </w:t>
      </w:r>
    </w:p>
    <w:p>
      <w:pPr>
        <w:pStyle w:val="Corpo"/>
        <w:jc w:val="both"/>
        <w:rPr>
          <w:rFonts w:ascii="Palatino" w:cs="Palatino" w:hAnsi="Palatino" w:eastAsia="Palatino"/>
        </w:rPr>
      </w:pPr>
      <w:r>
        <w:rPr>
          <w:rFonts w:ascii="Palatino" w:hAnsi="Palatino"/>
          <w:rtl w:val="0"/>
          <w:lang w:val="it-IT"/>
        </w:rPr>
        <w:t xml:space="preserve">- S. </w:t>
      </w:r>
      <w:r>
        <w:rPr>
          <w:rFonts w:ascii="Palatino" w:hAnsi="Palatino"/>
          <w:smallCaps w:val="1"/>
          <w:rtl w:val="0"/>
          <w:lang w:val="it-IT"/>
        </w:rPr>
        <w:t>Lewuillon</w:t>
      </w:r>
      <w:r>
        <w:rPr>
          <w:rFonts w:ascii="Palatino" w:hAnsi="Palatino"/>
          <w:rtl w:val="0"/>
          <w:lang w:val="it-IT"/>
        </w:rPr>
        <w:t xml:space="preserve"> (1975), </w:t>
      </w:r>
      <w:r>
        <w:rPr>
          <w:rFonts w:ascii="Palatino" w:hAnsi="Palatino"/>
          <w:i w:val="1"/>
          <w:iCs w:val="1"/>
          <w:rtl w:val="0"/>
          <w:lang w:val="fr-FR"/>
        </w:rPr>
        <w:t>Histoire, soci</w:t>
      </w:r>
      <w:r>
        <w:rPr>
          <w:rFonts w:ascii="Palatino" w:hAnsi="Palatino" w:hint="default"/>
          <w:i w:val="1"/>
          <w:iCs w:val="1"/>
          <w:rtl w:val="0"/>
          <w:lang w:val="fr-FR"/>
        </w:rPr>
        <w:t>é</w:t>
      </w:r>
      <w:r>
        <w:rPr>
          <w:rFonts w:ascii="Palatino" w:hAnsi="Palatino"/>
          <w:i w:val="1"/>
          <w:iCs w:val="1"/>
          <w:rtl w:val="0"/>
        </w:rPr>
        <w:t>t</w:t>
      </w:r>
      <w:r>
        <w:rPr>
          <w:rFonts w:ascii="Palatino" w:hAnsi="Palatino" w:hint="default"/>
          <w:i w:val="1"/>
          <w:iCs w:val="1"/>
          <w:rtl w:val="0"/>
          <w:lang w:val="fr-FR"/>
        </w:rPr>
        <w:t xml:space="preserve">é </w:t>
      </w:r>
      <w:r>
        <w:rPr>
          <w:rFonts w:ascii="Palatino" w:hAnsi="Palatino"/>
          <w:i w:val="1"/>
          <w:iCs w:val="1"/>
          <w:rtl w:val="0"/>
          <w:lang w:val="fr-FR"/>
        </w:rPr>
        <w:t>et lutte des classes en Gaule: Une f</w:t>
      </w:r>
      <w:r>
        <w:rPr>
          <w:rFonts w:ascii="Palatino" w:hAnsi="Palatino" w:hint="default"/>
          <w:i w:val="1"/>
          <w:iCs w:val="1"/>
          <w:rtl w:val="0"/>
          <w:lang w:val="fr-FR"/>
        </w:rPr>
        <w:t>é</w:t>
      </w:r>
      <w:r>
        <w:rPr>
          <w:rFonts w:ascii="Palatino" w:hAnsi="Palatino"/>
          <w:i w:val="1"/>
          <w:iCs w:val="1"/>
          <w:rtl w:val="0"/>
          <w:lang w:val="it-IT"/>
        </w:rPr>
        <w:t>odalit</w:t>
      </w:r>
      <w:r>
        <w:rPr>
          <w:rFonts w:ascii="Palatino" w:hAnsi="Palatino" w:hint="default"/>
          <w:i w:val="1"/>
          <w:iCs w:val="1"/>
          <w:rtl w:val="0"/>
          <w:lang w:val="fr-FR"/>
        </w:rPr>
        <w:t xml:space="preserve">é à </w:t>
      </w:r>
      <w:r>
        <w:rPr>
          <w:rFonts w:ascii="Palatino" w:hAnsi="Palatino"/>
          <w:i w:val="1"/>
          <w:iCs w:val="1"/>
          <w:rtl w:val="0"/>
          <w:lang w:val="fr-FR"/>
        </w:rPr>
        <w:t>la fin de la r</w:t>
      </w:r>
      <w:r>
        <w:rPr>
          <w:rFonts w:ascii="Palatino" w:hAnsi="Palatino" w:hint="default"/>
          <w:i w:val="1"/>
          <w:iCs w:val="1"/>
          <w:rtl w:val="0"/>
          <w:lang w:val="fr-FR"/>
        </w:rPr>
        <w:t>é</w:t>
      </w:r>
      <w:r>
        <w:rPr>
          <w:rFonts w:ascii="Palatino" w:hAnsi="Palatino"/>
          <w:i w:val="1"/>
          <w:iCs w:val="1"/>
          <w:rtl w:val="0"/>
          <w:lang w:val="fr-FR"/>
        </w:rPr>
        <w:t>publique et au d</w:t>
      </w:r>
      <w:r>
        <w:rPr>
          <w:rFonts w:ascii="Palatino" w:hAnsi="Palatino" w:hint="default"/>
          <w:i w:val="1"/>
          <w:iCs w:val="1"/>
          <w:rtl w:val="0"/>
          <w:lang w:val="fr-FR"/>
        </w:rPr>
        <w:t>é</w:t>
      </w:r>
      <w:r>
        <w:rPr>
          <w:rFonts w:ascii="Palatino" w:hAnsi="Palatino"/>
          <w:i w:val="1"/>
          <w:iCs w:val="1"/>
          <w:rtl w:val="0"/>
          <w:lang w:val="fr-FR"/>
        </w:rPr>
        <w:t>but de l</w:t>
      </w:r>
      <w:r>
        <w:rPr>
          <w:rFonts w:ascii="Palatino" w:hAnsi="Palatino" w:hint="default"/>
          <w:i w:val="1"/>
          <w:iCs w:val="1"/>
          <w:rtl w:val="0"/>
          <w:lang w:val="it-IT"/>
        </w:rPr>
        <w:t>’</w:t>
      </w:r>
      <w:r>
        <w:rPr>
          <w:rFonts w:ascii="Palatino" w:hAnsi="Palatino"/>
          <w:i w:val="1"/>
          <w:iCs w:val="1"/>
          <w:rtl w:val="0"/>
          <w:lang w:val="it-IT"/>
        </w:rPr>
        <w:t>empire</w:t>
      </w:r>
      <w:r>
        <w:rPr>
          <w:rFonts w:ascii="Palatino" w:hAnsi="Palatino"/>
          <w:rtl w:val="0"/>
          <w:lang w:val="it-IT"/>
        </w:rPr>
        <w:t xml:space="preserve">, in </w:t>
      </w:r>
      <w:r>
        <w:rPr>
          <w:rFonts w:ascii="Palatino" w:hAnsi="Palatino"/>
          <w:i w:val="1"/>
          <w:iCs w:val="1"/>
          <w:rtl w:val="0"/>
          <w:lang w:val="it-IT"/>
        </w:rPr>
        <w:t>ANRW</w:t>
      </w:r>
      <w:r>
        <w:rPr>
          <w:rFonts w:ascii="Palatino" w:hAnsi="Palatino"/>
          <w:rtl w:val="0"/>
        </w:rPr>
        <w:t xml:space="preserve"> </w:t>
      </w:r>
      <w:r>
        <w:rPr>
          <w:rFonts w:ascii="Palatino" w:hAnsi="Palatino"/>
          <w:rtl w:val="0"/>
        </w:rPr>
        <w:t>II.</w:t>
      </w:r>
      <w:r>
        <w:rPr>
          <w:rFonts w:ascii="Palatino" w:hAnsi="Palatino"/>
          <w:rtl w:val="0"/>
          <w:lang w:val="it-IT"/>
        </w:rPr>
        <w:t xml:space="preserve"> </w:t>
      </w:r>
      <w:r>
        <w:rPr>
          <w:rFonts w:ascii="Palatino" w:hAnsi="Palatino"/>
          <w:rtl w:val="0"/>
        </w:rPr>
        <w:t>4</w:t>
      </w:r>
      <w:r>
        <w:rPr>
          <w:rFonts w:ascii="Palatino" w:hAnsi="Palatino"/>
          <w:rtl w:val="0"/>
          <w:lang w:val="it-IT"/>
        </w:rPr>
        <w:t>,</w:t>
      </w:r>
      <w:r>
        <w:rPr>
          <w:rFonts w:ascii="Palatino" w:hAnsi="Palatino"/>
          <w:rtl w:val="0"/>
        </w:rPr>
        <w:t xml:space="preserve"> </w:t>
      </w:r>
      <w:r>
        <w:rPr>
          <w:rFonts w:ascii="Palatino" w:hAnsi="Palatino"/>
          <w:rtl w:val="0"/>
          <w:lang w:val="it-IT"/>
        </w:rPr>
        <w:t xml:space="preserve">p. </w:t>
      </w:r>
      <w:r>
        <w:rPr>
          <w:rFonts w:ascii="Palatino" w:hAnsi="Palatino"/>
          <w:rtl w:val="0"/>
        </w:rPr>
        <w:t>425-583</w:t>
      </w:r>
      <w:r>
        <w:rPr>
          <w:rFonts w:ascii="Palatino" w:hAnsi="Palatino"/>
          <w:rtl w:val="0"/>
          <w:lang w:val="it-IT"/>
        </w:rPr>
        <w:t>.</w:t>
      </w:r>
    </w:p>
    <w:p>
      <w:pPr>
        <w:pStyle w:val="Corpo"/>
        <w:jc w:val="both"/>
        <w:rPr>
          <w:rFonts w:ascii="Palatino" w:cs="Palatino" w:hAnsi="Palatino" w:eastAsia="Palatino"/>
        </w:rPr>
      </w:pPr>
      <w:r>
        <w:rPr>
          <w:rFonts w:ascii="Palatino" w:hAnsi="Palatino"/>
          <w:rtl w:val="0"/>
          <w:lang w:val="it-IT"/>
        </w:rPr>
        <w:t xml:space="preserve">- S. </w:t>
      </w:r>
      <w:r>
        <w:rPr>
          <w:rFonts w:ascii="Palatino" w:hAnsi="Palatino"/>
          <w:smallCaps w:val="1"/>
          <w:rtl w:val="0"/>
          <w:lang w:val="it-IT"/>
        </w:rPr>
        <w:t>Liell</w:t>
      </w:r>
      <w:r>
        <w:rPr>
          <w:rFonts w:ascii="Palatino" w:hAnsi="Palatino"/>
          <w:rtl w:val="0"/>
          <w:lang w:val="it-IT"/>
        </w:rPr>
        <w:t xml:space="preserve"> (2013), </w:t>
      </w:r>
      <w:r>
        <w:rPr>
          <w:rFonts w:ascii="Palatino" w:hAnsi="Palatino"/>
          <w:i w:val="1"/>
          <w:iCs w:val="1"/>
          <w:rtl w:val="0"/>
          <w:lang w:val="it-IT"/>
        </w:rPr>
        <w:t xml:space="preserve">Der Gebrauch von Imperfekt und Perfekt in den praefationes des </w:t>
      </w:r>
      <w:r>
        <w:rPr>
          <w:rFonts w:ascii="Palatino" w:hAnsi="Palatino" w:hint="default"/>
          <w:i w:val="1"/>
          <w:iCs w:val="1"/>
          <w:rtl w:val="0"/>
          <w:lang w:val="it-IT"/>
        </w:rPr>
        <w:t>ä</w:t>
      </w:r>
      <w:r>
        <w:rPr>
          <w:rFonts w:ascii="Palatino" w:hAnsi="Palatino"/>
          <w:i w:val="1"/>
          <w:iCs w:val="1"/>
          <w:rtl w:val="0"/>
          <w:lang w:val="it-IT"/>
        </w:rPr>
        <w:t>lteren Seneca. Untersuchungen vor dem Hintergrund des Tempus- und Aspektsystems im klassischen Latein</w:t>
      </w:r>
      <w:r>
        <w:rPr>
          <w:rFonts w:ascii="Palatino" w:hAnsi="Palatino"/>
          <w:rtl w:val="0"/>
          <w:lang w:val="it-IT"/>
        </w:rPr>
        <w:t>, M</w:t>
      </w:r>
      <w:r>
        <w:rPr>
          <w:rFonts w:ascii="Palatino" w:hAnsi="Palatino" w:hint="default"/>
          <w:rtl w:val="0"/>
          <w:lang w:val="it-IT"/>
        </w:rPr>
        <w:t>ü</w:t>
      </w:r>
      <w:r>
        <w:rPr>
          <w:rFonts w:ascii="Palatino" w:hAnsi="Palatino"/>
          <w:rtl w:val="0"/>
          <w:lang w:val="it-IT"/>
        </w:rPr>
        <w:t>nster.</w:t>
      </w:r>
    </w:p>
    <w:p>
      <w:pPr>
        <w:pStyle w:val="Corpo"/>
        <w:jc w:val="both"/>
        <w:rPr>
          <w:rFonts w:ascii="Palatino" w:cs="Palatino" w:hAnsi="Palatino" w:eastAsia="Palatino"/>
          <w:i w:val="1"/>
          <w:iCs w:val="1"/>
        </w:rPr>
      </w:pPr>
      <w:r>
        <w:rPr>
          <w:rFonts w:ascii="Palatino" w:hAnsi="Palatino"/>
          <w:i w:val="0"/>
          <w:iCs w:val="0"/>
          <w:rtl w:val="0"/>
          <w:lang w:val="it-IT"/>
        </w:rPr>
        <w:t xml:space="preserve">- C.E. </w:t>
      </w:r>
      <w:r>
        <w:rPr>
          <w:rFonts w:ascii="Palatino" w:hAnsi="Palatino"/>
          <w:i w:val="0"/>
          <w:iCs w:val="0"/>
          <w:smallCaps w:val="1"/>
          <w:rtl w:val="0"/>
          <w:lang w:val="it-IT"/>
        </w:rPr>
        <w:t>Manning</w:t>
      </w:r>
      <w:r>
        <w:rPr>
          <w:rFonts w:ascii="Palatino" w:hAnsi="Palatino"/>
          <w:i w:val="0"/>
          <w:iCs w:val="0"/>
          <w:rtl w:val="0"/>
          <w:lang w:val="it-IT"/>
        </w:rPr>
        <w:t xml:space="preserve"> (1981), </w:t>
      </w:r>
      <w:r>
        <w:rPr>
          <w:rFonts w:ascii="Palatino" w:hAnsi="Palatino"/>
          <w:i w:val="1"/>
          <w:iCs w:val="1"/>
          <w:rtl w:val="0"/>
          <w:lang w:val="it-IT"/>
        </w:rPr>
        <w:t>On Seneca</w:t>
      </w:r>
      <w:r>
        <w:rPr>
          <w:rFonts w:ascii="Palatino" w:hAnsi="Palatino" w:hint="default"/>
          <w:i w:val="1"/>
          <w:iCs w:val="1"/>
          <w:rtl w:val="0"/>
          <w:lang w:val="it-IT"/>
        </w:rPr>
        <w:t>’</w:t>
      </w:r>
      <w:r>
        <w:rPr>
          <w:rFonts w:ascii="Palatino" w:hAnsi="Palatino"/>
          <w:i w:val="1"/>
          <w:iCs w:val="1"/>
          <w:rtl w:val="0"/>
          <w:lang w:val="it-IT"/>
        </w:rPr>
        <w:t xml:space="preserve">s </w:t>
      </w:r>
      <w:r>
        <w:rPr>
          <w:rFonts w:ascii="Palatino" w:hAnsi="Palatino" w:hint="default"/>
          <w:i w:val="1"/>
          <w:iCs w:val="1"/>
          <w:rtl w:val="0"/>
          <w:lang w:val="it-IT"/>
        </w:rPr>
        <w:t>‘</w:t>
      </w:r>
      <w:r>
        <w:rPr>
          <w:rFonts w:ascii="Palatino" w:hAnsi="Palatino"/>
          <w:i w:val="1"/>
          <w:iCs w:val="1"/>
          <w:rtl w:val="0"/>
          <w:lang w:val="it-IT"/>
        </w:rPr>
        <w:t>ad Marciam</w:t>
      </w:r>
      <w:r>
        <w:rPr>
          <w:rFonts w:ascii="Palatino" w:hAnsi="Palatino" w:hint="default"/>
          <w:i w:val="1"/>
          <w:iCs w:val="1"/>
          <w:rtl w:val="0"/>
          <w:lang w:val="it-IT"/>
        </w:rPr>
        <w:t>’</w:t>
      </w:r>
      <w:r>
        <w:rPr>
          <w:rFonts w:ascii="Palatino" w:hAnsi="Palatino"/>
          <w:i w:val="0"/>
          <w:iCs w:val="0"/>
          <w:rtl w:val="0"/>
          <w:lang w:val="it-IT"/>
        </w:rPr>
        <w:t>, Leiden.</w:t>
      </w:r>
    </w:p>
    <w:p>
      <w:pPr>
        <w:pStyle w:val="Corpo"/>
        <w:jc w:val="both"/>
        <w:rPr>
          <w:rFonts w:ascii="Palatino" w:cs="Palatino" w:hAnsi="Palatino" w:eastAsia="Palatino"/>
          <w:i w:val="0"/>
          <w:iCs w:val="0"/>
        </w:rPr>
      </w:pPr>
      <w:r>
        <w:rPr>
          <w:rFonts w:ascii="Palatino" w:hAnsi="Palatino"/>
          <w:i w:val="0"/>
          <w:iCs w:val="0"/>
          <w:rtl w:val="0"/>
          <w:lang w:val="it-IT"/>
        </w:rPr>
        <w:t xml:space="preserve">- R.G. </w:t>
      </w:r>
      <w:r>
        <w:rPr>
          <w:rFonts w:ascii="Palatino" w:hAnsi="Palatino"/>
          <w:i w:val="0"/>
          <w:iCs w:val="0"/>
          <w:smallCaps w:val="1"/>
          <w:rtl w:val="0"/>
          <w:lang w:val="it-IT"/>
        </w:rPr>
        <w:t>Mayer</w:t>
      </w:r>
      <w:r>
        <w:rPr>
          <w:rFonts w:ascii="Palatino" w:hAnsi="Palatino"/>
          <w:i w:val="0"/>
          <w:iCs w:val="0"/>
          <w:rtl w:val="0"/>
          <w:lang w:val="it-IT"/>
        </w:rPr>
        <w:t xml:space="preserve"> (1991), </w:t>
      </w:r>
      <w:r>
        <w:rPr>
          <w:rFonts w:ascii="Palatino" w:hAnsi="Palatino"/>
          <w:i w:val="1"/>
          <w:iCs w:val="1"/>
          <w:rtl w:val="0"/>
          <w:lang w:val="it-IT"/>
        </w:rPr>
        <w:t>Roman Historical Exempla in Seneca</w:t>
      </w:r>
      <w:r>
        <w:rPr>
          <w:rFonts w:ascii="Palatino" w:hAnsi="Palatino"/>
          <w:i w:val="0"/>
          <w:iCs w:val="0"/>
          <w:rtl w:val="0"/>
          <w:lang w:val="it-IT"/>
        </w:rPr>
        <w:t xml:space="preserve">, in </w:t>
      </w:r>
      <w:r>
        <w:rPr>
          <w:rFonts w:ascii="Palatino" w:hAnsi="Palatino"/>
          <w:i w:val="0"/>
          <w:iCs w:val="0"/>
          <w:smallCaps w:val="1"/>
          <w:rtl w:val="0"/>
          <w:lang w:val="it-IT"/>
        </w:rPr>
        <w:t>O. Reverdin / B. Grange</w:t>
      </w:r>
      <w:r>
        <w:rPr>
          <w:rFonts w:ascii="Palatino" w:hAnsi="Palatino"/>
          <w:i w:val="0"/>
          <w:iCs w:val="0"/>
          <w:rtl w:val="0"/>
          <w:lang w:val="it-IT"/>
        </w:rPr>
        <w:t xml:space="preserve"> (</w:t>
      </w:r>
      <w:r>
        <w:rPr>
          <w:rFonts w:ascii="Palatino" w:hAnsi="Palatino" w:hint="default"/>
          <w:i w:val="0"/>
          <w:iCs w:val="0"/>
          <w:rtl w:val="0"/>
          <w:lang w:val="it-IT"/>
        </w:rPr>
        <w:t>é</w:t>
      </w:r>
      <w:r>
        <w:rPr>
          <w:rFonts w:ascii="Palatino" w:hAnsi="Palatino"/>
          <w:i w:val="0"/>
          <w:iCs w:val="0"/>
          <w:rtl w:val="0"/>
          <w:lang w:val="it-IT"/>
        </w:rPr>
        <w:t xml:space="preserve">ds.), </w:t>
      </w:r>
      <w:r>
        <w:rPr>
          <w:rFonts w:ascii="Palatino" w:hAnsi="Palatino"/>
          <w:i w:val="1"/>
          <w:iCs w:val="1"/>
          <w:rtl w:val="0"/>
          <w:lang w:val="it-IT"/>
        </w:rPr>
        <w:t>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 et la Prose latine</w:t>
      </w:r>
      <w:r>
        <w:rPr>
          <w:rFonts w:ascii="Palatino" w:hAnsi="Palatino"/>
          <w:i w:val="0"/>
          <w:iCs w:val="0"/>
          <w:rtl w:val="0"/>
          <w:lang w:val="it-IT"/>
        </w:rPr>
        <w:t>, Gen</w:t>
      </w:r>
      <w:r>
        <w:rPr>
          <w:rFonts w:ascii="Palatino" w:hAnsi="Palatino" w:hint="default"/>
          <w:i w:val="0"/>
          <w:iCs w:val="0"/>
          <w:rtl w:val="0"/>
          <w:lang w:val="it-IT"/>
        </w:rPr>
        <w:t>è</w:t>
      </w:r>
      <w:r>
        <w:rPr>
          <w:rFonts w:ascii="Palatino" w:hAnsi="Palatino"/>
          <w:i w:val="0"/>
          <w:iCs w:val="0"/>
          <w:rtl w:val="0"/>
          <w:lang w:val="it-IT"/>
        </w:rPr>
        <w:t>ve, p. 141-176.</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S. </w:t>
      </w:r>
      <w:r>
        <w:rPr>
          <w:rFonts w:ascii="Palatino" w:hAnsi="Palatino"/>
          <w:smallCaps w:val="1"/>
          <w:rtl w:val="0"/>
          <w:lang w:val="it-IT"/>
        </w:rPr>
        <w:t>Mazzarino</w:t>
      </w:r>
      <w:r>
        <w:rPr>
          <w:rFonts w:ascii="Palatino" w:hAnsi="Palatino"/>
          <w:rtl w:val="0"/>
          <w:lang w:val="it-IT"/>
        </w:rPr>
        <w:t xml:space="preserve"> (1966), </w:t>
      </w:r>
      <w:r>
        <w:rPr>
          <w:rFonts w:ascii="Palatino" w:hAnsi="Palatino"/>
          <w:i w:val="1"/>
          <w:iCs w:val="1"/>
          <w:rtl w:val="0"/>
          <w:lang w:val="it-IT"/>
        </w:rPr>
        <w:t>Il pensiero storico classico</w:t>
      </w:r>
      <w:r>
        <w:rPr>
          <w:rFonts w:ascii="Palatino" w:hAnsi="Palatino"/>
          <w:rtl w:val="0"/>
          <w:lang w:val="it-IT"/>
        </w:rPr>
        <w:t xml:space="preserve"> II.2, Bari.</w:t>
      </w:r>
    </w:p>
    <w:p>
      <w:pPr>
        <w:pStyle w:val="Di default"/>
        <w:bidi w:val="0"/>
        <w:ind w:left="0" w:right="0" w:firstLine="0"/>
        <w:jc w:val="both"/>
        <w:rPr>
          <w:rFonts w:ascii="Palatino" w:cs="Palatino" w:hAnsi="Palatino" w:eastAsia="Palatino"/>
          <w:rtl w:val="0"/>
        </w:rPr>
      </w:pPr>
      <w:r>
        <w:rPr>
          <w:rFonts w:ascii="Palatino" w:hAnsi="Palatino"/>
          <w:rtl w:val="0"/>
          <w:lang w:val="it-IT"/>
        </w:rPr>
        <w:t xml:space="preserve">- G. </w:t>
      </w:r>
      <w:r>
        <w:rPr>
          <w:rFonts w:ascii="Palatino" w:hAnsi="Palatino"/>
          <w:smallCaps w:val="1"/>
          <w:rtl w:val="0"/>
          <w:lang w:val="it-IT"/>
        </w:rPr>
        <w:t>Mazzoli</w:t>
      </w:r>
      <w:r>
        <w:rPr>
          <w:rFonts w:ascii="Palatino" w:hAnsi="Palatino"/>
          <w:rtl w:val="0"/>
          <w:lang w:val="it-IT"/>
        </w:rPr>
        <w:t xml:space="preserve"> (2006), </w:t>
      </w:r>
      <w:r>
        <w:rPr>
          <w:rFonts w:ascii="Palatino" w:hAnsi="Palatino"/>
          <w:i w:val="1"/>
          <w:iCs w:val="1"/>
          <w:rtl w:val="0"/>
          <w:lang w:val="it-IT"/>
        </w:rPr>
        <w:t>La guerra civile nelle declamazioni di Seneca il Retore</w:t>
      </w:r>
      <w:r>
        <w:rPr>
          <w:rFonts w:ascii="Palatino" w:hAnsi="Palatino"/>
          <w:rtl w:val="0"/>
          <w:lang w:val="it-IT"/>
        </w:rPr>
        <w:t xml:space="preserve">, in </w:t>
      </w:r>
      <w:r>
        <w:rPr>
          <w:rFonts w:ascii="Palatino" w:hAnsi="Palatino"/>
          <w:i w:val="1"/>
          <w:iCs w:val="1"/>
          <w:rtl w:val="0"/>
          <w:lang w:val="it-IT"/>
        </w:rPr>
        <w:t>Ciceroniana</w:t>
      </w:r>
      <w:r>
        <w:rPr>
          <w:rFonts w:ascii="Palatino" w:hAnsi="Palatino"/>
          <w:rtl w:val="0"/>
          <w:lang w:val="it-IT"/>
        </w:rPr>
        <w:t xml:space="preserve"> 12, p. 44-57.</w:t>
      </w:r>
    </w:p>
    <w:p>
      <w:pPr>
        <w:pStyle w:val="Corpo"/>
        <w:jc w:val="both"/>
        <w:rPr>
          <w:rFonts w:ascii="Palatino" w:cs="Palatino" w:hAnsi="Palatino" w:eastAsia="Palatino"/>
        </w:rPr>
      </w:pPr>
      <w:r>
        <w:rPr>
          <w:rFonts w:ascii="Palatino" w:hAnsi="Palatino"/>
          <w:rtl w:val="0"/>
          <w:lang w:val="it-IT"/>
        </w:rPr>
        <w:t xml:space="preserve">- E. </w:t>
      </w:r>
      <w:r>
        <w:rPr>
          <w:rFonts w:ascii="Palatino" w:hAnsi="Palatino"/>
          <w:smallCaps w:val="1"/>
          <w:rtl w:val="0"/>
          <w:lang w:val="it-IT"/>
        </w:rPr>
        <w:t>Migliario</w:t>
      </w:r>
      <w:r>
        <w:rPr>
          <w:rFonts w:ascii="Palatino" w:hAnsi="Palatino"/>
          <w:rtl w:val="0"/>
          <w:lang w:val="it-IT"/>
        </w:rPr>
        <w:t xml:space="preserve"> (2005), </w:t>
      </w:r>
      <w:r>
        <w:rPr>
          <w:rFonts w:ascii="Palatino" w:hAnsi="Palatino"/>
          <w:i w:val="1"/>
          <w:iCs w:val="1"/>
          <w:rtl w:val="0"/>
          <w:lang w:val="it-IT"/>
        </w:rPr>
        <w:t>Contesti cronologici e riflessioni storiche nelle Suasoriae senecane</w:t>
      </w:r>
      <w:r>
        <w:rPr>
          <w:rFonts w:ascii="Palatino" w:hAnsi="Palatino"/>
          <w:rtl w:val="0"/>
          <w:lang w:val="it-IT"/>
        </w:rPr>
        <w:t xml:space="preserve">, in </w:t>
      </w:r>
      <w:r>
        <w:rPr>
          <w:rFonts w:ascii="Palatino" w:hAnsi="Palatino"/>
          <w:smallCaps w:val="1"/>
          <w:rtl w:val="0"/>
          <w:lang w:val="it-IT"/>
        </w:rPr>
        <w:t>L. Troiani / G. Zecchini</w:t>
      </w:r>
      <w:r>
        <w:rPr>
          <w:rFonts w:ascii="Palatino" w:hAnsi="Palatino"/>
          <w:rtl w:val="0"/>
          <w:lang w:val="it-IT"/>
        </w:rPr>
        <w:t xml:space="preserve"> (curr.), </w:t>
      </w:r>
      <w:r>
        <w:rPr>
          <w:rFonts w:ascii="Palatino" w:hAnsi="Palatino"/>
          <w:i w:val="1"/>
          <w:iCs w:val="1"/>
          <w:rtl w:val="0"/>
          <w:lang w:val="it-IT"/>
        </w:rPr>
        <w:t>La cultura storica nei primi due secoli dell</w:t>
      </w:r>
      <w:r>
        <w:rPr>
          <w:rFonts w:ascii="Palatino" w:hAnsi="Palatino" w:hint="default"/>
          <w:i w:val="1"/>
          <w:iCs w:val="1"/>
          <w:rtl w:val="0"/>
          <w:lang w:val="it-IT"/>
        </w:rPr>
        <w:t>’</w:t>
      </w:r>
      <w:r>
        <w:rPr>
          <w:rFonts w:ascii="Palatino" w:hAnsi="Palatino"/>
          <w:i w:val="1"/>
          <w:iCs w:val="1"/>
          <w:rtl w:val="0"/>
          <w:lang w:val="it-IT"/>
        </w:rPr>
        <w:t>Impero romano. Atti del Convegno Internazionale (Milano, 3-5 giugno 2004)</w:t>
      </w:r>
      <w:r>
        <w:rPr>
          <w:rFonts w:ascii="Palatino" w:hAnsi="Palatino"/>
          <w:rtl w:val="0"/>
          <w:lang w:val="it-IT"/>
        </w:rPr>
        <w:t>, Milano, p. 99-110.</w:t>
      </w:r>
    </w:p>
    <w:p>
      <w:pPr>
        <w:pStyle w:val="Corpo"/>
        <w:jc w:val="both"/>
        <w:rPr>
          <w:rFonts w:ascii="Palatino" w:cs="Palatino" w:hAnsi="Palatino" w:eastAsia="Palatino"/>
        </w:rPr>
      </w:pPr>
      <w:r>
        <w:rPr>
          <w:rFonts w:ascii="Palatino" w:hAnsi="Palatino"/>
          <w:rtl w:val="0"/>
          <w:lang w:val="it-IT"/>
        </w:rPr>
        <w:t xml:space="preserve">- E. </w:t>
      </w:r>
      <w:r>
        <w:rPr>
          <w:rFonts w:ascii="Palatino" w:hAnsi="Palatino"/>
          <w:smallCaps w:val="1"/>
          <w:rtl w:val="0"/>
          <w:lang w:val="it-IT"/>
        </w:rPr>
        <w:t>Migliario</w:t>
      </w:r>
      <w:r>
        <w:rPr>
          <w:rFonts w:ascii="Palatino" w:hAnsi="Palatino"/>
          <w:rtl w:val="0"/>
          <w:lang w:val="it-IT"/>
        </w:rPr>
        <w:t xml:space="preserve"> (2007), </w:t>
      </w:r>
      <w:r>
        <w:rPr>
          <w:rFonts w:ascii="Palatino" w:hAnsi="Palatino"/>
          <w:i w:val="1"/>
          <w:iCs w:val="1"/>
          <w:rtl w:val="0"/>
          <w:lang w:val="it-IT"/>
        </w:rPr>
        <w:t>Retorica e Storia. Una lettura delle Suasoriae di Seneca Padre</w:t>
      </w:r>
      <w:r>
        <w:rPr>
          <w:rFonts w:ascii="Palatino" w:hAnsi="Palatino"/>
          <w:rtl w:val="0"/>
          <w:lang w:val="it-IT"/>
        </w:rPr>
        <w:t>, Bari.</w:t>
      </w:r>
    </w:p>
    <w:p>
      <w:pPr>
        <w:pStyle w:val="Corpo"/>
        <w:jc w:val="both"/>
        <w:rPr>
          <w:rFonts w:ascii="Palatino" w:cs="Palatino" w:hAnsi="Palatino" w:eastAsia="Palatino"/>
        </w:rPr>
      </w:pPr>
      <w:r>
        <w:rPr>
          <w:rFonts w:ascii="Palatino" w:hAnsi="Palatino"/>
          <w:rtl w:val="0"/>
          <w:lang w:val="it-IT"/>
        </w:rPr>
        <w:t xml:space="preserve">- N.P. </w:t>
      </w:r>
      <w:r>
        <w:rPr>
          <w:rFonts w:ascii="Palatino" w:hAnsi="Palatino"/>
          <w:smallCaps w:val="1"/>
          <w:rtl w:val="0"/>
          <w:lang w:val="it-IT"/>
        </w:rPr>
        <w:t>Miller</w:t>
      </w:r>
      <w:r>
        <w:rPr>
          <w:rFonts w:ascii="Palatino" w:hAnsi="Palatino"/>
          <w:rtl w:val="0"/>
          <w:lang w:val="it-IT"/>
        </w:rPr>
        <w:t xml:space="preserve"> (1968), </w:t>
      </w:r>
      <w:r>
        <w:rPr>
          <w:rFonts w:ascii="Palatino" w:hAnsi="Palatino"/>
          <w:i w:val="1"/>
          <w:iCs w:val="1"/>
          <w:rtl w:val="0"/>
          <w:lang w:val="it-IT"/>
        </w:rPr>
        <w:t>Tiberius Speaks: An Examination of the Utterances Ascribed to Him in the Annals of Tacitus</w:t>
      </w:r>
      <w:r>
        <w:rPr>
          <w:rFonts w:ascii="Palatino" w:hAnsi="Palatino"/>
          <w:rtl w:val="0"/>
          <w:lang w:val="it-IT"/>
        </w:rPr>
        <w:t xml:space="preserve">, in </w:t>
      </w:r>
      <w:r>
        <w:rPr>
          <w:rFonts w:ascii="Palatino" w:hAnsi="Palatino"/>
          <w:i w:val="1"/>
          <w:iCs w:val="1"/>
          <w:rtl w:val="0"/>
          <w:lang w:val="it-IT"/>
        </w:rPr>
        <w:t>AJPh</w:t>
      </w:r>
      <w:r>
        <w:rPr>
          <w:rFonts w:ascii="Palatino" w:hAnsi="Palatino"/>
          <w:rtl w:val="0"/>
          <w:lang w:val="it-IT"/>
        </w:rPr>
        <w:t xml:space="preserve"> 89, p. 1-19.</w:t>
      </w:r>
    </w:p>
    <w:p>
      <w:pPr>
        <w:pStyle w:val="Corpo"/>
        <w:jc w:val="both"/>
        <w:rPr>
          <w:rFonts w:ascii="Palatino" w:cs="Palatino" w:hAnsi="Palatino" w:eastAsia="Palatino"/>
        </w:rPr>
      </w:pPr>
      <w:r>
        <w:rPr>
          <w:rFonts w:ascii="Palatino" w:hAnsi="Palatino"/>
          <w:rtl w:val="0"/>
          <w:lang w:val="it-IT"/>
        </w:rPr>
        <w:t xml:space="preserve">- M.A. </w:t>
      </w:r>
      <w:r>
        <w:rPr>
          <w:rFonts w:ascii="Palatino" w:hAnsi="Palatino"/>
          <w:smallCaps w:val="1"/>
          <w:rtl w:val="0"/>
          <w:lang w:val="it-IT"/>
        </w:rPr>
        <w:t>Nickbakht</w:t>
      </w:r>
      <w:r>
        <w:rPr>
          <w:rFonts w:ascii="Palatino" w:hAnsi="Palatino"/>
          <w:rtl w:val="0"/>
          <w:lang w:val="it-IT"/>
        </w:rPr>
        <w:t xml:space="preserve"> (2005), </w:t>
      </w:r>
      <w:r>
        <w:rPr>
          <w:rFonts w:ascii="Palatino" w:hAnsi="Palatino"/>
          <w:i w:val="1"/>
          <w:iCs w:val="1"/>
          <w:rtl w:val="0"/>
          <w:lang w:val="it-IT"/>
        </w:rPr>
        <w:t>Zur Ovation des j</w:t>
      </w:r>
      <w:r>
        <w:rPr>
          <w:rFonts w:ascii="Palatino" w:hAnsi="Palatino" w:hint="default"/>
          <w:i w:val="1"/>
          <w:iCs w:val="1"/>
          <w:rtl w:val="0"/>
          <w:lang w:val="it-IT"/>
        </w:rPr>
        <w:t>ü</w:t>
      </w:r>
      <w:r>
        <w:rPr>
          <w:rFonts w:ascii="Palatino" w:hAnsi="Palatino"/>
          <w:i w:val="1"/>
          <w:iCs w:val="1"/>
          <w:rtl w:val="0"/>
          <w:lang w:val="it-IT"/>
        </w:rPr>
        <w:t>ngeren Dursus in den Fasti Ostienses und Fasti Amiternini</w:t>
      </w:r>
      <w:r>
        <w:rPr>
          <w:rFonts w:ascii="Palatino" w:hAnsi="Palatino"/>
          <w:rtl w:val="0"/>
          <w:lang w:val="it-IT"/>
        </w:rPr>
        <w:t xml:space="preserve">, in </w:t>
      </w:r>
      <w:r>
        <w:rPr>
          <w:rFonts w:ascii="Palatino" w:hAnsi="Palatino"/>
          <w:i w:val="1"/>
          <w:iCs w:val="1"/>
          <w:rtl w:val="0"/>
          <w:lang w:val="it-IT"/>
        </w:rPr>
        <w:t>ZPE</w:t>
      </w:r>
      <w:r>
        <w:rPr>
          <w:rFonts w:ascii="Palatino" w:hAnsi="Palatino"/>
          <w:rtl w:val="0"/>
          <w:lang w:val="it-IT"/>
        </w:rPr>
        <w:t xml:space="preserve"> 153, p. 264-266.</w:t>
      </w:r>
    </w:p>
    <w:p>
      <w:pPr>
        <w:pStyle w:val="Corpo"/>
        <w:jc w:val="both"/>
        <w:rPr>
          <w:rFonts w:ascii="Palatino" w:cs="Palatino" w:hAnsi="Palatino" w:eastAsia="Palatino"/>
        </w:rPr>
      </w:pPr>
      <w:r>
        <w:rPr>
          <w:rFonts w:ascii="Palatino" w:hAnsi="Palatino"/>
          <w:rtl w:val="0"/>
          <w:lang w:val="it-IT"/>
        </w:rPr>
        <w:t xml:space="preserve">- M.L. </w:t>
      </w:r>
      <w:r>
        <w:rPr>
          <w:rFonts w:ascii="Palatino" w:hAnsi="Palatino"/>
          <w:smallCaps w:val="1"/>
          <w:rtl w:val="0"/>
          <w:lang w:val="it-IT"/>
        </w:rPr>
        <w:t>Paladini</w:t>
      </w:r>
      <w:r>
        <w:rPr>
          <w:rFonts w:ascii="Palatino" w:hAnsi="Palatino"/>
          <w:rtl w:val="0"/>
          <w:lang w:val="it-IT"/>
        </w:rPr>
        <w:t xml:space="preserve"> (1968), </w:t>
      </w:r>
      <w:r>
        <w:rPr>
          <w:rFonts w:ascii="Palatino" w:hAnsi="Palatino"/>
          <w:i w:val="1"/>
          <w:iCs w:val="1"/>
          <w:rtl w:val="0"/>
          <w:lang w:val="it-IT"/>
        </w:rPr>
        <w:t>L</w:t>
      </w:r>
      <w:r>
        <w:rPr>
          <w:rFonts w:ascii="Palatino" w:hAnsi="Palatino" w:hint="default"/>
          <w:i w:val="1"/>
          <w:iCs w:val="1"/>
          <w:rtl w:val="0"/>
          <w:lang w:val="it-IT"/>
        </w:rPr>
        <w:t>’</w:t>
      </w:r>
      <w:r>
        <w:rPr>
          <w:rFonts w:ascii="Palatino" w:hAnsi="Palatino"/>
          <w:i w:val="1"/>
          <w:iCs w:val="1"/>
          <w:rtl w:val="0"/>
          <w:lang w:val="it-IT"/>
        </w:rPr>
        <w:t>imperatore Tiberio e i primi processi politici del suo regno</w:t>
      </w:r>
      <w:r>
        <w:rPr>
          <w:rFonts w:ascii="Palatino" w:hAnsi="Palatino"/>
          <w:rtl w:val="0"/>
          <w:lang w:val="it-IT"/>
        </w:rPr>
        <w:t xml:space="preserve">, in </w:t>
      </w:r>
      <w:r>
        <w:rPr>
          <w:rFonts w:ascii="Palatino" w:hAnsi="Palatino"/>
          <w:i w:val="1"/>
          <w:iCs w:val="1"/>
          <w:rtl w:val="0"/>
          <w:lang w:val="it-IT"/>
        </w:rPr>
        <w:t>Revue belge de philologie et d</w:t>
      </w:r>
      <w:r>
        <w:rPr>
          <w:rFonts w:ascii="Palatino" w:hAnsi="Palatino" w:hint="default"/>
          <w:i w:val="1"/>
          <w:iCs w:val="1"/>
          <w:rtl w:val="0"/>
          <w:lang w:val="it-IT"/>
        </w:rPr>
        <w:t>’</w:t>
      </w:r>
      <w:r>
        <w:rPr>
          <w:rFonts w:ascii="Palatino" w:hAnsi="Palatino"/>
          <w:i w:val="1"/>
          <w:iCs w:val="1"/>
          <w:rtl w:val="0"/>
          <w:lang w:val="it-IT"/>
        </w:rPr>
        <w:t>histoire</w:t>
      </w:r>
      <w:r>
        <w:rPr>
          <w:rFonts w:ascii="Palatino" w:hAnsi="Palatino"/>
          <w:rtl w:val="0"/>
          <w:lang w:val="it-IT"/>
        </w:rPr>
        <w:t xml:space="preserve"> 46, p. 25-41.</w:t>
      </w:r>
    </w:p>
    <w:p>
      <w:pPr>
        <w:pStyle w:val="Corpo"/>
        <w:jc w:val="both"/>
        <w:rPr>
          <w:rFonts w:ascii="Palatino" w:cs="Palatino" w:hAnsi="Palatino" w:eastAsia="Palatino"/>
        </w:rPr>
      </w:pPr>
      <w:r>
        <w:rPr>
          <w:rFonts w:ascii="Palatino" w:hAnsi="Palatino"/>
          <w:rtl w:val="0"/>
          <w:lang w:val="it-IT"/>
        </w:rPr>
        <w:t xml:space="preserve">- V. </w:t>
      </w:r>
      <w:r>
        <w:rPr>
          <w:rFonts w:ascii="Palatino" w:hAnsi="Palatino"/>
          <w:smallCaps w:val="1"/>
          <w:rtl w:val="0"/>
          <w:lang w:val="it-IT"/>
        </w:rPr>
        <w:t>Piano (2016)</w:t>
      </w:r>
      <w:r>
        <w:rPr>
          <w:rFonts w:ascii="Palatino" w:hAnsi="Palatino"/>
          <w:rtl w:val="0"/>
          <w:lang w:val="it-IT"/>
        </w:rPr>
        <w:t xml:space="preserve">, </w:t>
      </w:r>
      <w:r>
        <w:rPr>
          <w:rFonts w:ascii="Palatino" w:hAnsi="Palatino"/>
          <w:i w:val="1"/>
          <w:iCs w:val="1"/>
          <w:rtl w:val="0"/>
          <w:lang w:val="it-IT"/>
        </w:rPr>
        <w:t>Sull</w:t>
      </w:r>
      <w:r>
        <w:rPr>
          <w:rFonts w:ascii="Palatino" w:hAnsi="Palatino" w:hint="default"/>
          <w:i w:val="1"/>
          <w:iCs w:val="1"/>
          <w:rtl w:val="0"/>
          <w:lang w:val="it-IT"/>
        </w:rPr>
        <w:t>’</w:t>
      </w:r>
      <w:r>
        <w:rPr>
          <w:rFonts w:ascii="Palatino" w:hAnsi="Palatino"/>
          <w:i w:val="1"/>
          <w:iCs w:val="1"/>
          <w:rtl w:val="0"/>
          <w:lang w:val="it-IT"/>
        </w:rPr>
        <w:t>autore del P.Herc. 1067: una nuova lettura della subscriptio</w:t>
      </w:r>
      <w:r>
        <w:rPr>
          <w:rFonts w:ascii="Palatino" w:hAnsi="Palatino"/>
          <w:rtl w:val="0"/>
          <w:lang w:val="it-IT"/>
        </w:rPr>
        <w:t xml:space="preserve">, in </w:t>
      </w:r>
      <w:r>
        <w:rPr>
          <w:rFonts w:ascii="Palatino" w:hAnsi="Palatino"/>
          <w:i w:val="1"/>
          <w:iCs w:val="1"/>
          <w:rtl w:val="0"/>
          <w:lang w:val="it-IT"/>
        </w:rPr>
        <w:t>AnPap</w:t>
      </w:r>
      <w:r>
        <w:rPr>
          <w:rFonts w:ascii="Palatino" w:hAnsi="Palatino"/>
          <w:rtl w:val="0"/>
          <w:lang w:val="it-IT"/>
        </w:rPr>
        <w:t xml:space="preserve"> 28, p. 273-283.</w:t>
      </w:r>
    </w:p>
    <w:p>
      <w:pPr>
        <w:pStyle w:val="Corpo"/>
        <w:jc w:val="both"/>
        <w:rPr>
          <w:rFonts w:ascii="Palatino" w:cs="Palatino" w:hAnsi="Palatino" w:eastAsia="Palatino"/>
        </w:rPr>
      </w:pPr>
      <w:r>
        <w:rPr>
          <w:rFonts w:ascii="Palatino" w:hAnsi="Palatino"/>
          <w:rtl w:val="0"/>
          <w:lang w:val="it-IT"/>
        </w:rPr>
        <w:t xml:space="preserve">- V. </w:t>
      </w:r>
      <w:r>
        <w:rPr>
          <w:rFonts w:ascii="Palatino" w:hAnsi="Palatino"/>
          <w:smallCaps w:val="1"/>
          <w:rtl w:val="0"/>
          <w:lang w:val="it-IT"/>
        </w:rPr>
        <w:t>Piano (2017)</w:t>
      </w:r>
      <w:r>
        <w:rPr>
          <w:rFonts w:ascii="Palatino" w:hAnsi="Palatino"/>
          <w:rtl w:val="0"/>
          <w:lang w:val="it-IT"/>
        </w:rPr>
        <w:t xml:space="preserve">, </w:t>
      </w:r>
      <w:r>
        <w:rPr>
          <w:rFonts w:ascii="Palatino" w:hAnsi="Palatino"/>
          <w:i w:val="1"/>
          <w:iCs w:val="1"/>
          <w:rtl w:val="0"/>
          <w:lang w:val="it-IT"/>
        </w:rPr>
        <w:t>Il PHerc. 1067 latino: il rotolo, il testo, l</w:t>
      </w:r>
      <w:r>
        <w:rPr>
          <w:rFonts w:ascii="Palatino" w:hAnsi="Palatino" w:hint="default"/>
          <w:i w:val="1"/>
          <w:iCs w:val="1"/>
          <w:rtl w:val="0"/>
          <w:lang w:val="it-IT"/>
        </w:rPr>
        <w:t>’</w:t>
      </w:r>
      <w:r>
        <w:rPr>
          <w:rFonts w:ascii="Palatino" w:hAnsi="Palatino"/>
          <w:i w:val="1"/>
          <w:iCs w:val="1"/>
          <w:rtl w:val="0"/>
          <w:lang w:val="it-IT"/>
        </w:rPr>
        <w:t>autore</w:t>
      </w:r>
      <w:r>
        <w:rPr>
          <w:rFonts w:ascii="Palatino" w:hAnsi="Palatino"/>
          <w:rtl w:val="0"/>
          <w:lang w:val="it-IT"/>
        </w:rPr>
        <w:t xml:space="preserve">, in </w:t>
      </w:r>
      <w:r>
        <w:rPr>
          <w:rFonts w:ascii="Palatino" w:hAnsi="Palatino"/>
          <w:i w:val="1"/>
          <w:iCs w:val="1"/>
          <w:rtl w:val="0"/>
          <w:lang w:val="it-IT"/>
        </w:rPr>
        <w:t>CErc</w:t>
      </w:r>
      <w:r>
        <w:rPr>
          <w:rFonts w:ascii="Palatino" w:hAnsi="Palatino" w:hint="default"/>
          <w:rtl w:val="0"/>
          <w:lang w:val="it-IT"/>
        </w:rPr>
        <w:t>»</w:t>
      </w:r>
      <w:r>
        <w:rPr>
          <w:rFonts w:ascii="Palatino" w:hAnsi="Palatino"/>
          <w:rtl w:val="0"/>
          <w:lang w:val="it-IT"/>
        </w:rPr>
        <w:t xml:space="preserve"> 47, p. 163-250.</w:t>
      </w:r>
    </w:p>
    <w:p>
      <w:pPr>
        <w:pStyle w:val="Nota a piè di pagina"/>
        <w:jc w:val="both"/>
        <w:rPr>
          <w:rFonts w:ascii="Palatino" w:cs="Palatino" w:hAnsi="Palatino" w:eastAsia="Palatino"/>
        </w:rPr>
      </w:pPr>
      <w:r>
        <w:rPr>
          <w:rFonts w:ascii="Palatino" w:hAnsi="Palatino"/>
          <w:smallCaps w:val="1"/>
          <w:rtl w:val="0"/>
          <w:lang w:val="it-IT"/>
        </w:rPr>
        <w:t>- M. van der Poel (20</w:t>
      </w:r>
      <w:r>
        <w:rPr>
          <w:rFonts w:ascii="Palatino" w:hAnsi="Palatino"/>
          <w:rtl w:val="0"/>
          <w:lang w:val="it-IT"/>
        </w:rPr>
        <w:t xml:space="preserve">09), </w:t>
      </w:r>
      <w:r>
        <w:rPr>
          <w:rFonts w:ascii="Palatino" w:hAnsi="Palatino"/>
          <w:i w:val="1"/>
          <w:iCs w:val="1"/>
          <w:rtl w:val="0"/>
          <w:lang w:val="it-IT"/>
        </w:rPr>
        <w:t>The Use of exempla in Roman Declamation</w:t>
      </w:r>
      <w:r>
        <w:rPr>
          <w:rFonts w:ascii="Palatino" w:hAnsi="Palatino"/>
          <w:rtl w:val="0"/>
          <w:lang w:val="it-IT"/>
        </w:rPr>
        <w:t xml:space="preserve">, in </w:t>
      </w:r>
      <w:r>
        <w:rPr>
          <w:rFonts w:ascii="Palatino" w:hAnsi="Palatino"/>
          <w:i w:val="1"/>
          <w:iCs w:val="1"/>
          <w:rtl w:val="0"/>
          <w:lang w:val="it-IT"/>
        </w:rPr>
        <w:t>Rhetorica</w:t>
      </w:r>
      <w:r>
        <w:rPr>
          <w:rFonts w:ascii="Palatino" w:hAnsi="Palatino"/>
          <w:rtl w:val="0"/>
          <w:lang w:val="it-IT"/>
        </w:rPr>
        <w:t xml:space="preserve"> 27, p. 332-353.</w:t>
      </w:r>
    </w:p>
    <w:p>
      <w:pPr>
        <w:pStyle w:val="Corpo"/>
        <w:jc w:val="both"/>
        <w:rPr>
          <w:rFonts w:ascii="Palatino" w:cs="Palatino" w:hAnsi="Palatino" w:eastAsia="Palatino"/>
        </w:rPr>
      </w:pPr>
      <w:r>
        <w:rPr>
          <w:rFonts w:ascii="Palatino" w:hAnsi="Palatino"/>
          <w:rtl w:val="0"/>
          <w:lang w:val="it-IT"/>
        </w:rPr>
        <w:t xml:space="preserve">- D.S. </w:t>
      </w:r>
      <w:r>
        <w:rPr>
          <w:rFonts w:ascii="Palatino" w:hAnsi="Palatino"/>
          <w:smallCaps w:val="1"/>
          <w:rtl w:val="0"/>
          <w:lang w:val="it-IT"/>
        </w:rPr>
        <w:t>Potter</w:t>
      </w:r>
      <w:r>
        <w:rPr>
          <w:rFonts w:ascii="Palatino" w:hAnsi="Palatino"/>
          <w:rtl w:val="0"/>
          <w:lang w:val="it-IT"/>
        </w:rPr>
        <w:t xml:space="preserve"> (2012), </w:t>
      </w:r>
      <w:r>
        <w:rPr>
          <w:rFonts w:ascii="Palatino" w:hAnsi="Palatino"/>
          <w:i w:val="1"/>
          <w:iCs w:val="1"/>
          <w:rtl w:val="0"/>
          <w:lang w:val="it-IT"/>
        </w:rPr>
        <w:t>Tacitus</w:t>
      </w:r>
      <w:r>
        <w:rPr>
          <w:rFonts w:ascii="Palatino" w:hAnsi="Palatino" w:hint="default"/>
          <w:i w:val="1"/>
          <w:iCs w:val="1"/>
          <w:rtl w:val="0"/>
          <w:lang w:val="it-IT"/>
        </w:rPr>
        <w:t xml:space="preserve">’ </w:t>
      </w:r>
      <w:r>
        <w:rPr>
          <w:rFonts w:ascii="Palatino" w:hAnsi="Palatino"/>
          <w:i w:val="1"/>
          <w:iCs w:val="1"/>
          <w:rtl w:val="0"/>
          <w:lang w:val="it-IT"/>
        </w:rPr>
        <w:t>Sources</w:t>
      </w:r>
      <w:r>
        <w:rPr>
          <w:rFonts w:ascii="Palatino" w:hAnsi="Palatino"/>
          <w:rtl w:val="0"/>
          <w:lang w:val="it-IT"/>
        </w:rPr>
        <w:t xml:space="preserve">, in V.E. </w:t>
      </w:r>
      <w:r>
        <w:rPr>
          <w:rFonts w:ascii="Palatino" w:hAnsi="Palatino"/>
          <w:smallCaps w:val="1"/>
          <w:rtl w:val="0"/>
          <w:lang w:val="it-IT"/>
        </w:rPr>
        <w:t>Pag</w:t>
      </w:r>
      <w:r>
        <w:rPr>
          <w:rFonts w:ascii="Palatino" w:hAnsi="Palatino" w:hint="default"/>
          <w:smallCaps w:val="1"/>
          <w:rtl w:val="0"/>
          <w:lang w:val="it-IT"/>
        </w:rPr>
        <w:t>á</w:t>
      </w:r>
      <w:r>
        <w:rPr>
          <w:rFonts w:ascii="Palatino" w:hAnsi="Palatino"/>
          <w:smallCaps w:val="1"/>
          <w:rtl w:val="0"/>
          <w:lang w:val="it-IT"/>
        </w:rPr>
        <w:t>n</w:t>
      </w:r>
      <w:r>
        <w:rPr>
          <w:rFonts w:ascii="Palatino" w:hAnsi="Palatino"/>
          <w:rtl w:val="0"/>
          <w:lang w:val="it-IT"/>
        </w:rPr>
        <w:t xml:space="preserve"> (ed.), </w:t>
      </w:r>
      <w:r>
        <w:rPr>
          <w:rFonts w:ascii="Palatino" w:hAnsi="Palatino"/>
          <w:i w:val="1"/>
          <w:iCs w:val="1"/>
          <w:rtl w:val="0"/>
          <w:lang w:val="it-IT"/>
        </w:rPr>
        <w:t>A Companion to Tacitus</w:t>
      </w:r>
      <w:r>
        <w:rPr>
          <w:rFonts w:ascii="Palatino" w:hAnsi="Palatino"/>
          <w:rtl w:val="0"/>
          <w:lang w:val="it-IT"/>
        </w:rPr>
        <w:t>, Malden-Oxford-Chichester, p. 126-140.</w:t>
      </w:r>
    </w:p>
    <w:p>
      <w:pPr>
        <w:pStyle w:val="Corpo"/>
        <w:jc w:val="both"/>
        <w:rPr>
          <w:rFonts w:ascii="Palatino" w:cs="Palatino" w:hAnsi="Palatino" w:eastAsia="Palatino"/>
        </w:rPr>
      </w:pPr>
      <w:r>
        <w:rPr>
          <w:rFonts w:ascii="Palatino" w:hAnsi="Palatino"/>
          <w:rtl w:val="0"/>
          <w:lang w:val="it-IT"/>
        </w:rPr>
        <w:t xml:space="preserve">- K. </w:t>
      </w:r>
      <w:r>
        <w:rPr>
          <w:rFonts w:ascii="Palatino" w:hAnsi="Palatino"/>
          <w:smallCaps w:val="1"/>
          <w:rtl w:val="0"/>
          <w:lang w:val="it-IT"/>
        </w:rPr>
        <w:t>Preisendanz</w:t>
      </w:r>
      <w:r>
        <w:rPr>
          <w:rFonts w:ascii="Palatino" w:hAnsi="Palatino"/>
          <w:rtl w:val="0"/>
          <w:lang w:val="it-IT"/>
        </w:rPr>
        <w:t xml:space="preserve"> (1908), </w:t>
      </w:r>
      <w:r>
        <w:rPr>
          <w:rFonts w:ascii="Palatino" w:hAnsi="Palatino"/>
          <w:i w:val="1"/>
          <w:iCs w:val="1"/>
          <w:rtl w:val="0"/>
          <w:lang w:val="it-IT"/>
        </w:rPr>
        <w:t>De L. Annaei Senecae rhetoris apud philosophum filium auctoritate</w:t>
      </w:r>
      <w:r>
        <w:rPr>
          <w:rFonts w:ascii="Palatino" w:hAnsi="Palatino"/>
          <w:rtl w:val="0"/>
          <w:lang w:val="it-IT"/>
        </w:rPr>
        <w:t xml:space="preserve">, in </w:t>
      </w:r>
      <w:r>
        <w:rPr>
          <w:rFonts w:ascii="Palatino" w:hAnsi="Palatino"/>
          <w:i w:val="1"/>
          <w:iCs w:val="1"/>
          <w:rtl w:val="0"/>
          <w:lang w:val="it-IT"/>
        </w:rPr>
        <w:t>Philologus</w:t>
      </w:r>
      <w:r>
        <w:rPr>
          <w:rFonts w:ascii="Palatino" w:hAnsi="Palatino"/>
          <w:rtl w:val="0"/>
          <w:lang w:val="it-IT"/>
        </w:rPr>
        <w:t xml:space="preserve"> 67, p. 68-112.</w:t>
      </w:r>
    </w:p>
    <w:p>
      <w:pPr>
        <w:pStyle w:val="Corpo"/>
        <w:jc w:val="both"/>
        <w:rPr>
          <w:rFonts w:ascii="Palatino" w:cs="Palatino" w:hAnsi="Palatino" w:eastAsia="Palatino"/>
        </w:rPr>
      </w:pPr>
      <w:r>
        <w:rPr>
          <w:rFonts w:ascii="Palatino" w:hAnsi="Palatino"/>
          <w:rtl w:val="0"/>
          <w:lang w:val="it-IT"/>
        </w:rPr>
        <w:t xml:space="preserve">- C. </w:t>
      </w:r>
      <w:r>
        <w:rPr>
          <w:rFonts w:ascii="Palatino" w:hAnsi="Palatino"/>
          <w:smallCaps w:val="1"/>
          <w:rtl w:val="0"/>
          <w:lang w:val="it-IT"/>
        </w:rPr>
        <w:t>Questa</w:t>
      </w:r>
      <w:r>
        <w:rPr>
          <w:rFonts w:ascii="Palatino" w:hAnsi="Palatino"/>
          <w:rtl w:val="0"/>
          <w:lang w:val="it-IT"/>
        </w:rPr>
        <w:t xml:space="preserve"> (1963), </w:t>
      </w:r>
      <w:r>
        <w:rPr>
          <w:rFonts w:ascii="Palatino" w:hAnsi="Palatino"/>
          <w:i w:val="1"/>
          <w:iCs w:val="1"/>
          <w:rtl w:val="0"/>
          <w:lang w:val="it-IT"/>
        </w:rPr>
        <w:t>Studi sulle fonti degli Annales di Tacito (seconda edizione)</w:t>
      </w:r>
      <w:r>
        <w:rPr>
          <w:rFonts w:ascii="Palatino" w:hAnsi="Palatino"/>
          <w:rtl w:val="0"/>
          <w:lang w:val="it-IT"/>
        </w:rPr>
        <w:t>, Roma.</w:t>
      </w:r>
    </w:p>
    <w:p>
      <w:pPr>
        <w:pStyle w:val="Corpo"/>
        <w:jc w:val="both"/>
        <w:rPr>
          <w:rFonts w:ascii="Palatino" w:cs="Palatino" w:hAnsi="Palatino" w:eastAsia="Palatino"/>
        </w:rPr>
      </w:pPr>
      <w:r>
        <w:rPr>
          <w:rFonts w:ascii="Palatino" w:hAnsi="Palatino"/>
          <w:rtl w:val="0"/>
          <w:lang w:val="it-IT"/>
        </w:rPr>
        <w:t xml:space="preserve">- P. </w:t>
      </w:r>
      <w:r>
        <w:rPr>
          <w:rFonts w:ascii="Palatino" w:hAnsi="Palatino"/>
          <w:smallCaps w:val="1"/>
          <w:rtl w:val="0"/>
          <w:lang w:val="it-IT"/>
        </w:rPr>
        <w:t>Ramondetti</w:t>
      </w:r>
      <w:r>
        <w:rPr>
          <w:rFonts w:ascii="Palatino" w:hAnsi="Palatino"/>
          <w:rtl w:val="0"/>
          <w:lang w:val="it-IT"/>
        </w:rPr>
        <w:t xml:space="preserve"> (2000), </w:t>
      </w:r>
      <w:r>
        <w:rPr>
          <w:rFonts w:ascii="Palatino" w:hAnsi="Palatino"/>
          <w:i w:val="1"/>
          <w:iCs w:val="1"/>
          <w:rtl w:val="0"/>
          <w:lang w:val="it-IT"/>
        </w:rPr>
        <w:t>Tiberio nella biografia di Svetonio</w:t>
      </w:r>
      <w:r>
        <w:rPr>
          <w:rFonts w:ascii="Palatino" w:hAnsi="Palatino"/>
          <w:rtl w:val="0"/>
          <w:lang w:val="it-IT"/>
        </w:rPr>
        <w:t>, Napoli.</w:t>
      </w:r>
    </w:p>
    <w:p>
      <w:pPr>
        <w:pStyle w:val="Corpo"/>
        <w:jc w:val="both"/>
        <w:rPr>
          <w:rFonts w:ascii="Palatino" w:cs="Palatino" w:hAnsi="Palatino" w:eastAsia="Palatino"/>
        </w:rPr>
      </w:pPr>
      <w:r>
        <w:rPr>
          <w:rFonts w:ascii="Palatino" w:hAnsi="Palatino"/>
          <w:rtl w:val="0"/>
          <w:lang w:val="it-IT"/>
        </w:rPr>
        <w:t xml:space="preserve">- J.R. </w:t>
      </w:r>
      <w:r>
        <w:rPr>
          <w:rFonts w:ascii="Palatino" w:hAnsi="Palatino"/>
          <w:smallCaps w:val="1"/>
          <w:rtl w:val="0"/>
          <w:lang w:val="it-IT"/>
        </w:rPr>
        <w:t>Rietra</w:t>
      </w:r>
      <w:r>
        <w:rPr>
          <w:rFonts w:ascii="Palatino" w:hAnsi="Palatino"/>
          <w:rtl w:val="0"/>
          <w:lang w:val="it-IT"/>
        </w:rPr>
        <w:t xml:space="preserve"> (1928), </w:t>
      </w:r>
      <w:r>
        <w:rPr>
          <w:rFonts w:ascii="Palatino" w:hAnsi="Palatino"/>
          <w:i w:val="1"/>
          <w:iCs w:val="1"/>
          <w:rtl w:val="0"/>
          <w:lang w:val="it-IT"/>
        </w:rPr>
        <w:t>C. Suetoni Tranquilli Vita Tiberi - c.24-c.40. Neu Kommentiert</w:t>
      </w:r>
      <w:r>
        <w:rPr>
          <w:rFonts w:ascii="Palatino" w:hAnsi="Palatino"/>
          <w:rtl w:val="0"/>
          <w:lang w:val="it-IT"/>
        </w:rPr>
        <w:t>, Amsterdam.</w:t>
      </w:r>
    </w:p>
    <w:p>
      <w:pPr>
        <w:pStyle w:val="Corpo"/>
        <w:jc w:val="both"/>
        <w:rPr>
          <w:rFonts w:ascii="Palatino" w:cs="Palatino" w:hAnsi="Palatino" w:eastAsia="Palatino"/>
        </w:rPr>
      </w:pPr>
      <w:r>
        <w:rPr>
          <w:rFonts w:ascii="Palatino" w:hAnsi="Palatino"/>
          <w:rtl w:val="0"/>
          <w:lang w:val="it-IT"/>
        </w:rPr>
        <w:t xml:space="preserve">- E. </w:t>
      </w:r>
      <w:r>
        <w:rPr>
          <w:rFonts w:ascii="Palatino" w:hAnsi="Palatino"/>
          <w:smallCaps w:val="1"/>
          <w:rtl w:val="0"/>
          <w:lang w:val="it-IT"/>
        </w:rPr>
        <w:t>Rolland</w:t>
      </w:r>
      <w:r>
        <w:rPr>
          <w:rFonts w:ascii="Palatino" w:hAnsi="Palatino"/>
          <w:rtl w:val="0"/>
          <w:lang w:val="it-IT"/>
        </w:rPr>
        <w:t xml:space="preserve"> (1906), </w:t>
      </w:r>
      <w:r>
        <w:rPr>
          <w:rFonts w:ascii="Palatino" w:hAnsi="Palatino"/>
          <w:i w:val="1"/>
          <w:iCs w:val="1"/>
          <w:rtl w:val="0"/>
          <w:lang w:val="it-IT"/>
        </w:rPr>
        <w:t>De l</w:t>
      </w:r>
      <w:r>
        <w:rPr>
          <w:rFonts w:ascii="Palatino" w:hAnsi="Palatino" w:hint="default"/>
          <w:i w:val="1"/>
          <w:iCs w:val="1"/>
          <w:rtl w:val="0"/>
          <w:lang w:val="it-IT"/>
        </w:rPr>
        <w:t>’</w:t>
      </w:r>
      <w:r>
        <w:rPr>
          <w:rFonts w:ascii="Palatino" w:hAnsi="Palatino"/>
          <w:i w:val="1"/>
          <w:iCs w:val="1"/>
          <w:rtl w:val="0"/>
          <w:lang w:val="it-IT"/>
        </w:rPr>
        <w:t>influence de 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 le p</w:t>
      </w:r>
      <w:r>
        <w:rPr>
          <w:rFonts w:ascii="Palatino" w:hAnsi="Palatino" w:hint="default"/>
          <w:i w:val="1"/>
          <w:iCs w:val="1"/>
          <w:rtl w:val="0"/>
          <w:lang w:val="it-IT"/>
        </w:rPr>
        <w:t>è</w:t>
      </w:r>
      <w:r>
        <w:rPr>
          <w:rFonts w:ascii="Palatino" w:hAnsi="Palatino"/>
          <w:i w:val="1"/>
          <w:iCs w:val="1"/>
          <w:rtl w:val="0"/>
          <w:lang w:val="it-IT"/>
        </w:rPr>
        <w:t>re et des rh</w:t>
      </w:r>
      <w:r>
        <w:rPr>
          <w:rFonts w:ascii="Palatino" w:hAnsi="Palatino" w:hint="default"/>
          <w:i w:val="1"/>
          <w:iCs w:val="1"/>
          <w:rtl w:val="0"/>
          <w:lang w:val="it-IT"/>
        </w:rPr>
        <w:t>é</w:t>
      </w:r>
      <w:r>
        <w:rPr>
          <w:rFonts w:ascii="Palatino" w:hAnsi="Palatino"/>
          <w:i w:val="1"/>
          <w:iCs w:val="1"/>
          <w:rtl w:val="0"/>
          <w:lang w:val="it-IT"/>
        </w:rPr>
        <w:t>teurs sur 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 le philosophe</w:t>
      </w:r>
      <w:r>
        <w:rPr>
          <w:rFonts w:ascii="Palatino" w:hAnsi="Palatino"/>
          <w:rtl w:val="0"/>
          <w:lang w:val="it-IT"/>
        </w:rPr>
        <w:t>, Gand.</w:t>
      </w:r>
    </w:p>
    <w:p>
      <w:pPr>
        <w:pStyle w:val="Corpo"/>
        <w:jc w:val="both"/>
        <w:rPr>
          <w:rFonts w:ascii="Palatino" w:cs="Palatino" w:hAnsi="Palatino" w:eastAsia="Palatino"/>
        </w:rPr>
      </w:pPr>
      <w:r>
        <w:rPr>
          <w:rFonts w:ascii="Palatino" w:hAnsi="Palatino"/>
          <w:rtl w:val="0"/>
          <w:lang w:val="it-IT"/>
        </w:rPr>
        <w:t xml:space="preserve">- B. </w:t>
      </w:r>
      <w:r>
        <w:rPr>
          <w:rFonts w:ascii="Palatino" w:hAnsi="Palatino"/>
          <w:smallCaps w:val="1"/>
          <w:rtl w:val="0"/>
          <w:lang w:val="it-IT"/>
        </w:rPr>
        <w:t>Santorelli (2016)</w:t>
      </w:r>
      <w:r>
        <w:rPr>
          <w:rFonts w:ascii="Palatino" w:hAnsi="Palatino"/>
          <w:rtl w:val="0"/>
          <w:lang w:val="it-IT"/>
        </w:rPr>
        <w:t xml:space="preserve">, </w:t>
      </w:r>
      <w:r>
        <w:rPr>
          <w:rFonts w:ascii="Palatino" w:hAnsi="Palatino"/>
          <w:i w:val="1"/>
          <w:iCs w:val="1"/>
          <w:rtl w:val="0"/>
          <w:lang w:val="it-IT"/>
        </w:rPr>
        <w:t>Aktualisierung</w:t>
      </w:r>
      <w:r>
        <w:rPr>
          <w:rFonts w:ascii="Palatino" w:hAnsi="Palatino"/>
          <w:rtl w:val="0"/>
          <w:lang w:val="it-IT"/>
        </w:rPr>
        <w:t xml:space="preserve">, in </w:t>
      </w:r>
      <w:r>
        <w:rPr>
          <w:rFonts w:ascii="Palatino" w:hAnsi="Palatino"/>
          <w:smallCaps w:val="1"/>
          <w:rtl w:val="0"/>
        </w:rPr>
        <w:t>H</w:t>
      </w:r>
      <w:r>
        <w:rPr>
          <w:rFonts w:ascii="Palatino" w:hAnsi="Palatino" w:hint="default"/>
          <w:smallCaps w:val="1"/>
          <w:rtl w:val="0"/>
          <w:lang w:val="da-DK"/>
        </w:rPr>
        <w:t>å</w:t>
      </w:r>
      <w:r>
        <w:rPr>
          <w:rFonts w:ascii="Palatino" w:hAnsi="Palatino"/>
          <w:smallCaps w:val="1"/>
          <w:rtl w:val="0"/>
        </w:rPr>
        <w:t xml:space="preserve">kanson </w:t>
      </w:r>
      <w:r>
        <w:rPr>
          <w:rFonts w:ascii="Palatino" w:hAnsi="Palatino"/>
          <w:smallCaps w:val="1"/>
          <w:rtl w:val="0"/>
          <w:lang w:val="it-IT"/>
        </w:rPr>
        <w:t>(</w:t>
      </w:r>
      <w:r>
        <w:rPr>
          <w:rFonts w:ascii="Palatino" w:hAnsi="Palatino"/>
          <w:smallCaps w:val="1"/>
          <w:rtl w:val="0"/>
        </w:rPr>
        <w:t>201</w:t>
      </w:r>
      <w:r>
        <w:rPr>
          <w:rFonts w:ascii="Palatino" w:hAnsi="Palatino"/>
          <w:rtl w:val="0"/>
        </w:rPr>
        <w:t>6</w:t>
      </w:r>
      <w:r>
        <w:rPr>
          <w:rFonts w:ascii="Palatino" w:hAnsi="Palatino"/>
          <w:rtl w:val="0"/>
          <w:lang w:val="it-IT"/>
        </w:rPr>
        <w:t>), p. 143-148.</w:t>
      </w:r>
    </w:p>
    <w:p>
      <w:pPr>
        <w:pStyle w:val="Corpo"/>
        <w:jc w:val="both"/>
        <w:rPr>
          <w:rFonts w:ascii="Palatino" w:cs="Palatino" w:hAnsi="Palatino" w:eastAsia="Palatino"/>
        </w:rPr>
      </w:pPr>
      <w:r>
        <w:rPr>
          <w:rFonts w:ascii="Palatino" w:hAnsi="Palatino"/>
          <w:smallCaps w:val="1"/>
          <w:rtl w:val="0"/>
          <w:lang w:val="it-IT"/>
        </w:rPr>
        <w:t>- M.C. Scappaticcio (2010)</w:t>
      </w:r>
      <w:r>
        <w:rPr>
          <w:rFonts w:ascii="Palatino" w:hAnsi="Palatino"/>
          <w:rtl w:val="0"/>
          <w:lang w:val="it-IT"/>
        </w:rPr>
        <w:t xml:space="preserve">, </w:t>
      </w:r>
      <w:r>
        <w:rPr>
          <w:rFonts w:ascii="Palatino" w:hAnsi="Palatino"/>
          <w:i w:val="1"/>
          <w:iCs w:val="1"/>
          <w:rtl w:val="0"/>
          <w:lang w:val="it-IT"/>
        </w:rPr>
        <w:t xml:space="preserve">PHerc. 817: echi virgiliani e </w:t>
      </w:r>
      <w:r>
        <w:rPr>
          <w:rFonts w:ascii="Palatino" w:hAnsi="Palatino" w:hint="default"/>
          <w:i w:val="1"/>
          <w:iCs w:val="1"/>
          <w:rtl w:val="0"/>
          <w:lang w:val="it-IT"/>
        </w:rPr>
        <w:t>‘</w:t>
      </w:r>
      <w:r>
        <w:rPr>
          <w:rFonts w:ascii="Palatino" w:hAnsi="Palatino"/>
          <w:i w:val="1"/>
          <w:iCs w:val="1"/>
          <w:rtl w:val="0"/>
          <w:lang w:val="it-IT"/>
        </w:rPr>
        <w:t>pseudoaugusteismo</w:t>
      </w:r>
      <w:r>
        <w:rPr>
          <w:rFonts w:ascii="Palatino" w:hAnsi="Palatino" w:hint="default"/>
          <w:i w:val="1"/>
          <w:iCs w:val="1"/>
          <w:rtl w:val="0"/>
          <w:lang w:val="it-IT"/>
        </w:rPr>
        <w:t>’</w:t>
      </w:r>
      <w:r>
        <w:rPr>
          <w:rFonts w:ascii="Palatino" w:hAnsi="Palatino"/>
          <w:rtl w:val="0"/>
          <w:lang w:val="it-IT"/>
        </w:rPr>
        <w:t xml:space="preserve">, in </w:t>
      </w:r>
      <w:r>
        <w:rPr>
          <w:rFonts w:ascii="Palatino" w:hAnsi="Palatino"/>
          <w:i w:val="1"/>
          <w:iCs w:val="1"/>
          <w:rtl w:val="0"/>
          <w:lang w:val="it-IT"/>
        </w:rPr>
        <w:t>CErc</w:t>
      </w:r>
      <w:r>
        <w:rPr>
          <w:rFonts w:ascii="Palatino" w:hAnsi="Palatino"/>
          <w:rtl w:val="0"/>
          <w:lang w:val="it-IT"/>
        </w:rPr>
        <w:t xml:space="preserve"> 40, p. 99-136.</w:t>
      </w:r>
    </w:p>
    <w:p>
      <w:pPr>
        <w:pStyle w:val="Corpo"/>
        <w:jc w:val="both"/>
        <w:rPr>
          <w:rFonts w:ascii="Palatino" w:cs="Palatino" w:hAnsi="Palatino" w:eastAsia="Palatino"/>
        </w:rPr>
      </w:pPr>
      <w:r>
        <w:rPr>
          <w:rFonts w:ascii="Palatino" w:hAnsi="Palatino"/>
          <w:smallCaps w:val="1"/>
          <w:rtl w:val="0"/>
          <w:lang w:val="it-IT"/>
        </w:rPr>
        <w:t>- M.C. Scappaticcio (2012),</w:t>
      </w:r>
      <w:r>
        <w:rPr>
          <w:rFonts w:ascii="Palatino" w:hAnsi="Palatino"/>
          <w:rtl w:val="0"/>
          <w:lang w:val="it-IT"/>
        </w:rPr>
        <w:t xml:space="preserve"> </w:t>
      </w:r>
      <w:r>
        <w:rPr>
          <w:rFonts w:ascii="Palatino" w:hAnsi="Palatino"/>
          <w:i w:val="1"/>
          <w:iCs w:val="1"/>
          <w:rtl w:val="0"/>
          <w:lang w:val="it-IT"/>
        </w:rPr>
        <w:t xml:space="preserve">Per una </w:t>
      </w:r>
      <w:r>
        <w:rPr>
          <w:rFonts w:ascii="Palatino" w:hAnsi="Palatino" w:hint="default"/>
          <w:i w:val="1"/>
          <w:iCs w:val="1"/>
          <w:rtl w:val="0"/>
          <w:lang w:val="it-IT"/>
        </w:rPr>
        <w:t>‘</w:t>
      </w:r>
      <w:r>
        <w:rPr>
          <w:rFonts w:ascii="Palatino" w:hAnsi="Palatino"/>
          <w:i w:val="1"/>
          <w:iCs w:val="1"/>
          <w:rtl w:val="0"/>
          <w:lang w:val="it-IT"/>
        </w:rPr>
        <w:t>filologia dei papiri</w:t>
      </w:r>
      <w:r>
        <w:rPr>
          <w:rFonts w:ascii="Palatino" w:hAnsi="Palatino" w:hint="default"/>
          <w:i w:val="1"/>
          <w:iCs w:val="1"/>
          <w:rtl w:val="0"/>
          <w:lang w:val="it-IT"/>
        </w:rPr>
        <w:t>’</w:t>
      </w:r>
      <w:r>
        <w:rPr>
          <w:rFonts w:ascii="Palatino" w:hAnsi="Palatino"/>
          <w:i w:val="1"/>
          <w:iCs w:val="1"/>
          <w:rtl w:val="0"/>
          <w:lang w:val="it-IT"/>
        </w:rPr>
        <w:t>. Sondaggi e prospettive tra Textkritik e tradizione papiracea latina</w:t>
      </w:r>
      <w:r>
        <w:rPr>
          <w:rFonts w:ascii="Palatino" w:hAnsi="Palatino"/>
          <w:rtl w:val="0"/>
          <w:lang w:val="it-IT"/>
        </w:rPr>
        <w:t>, in G.</w:t>
      </w:r>
      <w:r>
        <w:rPr>
          <w:rFonts w:ascii="Palatino" w:hAnsi="Palatino"/>
          <w:smallCaps w:val="1"/>
          <w:rtl w:val="0"/>
          <w:lang w:val="it-IT"/>
        </w:rPr>
        <w:t xml:space="preserve"> Pezzini / S. Rebeggiani</w:t>
      </w:r>
      <w:r>
        <w:rPr>
          <w:rFonts w:ascii="Palatino" w:hAnsi="Palatino"/>
          <w:rtl w:val="0"/>
          <w:lang w:val="it-IT"/>
        </w:rPr>
        <w:t xml:space="preserve"> (curr.), </w:t>
      </w:r>
      <w:r>
        <w:rPr>
          <w:rFonts w:ascii="Palatino" w:hAnsi="Palatino"/>
          <w:i w:val="1"/>
          <w:iCs w:val="1"/>
          <w:rtl w:val="0"/>
          <w:lang w:val="it-IT"/>
        </w:rPr>
        <w:t>Classic Scholars, between Theory and Practice</w:t>
      </w:r>
      <w:r>
        <w:rPr>
          <w:rFonts w:ascii="Palatino" w:hAnsi="Palatino"/>
          <w:rtl w:val="0"/>
          <w:lang w:val="it-IT"/>
        </w:rPr>
        <w:t xml:space="preserve">, in </w:t>
      </w:r>
      <w:r>
        <w:rPr>
          <w:rFonts w:ascii="Palatino" w:hAnsi="Palatino"/>
          <w:i w:val="1"/>
          <w:iCs w:val="1"/>
          <w:rtl w:val="0"/>
          <w:lang w:val="it-IT"/>
        </w:rPr>
        <w:t>ARF</w:t>
      </w:r>
      <w:r>
        <w:rPr>
          <w:rFonts w:ascii="Palatino" w:hAnsi="Palatino"/>
          <w:rtl w:val="0"/>
          <w:lang w:val="it-IT"/>
        </w:rPr>
        <w:t xml:space="preserve"> 14, p. 135-152.</w:t>
      </w:r>
    </w:p>
    <w:p>
      <w:pPr>
        <w:pStyle w:val="Corpo"/>
        <w:jc w:val="both"/>
        <w:rPr>
          <w:rFonts w:ascii="Palatino" w:cs="Palatino" w:hAnsi="Palatino" w:eastAsia="Palatino"/>
        </w:rPr>
      </w:pPr>
      <w:r>
        <w:rPr>
          <w:rFonts w:ascii="Palatino" w:hAnsi="Palatino"/>
          <w:smallCaps w:val="1"/>
          <w:rtl w:val="0"/>
          <w:lang w:val="it-IT"/>
        </w:rPr>
        <w:t>- M.C. Scappaticcio (2017),</w:t>
      </w:r>
      <w:r>
        <w:rPr>
          <w:rFonts w:ascii="Palatino" w:hAnsi="Palatino"/>
          <w:rtl w:val="0"/>
          <w:lang w:val="it-IT"/>
        </w:rPr>
        <w:t xml:space="preserve"> cur. </w:t>
      </w:r>
      <w:r>
        <w:rPr>
          <w:rFonts w:ascii="Palatino" w:hAnsi="Palatino"/>
          <w:i w:val="1"/>
          <w:iCs w:val="1"/>
          <w:rtl w:val="0"/>
          <w:lang w:val="it-IT"/>
        </w:rPr>
        <w:t>Per i testi latini. Prime riflessioni sul fondo inedito di Robert Marichal</w:t>
      </w:r>
      <w:r>
        <w:rPr>
          <w:rFonts w:ascii="Palatino" w:hAnsi="Palatino"/>
          <w:rtl w:val="0"/>
        </w:rPr>
        <w:t xml:space="preserve">, </w:t>
      </w:r>
      <w:r>
        <w:rPr>
          <w:rFonts w:ascii="Palatino" w:hAnsi="Palatino"/>
          <w:rtl w:val="0"/>
          <w:lang w:val="it-IT"/>
        </w:rPr>
        <w:t>Turnhout (in corso di stampa).</w:t>
      </w:r>
    </w:p>
    <w:p>
      <w:pPr>
        <w:pStyle w:val="Corpo"/>
        <w:jc w:val="both"/>
        <w:rPr>
          <w:rFonts w:ascii="Palatino" w:cs="Palatino" w:hAnsi="Palatino" w:eastAsia="Palatino"/>
        </w:rPr>
      </w:pPr>
      <w:r>
        <w:rPr>
          <w:rFonts w:ascii="Palatino" w:hAnsi="Palatino"/>
          <w:rtl w:val="0"/>
          <w:lang w:val="it-IT"/>
        </w:rPr>
        <w:t xml:space="preserve">- K. </w:t>
      </w:r>
      <w:r>
        <w:rPr>
          <w:rFonts w:ascii="Palatino" w:hAnsi="Palatino"/>
          <w:smallCaps w:val="1"/>
          <w:rtl w:val="0"/>
          <w:lang w:val="it-IT"/>
        </w:rPr>
        <w:t>Scott</w:t>
      </w:r>
      <w:r>
        <w:rPr>
          <w:rFonts w:ascii="Palatino" w:hAnsi="Palatino"/>
          <w:rtl w:val="0"/>
          <w:lang w:val="it-IT"/>
        </w:rPr>
        <w:t xml:space="preserve"> (1932), </w:t>
      </w:r>
      <w:r>
        <w:rPr>
          <w:rFonts w:ascii="Palatino" w:hAnsi="Palatino"/>
          <w:i w:val="1"/>
          <w:iCs w:val="1"/>
          <w:rtl w:val="0"/>
          <w:lang w:val="it-IT"/>
        </w:rPr>
        <w:t>Tiberius</w:t>
      </w:r>
      <w:r>
        <w:rPr>
          <w:rFonts w:ascii="Palatino" w:hAnsi="Palatino" w:hint="default"/>
          <w:i w:val="1"/>
          <w:iCs w:val="1"/>
          <w:rtl w:val="0"/>
          <w:lang w:val="it-IT"/>
        </w:rPr>
        <w:t xml:space="preserve">’ </w:t>
      </w:r>
      <w:r>
        <w:rPr>
          <w:rFonts w:ascii="Palatino" w:hAnsi="Palatino"/>
          <w:i w:val="1"/>
          <w:iCs w:val="1"/>
          <w:rtl w:val="0"/>
          <w:lang w:val="it-IT"/>
        </w:rPr>
        <w:t xml:space="preserve">Refusal of the Title </w:t>
      </w:r>
      <w:r>
        <w:rPr>
          <w:rFonts w:ascii="Palatino" w:hAnsi="Palatino" w:hint="default"/>
          <w:i w:val="1"/>
          <w:iCs w:val="1"/>
          <w:rtl w:val="0"/>
          <w:lang w:val="it-IT"/>
        </w:rPr>
        <w:t>‘</w:t>
      </w:r>
      <w:r>
        <w:rPr>
          <w:rFonts w:ascii="Palatino" w:hAnsi="Palatino"/>
          <w:i w:val="1"/>
          <w:iCs w:val="1"/>
          <w:rtl w:val="0"/>
          <w:lang w:val="it-IT"/>
        </w:rPr>
        <w:t>Augustus</w:t>
      </w:r>
      <w:r>
        <w:rPr>
          <w:rFonts w:ascii="Palatino" w:hAnsi="Palatino" w:hint="default"/>
          <w:i w:val="1"/>
          <w:iCs w:val="1"/>
          <w:rtl w:val="0"/>
          <w:lang w:val="it-IT"/>
        </w:rPr>
        <w:t>’</w:t>
      </w:r>
      <w:r>
        <w:rPr>
          <w:rFonts w:ascii="Palatino" w:hAnsi="Palatino"/>
          <w:rtl w:val="0"/>
          <w:lang w:val="it-IT"/>
        </w:rPr>
        <w:t xml:space="preserve">, in </w:t>
      </w:r>
      <w:r>
        <w:rPr>
          <w:rFonts w:ascii="Palatino" w:hAnsi="Palatino"/>
          <w:i w:val="1"/>
          <w:iCs w:val="1"/>
          <w:rtl w:val="0"/>
          <w:lang w:val="it-IT"/>
        </w:rPr>
        <w:t>CP</w:t>
      </w:r>
      <w:r>
        <w:rPr>
          <w:rFonts w:ascii="Palatino" w:hAnsi="Palatino"/>
          <w:rtl w:val="0"/>
          <w:lang w:val="it-IT"/>
        </w:rPr>
        <w:t xml:space="preserve"> 27, p. 43-50.</w:t>
      </w:r>
    </w:p>
    <w:p>
      <w:pPr>
        <w:pStyle w:val="Corpo"/>
        <w:jc w:val="both"/>
        <w:rPr>
          <w:rFonts w:ascii="Palatino" w:cs="Palatino" w:hAnsi="Palatino" w:eastAsia="Palatino"/>
        </w:rPr>
      </w:pPr>
      <w:r>
        <w:rPr>
          <w:rFonts w:ascii="Palatino" w:hAnsi="Palatino"/>
          <w:rtl w:val="0"/>
          <w:lang w:val="it-IT"/>
        </w:rPr>
        <w:t xml:space="preserve">- R. </w:t>
      </w:r>
      <w:r>
        <w:rPr>
          <w:rFonts w:ascii="Palatino" w:hAnsi="Palatino"/>
          <w:smallCaps w:val="1"/>
          <w:rtl w:val="0"/>
          <w:lang w:val="it-IT"/>
        </w:rPr>
        <w:t>Seager</w:t>
      </w:r>
      <w:r>
        <w:rPr>
          <w:rFonts w:ascii="Palatino" w:hAnsi="Palatino"/>
          <w:rtl w:val="0"/>
          <w:lang w:val="it-IT"/>
        </w:rPr>
        <w:t xml:space="preserve"> (1972), </w:t>
      </w:r>
      <w:r>
        <w:rPr>
          <w:rFonts w:ascii="Palatino" w:hAnsi="Palatino"/>
          <w:i w:val="1"/>
          <w:iCs w:val="1"/>
          <w:rtl w:val="0"/>
          <w:lang w:val="it-IT"/>
        </w:rPr>
        <w:t>Tiberius</w:t>
      </w:r>
      <w:r>
        <w:rPr>
          <w:rFonts w:ascii="Palatino" w:hAnsi="Palatino"/>
          <w:rtl w:val="0"/>
          <w:lang w:val="it-IT"/>
        </w:rPr>
        <w:t>, London (seconda edizione: 2005).</w:t>
      </w:r>
    </w:p>
    <w:p>
      <w:pPr>
        <w:pStyle w:val="Nota a piè di pagina"/>
        <w:jc w:val="both"/>
        <w:rPr>
          <w:rFonts w:ascii="Palatino" w:cs="Palatino" w:hAnsi="Palatino" w:eastAsia="Palatino"/>
        </w:rPr>
      </w:pPr>
      <w:r>
        <w:rPr>
          <w:rFonts w:ascii="Palatino" w:hAnsi="Palatino"/>
          <w:smallCaps w:val="1"/>
          <w:rtl w:val="0"/>
          <w:lang w:val="it-IT"/>
        </w:rPr>
        <w:t xml:space="preserve">- D.R. </w:t>
      </w:r>
      <w:r>
        <w:rPr>
          <w:rFonts w:ascii="Palatino" w:hAnsi="Palatino"/>
          <w:smallCaps w:val="1"/>
          <w:rtl w:val="0"/>
          <w:lang w:val="en-US"/>
        </w:rPr>
        <w:t>Shackleton Bailey</w:t>
      </w:r>
      <w:r>
        <w:rPr>
          <w:rFonts w:ascii="Palatino" w:hAnsi="Palatino"/>
          <w:smallCaps w:val="1"/>
          <w:rtl w:val="0"/>
          <w:lang w:val="it-IT"/>
        </w:rPr>
        <w:t xml:space="preserve"> </w:t>
      </w:r>
      <w:r>
        <w:rPr>
          <w:rFonts w:ascii="Palatino" w:hAnsi="Palatino"/>
          <w:rtl w:val="0"/>
          <w:lang w:val="it-IT"/>
        </w:rPr>
        <w:t xml:space="preserve">(1983), </w:t>
      </w:r>
      <w:r>
        <w:rPr>
          <w:rFonts w:ascii="Palatino" w:hAnsi="Palatino"/>
          <w:i w:val="1"/>
          <w:iCs w:val="1"/>
          <w:rtl w:val="0"/>
          <w:lang w:val="it-IT"/>
        </w:rPr>
        <w:t>More on Seneca the Elder</w:t>
      </w:r>
      <w:r>
        <w:rPr>
          <w:rFonts w:ascii="Palatino" w:hAnsi="Palatino"/>
          <w:rtl w:val="0"/>
          <w:lang w:val="it-IT"/>
        </w:rPr>
        <w:t xml:space="preserve">, in </w:t>
      </w:r>
      <w:r>
        <w:rPr>
          <w:rFonts w:ascii="Palatino" w:hAnsi="Palatino"/>
          <w:i w:val="1"/>
          <w:iCs w:val="1"/>
          <w:rtl w:val="0"/>
          <w:lang w:val="it-IT"/>
        </w:rPr>
        <w:t>Philologus</w:t>
      </w:r>
      <w:r>
        <w:rPr>
          <w:rFonts w:ascii="Palatino" w:hAnsi="Palatino"/>
          <w:rtl w:val="0"/>
          <w:lang w:val="it-IT"/>
        </w:rPr>
        <w:t xml:space="preserve"> 137, p. 38-52.</w:t>
      </w:r>
    </w:p>
    <w:p>
      <w:pPr>
        <w:pStyle w:val="Corpo"/>
        <w:jc w:val="both"/>
        <w:rPr>
          <w:rFonts w:ascii="Palatino" w:cs="Palatino" w:hAnsi="Palatino" w:eastAsia="Palatino"/>
        </w:rPr>
      </w:pPr>
      <w:r>
        <w:rPr>
          <w:rFonts w:ascii="Palatino" w:hAnsi="Palatino"/>
          <w:rtl w:val="0"/>
          <w:lang w:val="it-IT"/>
        </w:rPr>
        <w:t xml:space="preserve">- D.C.A. </w:t>
      </w:r>
      <w:r>
        <w:rPr>
          <w:rFonts w:ascii="Palatino" w:hAnsi="Palatino"/>
          <w:smallCaps w:val="1"/>
          <w:rtl w:val="0"/>
          <w:lang w:val="it-IT"/>
        </w:rPr>
        <w:t>Shotter</w:t>
      </w:r>
      <w:r>
        <w:rPr>
          <w:rFonts w:ascii="Palatino" w:hAnsi="Palatino"/>
          <w:rtl w:val="0"/>
          <w:lang w:val="it-IT"/>
        </w:rPr>
        <w:t xml:space="preserve"> (1988), </w:t>
      </w:r>
      <w:r>
        <w:rPr>
          <w:rFonts w:ascii="Palatino" w:hAnsi="Palatino"/>
          <w:i w:val="1"/>
          <w:iCs w:val="1"/>
          <w:rtl w:val="0"/>
          <w:lang w:val="it-IT"/>
        </w:rPr>
        <w:t>Tacitus and Tiberius</w:t>
      </w:r>
      <w:r>
        <w:rPr>
          <w:rFonts w:ascii="Palatino" w:hAnsi="Palatino"/>
          <w:rtl w:val="0"/>
          <w:lang w:val="it-IT"/>
        </w:rPr>
        <w:t xml:space="preserve">, in </w:t>
      </w:r>
      <w:r>
        <w:rPr>
          <w:rFonts w:ascii="Palatino" w:hAnsi="Palatino"/>
          <w:i w:val="1"/>
          <w:iCs w:val="1"/>
          <w:rtl w:val="0"/>
          <w:lang w:val="it-IT"/>
        </w:rPr>
        <w:t>AS</w:t>
      </w:r>
      <w:r>
        <w:rPr>
          <w:rFonts w:ascii="Palatino" w:hAnsi="Palatino"/>
          <w:rtl w:val="0"/>
          <w:lang w:val="it-IT"/>
        </w:rPr>
        <w:t xml:space="preserve"> 19, p. 225-236. </w:t>
      </w:r>
    </w:p>
    <w:p>
      <w:pPr>
        <w:pStyle w:val="Corpo"/>
        <w:jc w:val="both"/>
        <w:rPr>
          <w:rFonts w:ascii="Palatino" w:cs="Palatino" w:hAnsi="Palatino" w:eastAsia="Palatino"/>
        </w:rPr>
      </w:pPr>
      <w:r>
        <w:rPr>
          <w:rFonts w:ascii="Palatino" w:hAnsi="Palatino"/>
          <w:rtl w:val="0"/>
          <w:lang w:val="it-IT"/>
        </w:rPr>
        <w:t xml:space="preserve">- G. </w:t>
      </w:r>
      <w:r>
        <w:rPr>
          <w:rFonts w:ascii="Palatino" w:hAnsi="Palatino"/>
          <w:smallCaps w:val="1"/>
          <w:rtl w:val="0"/>
          <w:lang w:val="it-IT"/>
        </w:rPr>
        <w:t>Studemund</w:t>
      </w:r>
      <w:r>
        <w:rPr>
          <w:rFonts w:ascii="Palatino" w:hAnsi="Palatino"/>
          <w:rtl w:val="0"/>
          <w:lang w:val="it-IT"/>
        </w:rPr>
        <w:t xml:space="preserve"> (1888), </w:t>
      </w:r>
      <w:r>
        <w:rPr>
          <w:rFonts w:ascii="Palatino" w:hAnsi="Palatino"/>
          <w:i w:val="1"/>
          <w:iCs w:val="1"/>
          <w:rtl w:val="0"/>
          <w:lang w:val="it-IT"/>
        </w:rPr>
        <w:t>L. Annaeus Seneca librorum quomodo amicitia continenda sit et de vita patris quae supersunt</w:t>
      </w:r>
      <w:r>
        <w:rPr>
          <w:rFonts w:ascii="Palatino" w:hAnsi="Palatino"/>
          <w:rtl w:val="0"/>
          <w:lang w:val="it-IT"/>
        </w:rPr>
        <w:t xml:space="preserve">, in </w:t>
      </w:r>
      <w:r>
        <w:rPr>
          <w:rFonts w:ascii="Palatino" w:hAnsi="Palatino"/>
          <w:i w:val="1"/>
          <w:iCs w:val="1"/>
          <w:rtl w:val="0"/>
          <w:lang w:val="it-IT"/>
        </w:rPr>
        <w:t>Bresl. Phil. Abh.</w:t>
      </w:r>
      <w:r>
        <w:rPr>
          <w:rFonts w:ascii="Palatino" w:hAnsi="Palatino"/>
          <w:rtl w:val="0"/>
          <w:lang w:val="it-IT"/>
        </w:rPr>
        <w:t xml:space="preserve"> 2, p. I-XXXII.</w:t>
      </w:r>
    </w:p>
    <w:p>
      <w:pPr>
        <w:pStyle w:val="Corpo"/>
        <w:jc w:val="both"/>
        <w:rPr>
          <w:rFonts w:ascii="Palatino" w:cs="Palatino" w:hAnsi="Palatino" w:eastAsia="Palatino"/>
        </w:rPr>
      </w:pPr>
      <w:r>
        <w:rPr>
          <w:rFonts w:ascii="Palatino" w:hAnsi="Palatino"/>
          <w:smallCaps w:val="1"/>
          <w:rtl w:val="0"/>
          <w:lang w:val="it-IT"/>
        </w:rPr>
        <w:t>- L.A. Sussman (1978)</w:t>
      </w:r>
      <w:r>
        <w:rPr>
          <w:rFonts w:ascii="Palatino" w:hAnsi="Palatino"/>
          <w:rtl w:val="0"/>
          <w:lang w:val="it-IT"/>
        </w:rPr>
        <w:t xml:space="preserve">, </w:t>
      </w:r>
      <w:r>
        <w:rPr>
          <w:rFonts w:ascii="Palatino" w:hAnsi="Palatino"/>
          <w:i w:val="1"/>
          <w:iCs w:val="1"/>
          <w:rtl w:val="0"/>
          <w:lang w:val="it-IT"/>
        </w:rPr>
        <w:t>The Elder Seneca</w:t>
      </w:r>
      <w:r>
        <w:rPr>
          <w:rFonts w:ascii="Palatino" w:hAnsi="Palatino"/>
          <w:rtl w:val="0"/>
          <w:lang w:val="it-IT"/>
        </w:rPr>
        <w:t>, Lugduni Batavorum.</w:t>
      </w:r>
    </w:p>
    <w:p>
      <w:pPr>
        <w:pStyle w:val="Corpo"/>
        <w:jc w:val="both"/>
        <w:rPr>
          <w:rFonts w:ascii="Palatino" w:cs="Palatino" w:hAnsi="Palatino" w:eastAsia="Palatino"/>
        </w:rPr>
      </w:pPr>
      <w:r>
        <w:rPr>
          <w:rFonts w:ascii="Palatino" w:hAnsi="Palatino"/>
          <w:smallCaps w:val="1"/>
          <w:rtl w:val="0"/>
          <w:lang w:val="it-IT"/>
        </w:rPr>
        <w:t>- L.A. Sussman (1984)</w:t>
      </w:r>
      <w:r>
        <w:rPr>
          <w:rFonts w:ascii="Palatino" w:hAnsi="Palatino"/>
          <w:rtl w:val="0"/>
          <w:lang w:val="it-IT"/>
        </w:rPr>
        <w:t xml:space="preserve">, </w:t>
      </w:r>
      <w:r>
        <w:rPr>
          <w:rFonts w:ascii="Palatino" w:hAnsi="Palatino"/>
          <w:i w:val="1"/>
          <w:iCs w:val="1"/>
          <w:rtl w:val="0"/>
          <w:lang w:val="it-IT"/>
        </w:rPr>
        <w:t>The Elder Seneca and declamation since 1900. A bibliography</w:t>
      </w:r>
      <w:r>
        <w:rPr>
          <w:rFonts w:ascii="Palatino" w:hAnsi="Palatino"/>
          <w:rtl w:val="0"/>
          <w:lang w:val="it-IT"/>
        </w:rPr>
        <w:t xml:space="preserve">, in </w:t>
      </w:r>
      <w:r>
        <w:rPr>
          <w:rFonts w:ascii="Palatino" w:hAnsi="Palatino"/>
          <w:i w:val="1"/>
          <w:iCs w:val="1"/>
          <w:rtl w:val="0"/>
          <w:lang w:val="it-IT"/>
        </w:rPr>
        <w:t>ANRW</w:t>
      </w:r>
      <w:r>
        <w:rPr>
          <w:rFonts w:ascii="Palatino" w:hAnsi="Palatino"/>
          <w:rtl w:val="0"/>
          <w:lang w:val="it-IT"/>
        </w:rPr>
        <w:t xml:space="preserve"> II. 32.1, p. 557-577.</w:t>
      </w:r>
    </w:p>
    <w:p>
      <w:pPr>
        <w:pStyle w:val="Corpo"/>
        <w:jc w:val="both"/>
        <w:rPr>
          <w:rFonts w:ascii="Palatino" w:cs="Palatino" w:hAnsi="Palatino" w:eastAsia="Palatino"/>
        </w:rPr>
      </w:pPr>
      <w:r>
        <w:rPr>
          <w:rFonts w:ascii="Palatino" w:hAnsi="Palatino"/>
          <w:rtl w:val="0"/>
          <w:lang w:val="it-IT"/>
        </w:rPr>
        <w:t xml:space="preserve">- R. </w:t>
      </w:r>
      <w:r>
        <w:rPr>
          <w:rFonts w:ascii="Palatino" w:hAnsi="Palatino"/>
          <w:smallCaps w:val="1"/>
          <w:rtl w:val="0"/>
          <w:lang w:val="it-IT"/>
        </w:rPr>
        <w:t>Syme</w:t>
      </w:r>
      <w:r>
        <w:rPr>
          <w:rFonts w:ascii="Palatino" w:hAnsi="Palatino"/>
          <w:rtl w:val="0"/>
          <w:lang w:val="it-IT"/>
        </w:rPr>
        <w:t xml:space="preserve"> (1967), </w:t>
      </w:r>
      <w:r>
        <w:rPr>
          <w:rFonts w:ascii="Palatino" w:hAnsi="Palatino"/>
          <w:i w:val="1"/>
          <w:iCs w:val="1"/>
          <w:rtl w:val="0"/>
          <w:lang w:val="it-IT"/>
        </w:rPr>
        <w:t>Tacito</w:t>
      </w:r>
      <w:r>
        <w:rPr>
          <w:rFonts w:ascii="Palatino" w:hAnsi="Palatino"/>
          <w:rtl w:val="0"/>
          <w:lang w:val="it-IT"/>
        </w:rPr>
        <w:t xml:space="preserve"> I-II, Brescia (ed. it. cur. A. Benedetti; trad. cur. C. Marocchi Santandrea: </w:t>
      </w:r>
      <w:r>
        <w:rPr>
          <w:rFonts w:ascii="Palatino" w:hAnsi="Palatino"/>
          <w:i w:val="1"/>
          <w:iCs w:val="1"/>
          <w:rtl w:val="0"/>
          <w:lang w:val="it-IT"/>
        </w:rPr>
        <w:t>Tacitus</w:t>
      </w:r>
      <w:r>
        <w:rPr>
          <w:rFonts w:ascii="Palatino" w:hAnsi="Palatino"/>
          <w:rtl w:val="0"/>
          <w:lang w:val="it-IT"/>
        </w:rPr>
        <w:t xml:space="preserve"> I-II, Oxford 1958).</w:t>
      </w:r>
    </w:p>
    <w:p>
      <w:pPr>
        <w:pStyle w:val="Corpo"/>
        <w:jc w:val="both"/>
        <w:rPr>
          <w:rFonts w:ascii="Palatino" w:cs="Palatino" w:hAnsi="Palatino" w:eastAsia="Palatino"/>
        </w:rPr>
      </w:pPr>
      <w:r>
        <w:rPr>
          <w:rFonts w:ascii="Palatino" w:hAnsi="Palatino"/>
          <w:rtl w:val="0"/>
          <w:lang w:val="it-IT"/>
        </w:rPr>
        <w:t xml:space="preserve">- R. </w:t>
      </w:r>
      <w:r>
        <w:rPr>
          <w:rFonts w:ascii="Palatino" w:hAnsi="Palatino"/>
          <w:smallCaps w:val="1"/>
          <w:rtl w:val="0"/>
          <w:lang w:val="it-IT"/>
        </w:rPr>
        <w:t>Syme</w:t>
      </w:r>
      <w:r>
        <w:rPr>
          <w:rFonts w:ascii="Palatino" w:hAnsi="Palatino"/>
          <w:rtl w:val="0"/>
          <w:lang w:val="it-IT"/>
        </w:rPr>
        <w:t xml:space="preserve"> (1974), </w:t>
      </w:r>
      <w:r>
        <w:rPr>
          <w:rFonts w:ascii="Palatino" w:hAnsi="Palatino"/>
          <w:i w:val="1"/>
          <w:iCs w:val="1"/>
          <w:rtl w:val="0"/>
          <w:lang w:val="it-IT"/>
        </w:rPr>
        <w:t>History or Biography. The Case of Tiberius Caesar</w:t>
      </w:r>
      <w:r>
        <w:rPr>
          <w:rFonts w:ascii="Palatino" w:hAnsi="Palatino"/>
          <w:rtl w:val="0"/>
          <w:lang w:val="it-IT"/>
        </w:rPr>
        <w:t xml:space="preserve">, in </w:t>
      </w:r>
      <w:r>
        <w:rPr>
          <w:rFonts w:ascii="Palatino" w:hAnsi="Palatino"/>
          <w:i w:val="1"/>
          <w:iCs w:val="1"/>
          <w:rtl w:val="0"/>
          <w:lang w:val="it-IT"/>
        </w:rPr>
        <w:t>Historia</w:t>
      </w:r>
      <w:r>
        <w:rPr>
          <w:rFonts w:ascii="Palatino" w:hAnsi="Palatino"/>
          <w:rtl w:val="0"/>
          <w:lang w:val="it-IT"/>
        </w:rPr>
        <w:t xml:space="preserve"> 23, p. 481-496.</w:t>
      </w:r>
    </w:p>
    <w:p>
      <w:pPr>
        <w:pStyle w:val="Corpo"/>
        <w:jc w:val="both"/>
        <w:rPr>
          <w:rFonts w:ascii="Palatino" w:cs="Palatino" w:hAnsi="Palatino" w:eastAsia="Palatino"/>
        </w:rPr>
      </w:pPr>
      <w:r>
        <w:rPr>
          <w:rFonts w:ascii="Palatino" w:hAnsi="Palatino"/>
          <w:rtl w:val="0"/>
          <w:lang w:val="it-IT"/>
        </w:rPr>
        <w:t xml:space="preserve">- R. </w:t>
      </w:r>
      <w:r>
        <w:rPr>
          <w:rFonts w:ascii="Palatino" w:hAnsi="Palatino"/>
          <w:smallCaps w:val="1"/>
          <w:rtl w:val="0"/>
          <w:lang w:val="it-IT"/>
        </w:rPr>
        <w:t>Syme</w:t>
      </w:r>
      <w:r>
        <w:rPr>
          <w:rFonts w:ascii="Palatino" w:hAnsi="Palatino"/>
          <w:rtl w:val="0"/>
          <w:lang w:val="it-IT"/>
        </w:rPr>
        <w:t xml:space="preserve"> (1982),</w:t>
      </w:r>
      <w:r>
        <w:rPr>
          <w:rFonts w:ascii="Palatino" w:hAnsi="Palatino"/>
          <w:rtl w:val="0"/>
        </w:rPr>
        <w:t xml:space="preserve"> </w:t>
      </w:r>
      <w:r>
        <w:rPr>
          <w:rFonts w:ascii="Palatino" w:hAnsi="Palatino"/>
          <w:i w:val="1"/>
          <w:iCs w:val="1"/>
          <w:rtl w:val="0"/>
          <w:lang w:val="it-IT"/>
        </w:rPr>
        <w:t>Tacitus: Some Sources of His Information</w:t>
      </w:r>
      <w:r>
        <w:rPr>
          <w:rFonts w:ascii="Palatino" w:hAnsi="Palatino"/>
          <w:rtl w:val="0"/>
          <w:lang w:val="it-IT"/>
        </w:rPr>
        <w:t xml:space="preserve">, in </w:t>
      </w:r>
      <w:r>
        <w:rPr>
          <w:rFonts w:ascii="Palatino" w:hAnsi="Palatino"/>
          <w:i w:val="1"/>
          <w:iCs w:val="1"/>
          <w:rtl w:val="0"/>
          <w:lang w:val="it-IT"/>
        </w:rPr>
        <w:t>JRS</w:t>
      </w:r>
      <w:r>
        <w:rPr>
          <w:rFonts w:ascii="Palatino" w:hAnsi="Palatino"/>
          <w:rtl w:val="0"/>
          <w:lang w:val="it-IT"/>
        </w:rPr>
        <w:t xml:space="preserve"> 72, p. 68-82.</w:t>
      </w:r>
    </w:p>
    <w:p>
      <w:pPr>
        <w:pStyle w:val="Corpo"/>
        <w:jc w:val="both"/>
        <w:rPr>
          <w:rFonts w:ascii="Palatino" w:cs="Palatino" w:hAnsi="Palatino" w:eastAsia="Palatino"/>
        </w:rPr>
      </w:pPr>
      <w:r>
        <w:rPr>
          <w:rFonts w:ascii="Palatino" w:hAnsi="Palatino"/>
          <w:rtl w:val="0"/>
          <w:lang w:val="it-IT"/>
        </w:rPr>
        <w:t xml:space="preserve">- R. </w:t>
      </w:r>
      <w:r>
        <w:rPr>
          <w:rFonts w:ascii="Palatino" w:hAnsi="Palatino"/>
          <w:smallCaps w:val="1"/>
          <w:rtl w:val="0"/>
          <w:lang w:val="it-IT"/>
        </w:rPr>
        <w:t>Syme</w:t>
      </w:r>
      <w:r>
        <w:rPr>
          <w:rFonts w:ascii="Palatino" w:hAnsi="Palatino"/>
          <w:rtl w:val="0"/>
          <w:lang w:val="it-IT"/>
        </w:rPr>
        <w:t xml:space="preserve"> (1983), </w:t>
      </w:r>
      <w:r>
        <w:rPr>
          <w:rFonts w:ascii="Palatino" w:hAnsi="Palatino"/>
          <w:i w:val="1"/>
          <w:iCs w:val="1"/>
          <w:rtl w:val="0"/>
          <w:lang w:val="it-IT"/>
        </w:rPr>
        <w:t>The year 33 in Tacitus and Dio</w:t>
      </w:r>
      <w:r>
        <w:rPr>
          <w:rFonts w:ascii="Palatino" w:hAnsi="Palatino"/>
          <w:rtl w:val="0"/>
          <w:lang w:val="it-IT"/>
        </w:rPr>
        <w:t xml:space="preserve">, in </w:t>
      </w:r>
      <w:r>
        <w:rPr>
          <w:rFonts w:ascii="Palatino" w:hAnsi="Palatino"/>
          <w:i w:val="1"/>
          <w:iCs w:val="1"/>
          <w:rtl w:val="0"/>
          <w:lang w:val="it-IT"/>
        </w:rPr>
        <w:t>Athenaeum</w:t>
      </w:r>
      <w:r>
        <w:rPr>
          <w:rFonts w:ascii="Palatino" w:hAnsi="Palatino"/>
          <w:rtl w:val="0"/>
          <w:lang w:val="it-IT"/>
        </w:rPr>
        <w:t xml:space="preserve"> 61, p. 3-23.</w:t>
      </w:r>
    </w:p>
    <w:p>
      <w:pPr>
        <w:pStyle w:val="Corpo"/>
        <w:jc w:val="both"/>
        <w:rPr>
          <w:rFonts w:ascii="Palatino" w:cs="Palatino" w:hAnsi="Palatino" w:eastAsia="Palatino"/>
        </w:rPr>
      </w:pPr>
      <w:r>
        <w:rPr>
          <w:rFonts w:ascii="Palatino" w:hAnsi="Palatino"/>
          <w:rtl w:val="0"/>
          <w:lang w:val="it-IT"/>
        </w:rPr>
        <w:t xml:space="preserve">- C. </w:t>
      </w:r>
      <w:r>
        <w:rPr>
          <w:rFonts w:ascii="Palatino" w:hAnsi="Palatino"/>
          <w:smallCaps w:val="1"/>
          <w:rtl w:val="0"/>
          <w:lang w:val="it-IT"/>
        </w:rPr>
        <w:t>Tibiletti</w:t>
      </w:r>
      <w:r>
        <w:rPr>
          <w:rFonts w:ascii="Palatino" w:hAnsi="Palatino"/>
          <w:rtl w:val="0"/>
          <w:lang w:val="it-IT"/>
        </w:rPr>
        <w:t xml:space="preserve"> (1959), </w:t>
      </w:r>
      <w:r>
        <w:rPr>
          <w:rFonts w:ascii="Palatino" w:hAnsi="Palatino"/>
          <w:i w:val="1"/>
          <w:iCs w:val="1"/>
          <w:rtl w:val="0"/>
          <w:lang w:val="it-IT"/>
        </w:rPr>
        <w:t>Il proemio di Floro, Seneca il Retore e Tertulliano</w:t>
      </w:r>
      <w:r>
        <w:rPr>
          <w:rFonts w:ascii="Palatino" w:hAnsi="Palatino"/>
          <w:rtl w:val="0"/>
          <w:lang w:val="it-IT"/>
        </w:rPr>
        <w:t xml:space="preserve">, in </w:t>
      </w:r>
      <w:r>
        <w:rPr>
          <w:rFonts w:ascii="Palatino" w:hAnsi="Palatino"/>
          <w:i w:val="1"/>
          <w:iCs w:val="1"/>
          <w:rtl w:val="0"/>
          <w:lang w:val="it-IT"/>
        </w:rPr>
        <w:t>Convivium</w:t>
      </w:r>
      <w:r>
        <w:rPr>
          <w:rFonts w:ascii="Palatino" w:hAnsi="Palatino"/>
          <w:rtl w:val="0"/>
          <w:lang w:val="it-IT"/>
        </w:rPr>
        <w:t xml:space="preserve"> 3, p. 339-342.</w:t>
      </w:r>
    </w:p>
    <w:p>
      <w:pPr>
        <w:pStyle w:val="Corpo"/>
        <w:jc w:val="both"/>
        <w:rPr>
          <w:rFonts w:ascii="Palatino" w:cs="Palatino" w:hAnsi="Palatino" w:eastAsia="Palatino"/>
        </w:rPr>
      </w:pPr>
      <w:r>
        <w:rPr>
          <w:rFonts w:ascii="Palatino" w:hAnsi="Palatino"/>
          <w:rtl w:val="0"/>
          <w:lang w:val="it-IT"/>
        </w:rPr>
        <w:t xml:space="preserve">- M. </w:t>
      </w:r>
      <w:r>
        <w:rPr>
          <w:rFonts w:ascii="Palatino" w:hAnsi="Palatino"/>
          <w:smallCaps w:val="1"/>
          <w:rtl w:val="0"/>
          <w:lang w:val="it-IT"/>
        </w:rPr>
        <w:t>Toher</w:t>
      </w:r>
      <w:r>
        <w:rPr>
          <w:rFonts w:ascii="Palatino" w:hAnsi="Palatino"/>
          <w:rtl w:val="0"/>
          <w:lang w:val="it-IT"/>
        </w:rPr>
        <w:t xml:space="preserve"> (1990), </w:t>
      </w:r>
      <w:r>
        <w:rPr>
          <w:rFonts w:ascii="Palatino" w:hAnsi="Palatino"/>
          <w:i w:val="1"/>
          <w:iCs w:val="1"/>
          <w:rtl w:val="0"/>
          <w:lang w:val="it-IT"/>
        </w:rPr>
        <w:t>Augustus and the Evolution of Roman Historiography</w:t>
      </w:r>
      <w:r>
        <w:rPr>
          <w:rFonts w:ascii="Palatino" w:hAnsi="Palatino"/>
          <w:rtl w:val="0"/>
          <w:lang w:val="it-IT"/>
        </w:rPr>
        <w:t xml:space="preserve">, in </w:t>
      </w:r>
      <w:r>
        <w:rPr>
          <w:rFonts w:ascii="Palatino" w:hAnsi="Palatino"/>
          <w:smallCaps w:val="1"/>
          <w:rtl w:val="0"/>
          <w:lang w:val="it-IT"/>
        </w:rPr>
        <w:t>K.A. Raaflaub / M. Toher</w:t>
      </w:r>
      <w:r>
        <w:rPr>
          <w:rFonts w:ascii="Palatino" w:hAnsi="Palatino"/>
          <w:rtl w:val="0"/>
          <w:lang w:val="it-IT"/>
        </w:rPr>
        <w:t xml:space="preserve"> (edd.), </w:t>
      </w:r>
      <w:r>
        <w:rPr>
          <w:rFonts w:ascii="Palatino" w:hAnsi="Palatino"/>
          <w:i w:val="1"/>
          <w:iCs w:val="1"/>
          <w:rtl w:val="0"/>
          <w:lang w:val="it-IT"/>
        </w:rPr>
        <w:t>Between Republic and Empire. Interpretations of Augustus and His Principate</w:t>
      </w:r>
      <w:r>
        <w:rPr>
          <w:rFonts w:ascii="Palatino" w:hAnsi="Palatino"/>
          <w:rtl w:val="0"/>
          <w:lang w:val="it-IT"/>
        </w:rPr>
        <w:t>, Oxford, p. 139-154.</w:t>
      </w:r>
    </w:p>
    <w:p>
      <w:pPr>
        <w:pStyle w:val="Corpo"/>
        <w:jc w:val="both"/>
        <w:rPr>
          <w:rFonts w:ascii="Palatino" w:cs="Palatino" w:hAnsi="Palatino" w:eastAsia="Palatino"/>
        </w:rPr>
      </w:pPr>
      <w:r>
        <w:rPr>
          <w:rFonts w:ascii="Palatino" w:hAnsi="Palatino"/>
          <w:rtl w:val="0"/>
          <w:lang w:val="it-IT"/>
        </w:rPr>
        <w:t xml:space="preserve">- C. </w:t>
      </w:r>
      <w:r>
        <w:rPr>
          <w:rFonts w:ascii="Palatino" w:hAnsi="Palatino"/>
          <w:smallCaps w:val="1"/>
          <w:rtl w:val="0"/>
          <w:lang w:val="it-IT"/>
        </w:rPr>
        <w:t>Torre</w:t>
      </w:r>
      <w:r>
        <w:rPr>
          <w:rFonts w:ascii="Palatino" w:hAnsi="Palatino"/>
          <w:rtl w:val="0"/>
          <w:lang w:val="it-IT"/>
        </w:rPr>
        <w:t xml:space="preserve"> (2016), </w:t>
      </w:r>
      <w:r>
        <w:rPr>
          <w:rFonts w:ascii="Palatino" w:hAnsi="Palatino"/>
          <w:i w:val="1"/>
          <w:iCs w:val="1"/>
          <w:rtl w:val="0"/>
          <w:lang w:val="it-IT"/>
        </w:rPr>
        <w:t>Tiberio tra filologia e filosofia</w:t>
      </w:r>
      <w:r>
        <w:rPr>
          <w:rFonts w:ascii="Palatino" w:hAnsi="Palatino"/>
          <w:rtl w:val="0"/>
          <w:lang w:val="it-IT"/>
        </w:rPr>
        <w:t xml:space="preserve">, in </w:t>
      </w:r>
      <w:r>
        <w:rPr>
          <w:rFonts w:ascii="Palatino" w:hAnsi="Palatino"/>
          <w:smallCaps w:val="1"/>
          <w:rtl w:val="0"/>
          <w:lang w:val="it-IT"/>
        </w:rPr>
        <w:t>F. Slavati / C. Torre</w:t>
      </w:r>
      <w:r>
        <w:rPr>
          <w:rFonts w:ascii="Palatino" w:hAnsi="Palatino"/>
          <w:rtl w:val="0"/>
          <w:lang w:val="it-IT"/>
        </w:rPr>
        <w:t xml:space="preserve"> (curr.), </w:t>
      </w:r>
      <w:r>
        <w:rPr>
          <w:rFonts w:ascii="Palatino" w:hAnsi="Palatino"/>
          <w:i w:val="1"/>
          <w:iCs w:val="1"/>
          <w:rtl w:val="0"/>
          <w:lang w:val="it-IT"/>
        </w:rPr>
        <w:t>Intorno a Tiberio. 1. Archeologia, cultura e letteratura del Principe e della sua epoca</w:t>
      </w:r>
      <w:r>
        <w:rPr>
          <w:rFonts w:ascii="Palatino" w:hAnsi="Palatino"/>
          <w:rtl w:val="0"/>
          <w:lang w:val="it-IT"/>
        </w:rPr>
        <w:t>, Firenze, p. 53-59.</w:t>
      </w:r>
    </w:p>
    <w:p>
      <w:pPr>
        <w:pStyle w:val="Corpo"/>
        <w:jc w:val="both"/>
        <w:rPr>
          <w:rFonts w:ascii="Palatino" w:cs="Palatino" w:hAnsi="Palatino" w:eastAsia="Palatino"/>
        </w:rPr>
      </w:pPr>
      <w:r>
        <w:rPr>
          <w:rFonts w:ascii="Palatino" w:hAnsi="Palatino"/>
          <w:rtl w:val="0"/>
          <w:lang w:val="it-IT"/>
        </w:rPr>
        <w:t xml:space="preserve">- M. </w:t>
      </w:r>
      <w:r>
        <w:rPr>
          <w:rFonts w:ascii="Palatino" w:hAnsi="Palatino"/>
          <w:smallCaps w:val="1"/>
          <w:rtl w:val="0"/>
          <w:lang w:val="it-IT"/>
        </w:rPr>
        <w:t>Torri</w:t>
      </w:r>
      <w:r>
        <w:rPr>
          <w:rFonts w:ascii="Palatino" w:hAnsi="Palatino"/>
          <w:rtl w:val="0"/>
          <w:lang w:val="it-IT"/>
        </w:rPr>
        <w:t xml:space="preserve"> (2002-2003), </w:t>
      </w:r>
      <w:r>
        <w:rPr>
          <w:rFonts w:ascii="Palatino" w:hAnsi="Palatino"/>
          <w:i w:val="1"/>
          <w:iCs w:val="1"/>
          <w:rtl w:val="0"/>
          <w:lang w:val="it-IT"/>
        </w:rPr>
        <w:t>La r</w:t>
      </w:r>
      <w:r>
        <w:rPr>
          <w:rFonts w:ascii="Palatino" w:hAnsi="Palatino" w:hint="default"/>
          <w:i w:val="1"/>
          <w:iCs w:val="1"/>
          <w:rtl w:val="0"/>
          <w:lang w:val="it-IT"/>
        </w:rPr>
        <w:t>é</w:t>
      </w:r>
      <w:r>
        <w:rPr>
          <w:rFonts w:ascii="Palatino" w:hAnsi="Palatino"/>
          <w:i w:val="1"/>
          <w:iCs w:val="1"/>
          <w:rtl w:val="0"/>
          <w:lang w:val="it-IT"/>
        </w:rPr>
        <w:t>ception de la propagande d</w:t>
      </w:r>
      <w:r>
        <w:rPr>
          <w:rFonts w:ascii="Palatino" w:hAnsi="Palatino" w:hint="default"/>
          <w:i w:val="1"/>
          <w:iCs w:val="1"/>
          <w:rtl w:val="0"/>
          <w:lang w:val="it-IT"/>
        </w:rPr>
        <w:t>’</w:t>
      </w:r>
      <w:r>
        <w:rPr>
          <w:rFonts w:ascii="Palatino" w:hAnsi="Palatino"/>
          <w:i w:val="1"/>
          <w:iCs w:val="1"/>
          <w:rtl w:val="0"/>
          <w:lang w:val="it-IT"/>
        </w:rPr>
        <w:t>Auguste chez S</w:t>
      </w:r>
      <w:r>
        <w:rPr>
          <w:rFonts w:ascii="Palatino" w:hAnsi="Palatino" w:hint="default"/>
          <w:i w:val="1"/>
          <w:iCs w:val="1"/>
          <w:rtl w:val="0"/>
          <w:lang w:val="it-IT"/>
        </w:rPr>
        <w:t>é</w:t>
      </w:r>
      <w:r>
        <w:rPr>
          <w:rFonts w:ascii="Palatino" w:hAnsi="Palatino"/>
          <w:i w:val="1"/>
          <w:iCs w:val="1"/>
          <w:rtl w:val="0"/>
          <w:lang w:val="it-IT"/>
        </w:rPr>
        <w:t>n</w:t>
      </w:r>
      <w:r>
        <w:rPr>
          <w:rFonts w:ascii="Palatino" w:hAnsi="Palatino" w:hint="default"/>
          <w:i w:val="1"/>
          <w:iCs w:val="1"/>
          <w:rtl w:val="0"/>
          <w:lang w:val="it-IT"/>
        </w:rPr>
        <w:t>è</w:t>
      </w:r>
      <w:r>
        <w:rPr>
          <w:rFonts w:ascii="Palatino" w:hAnsi="Palatino"/>
          <w:i w:val="1"/>
          <w:iCs w:val="1"/>
          <w:rtl w:val="0"/>
          <w:lang w:val="it-IT"/>
        </w:rPr>
        <w:t>que le Rh</w:t>
      </w:r>
      <w:r>
        <w:rPr>
          <w:rFonts w:ascii="Palatino" w:hAnsi="Palatino" w:hint="default"/>
          <w:i w:val="1"/>
          <w:iCs w:val="1"/>
          <w:rtl w:val="0"/>
          <w:lang w:val="it-IT"/>
        </w:rPr>
        <w:t>é</w:t>
      </w:r>
      <w:r>
        <w:rPr>
          <w:rFonts w:ascii="Palatino" w:hAnsi="Palatino"/>
          <w:i w:val="1"/>
          <w:iCs w:val="1"/>
          <w:rtl w:val="0"/>
          <w:lang w:val="it-IT"/>
        </w:rPr>
        <w:t>teur</w:t>
      </w:r>
      <w:r>
        <w:rPr>
          <w:rFonts w:ascii="Palatino" w:hAnsi="Palatino"/>
          <w:rtl w:val="0"/>
          <w:lang w:val="it-IT"/>
        </w:rPr>
        <w:t xml:space="preserve">, in </w:t>
      </w:r>
      <w:r>
        <w:rPr>
          <w:rFonts w:ascii="Palatino" w:hAnsi="Palatino"/>
          <w:i w:val="1"/>
          <w:iCs w:val="1"/>
          <w:rtl w:val="0"/>
          <w:lang w:val="it-IT"/>
        </w:rPr>
        <w:t>Classica</w:t>
      </w:r>
      <w:r>
        <w:rPr>
          <w:rFonts w:ascii="Palatino" w:hAnsi="Palatino"/>
          <w:rtl w:val="0"/>
          <w:lang w:val="it-IT"/>
        </w:rPr>
        <w:t xml:space="preserve"> 15-16, p. 117-130.</w:t>
      </w:r>
    </w:p>
    <w:p>
      <w:pPr>
        <w:pStyle w:val="Corpo"/>
        <w:jc w:val="both"/>
        <w:rPr>
          <w:rFonts w:ascii="Palatino" w:cs="Palatino" w:hAnsi="Palatino" w:eastAsia="Palatino"/>
        </w:rPr>
      </w:pPr>
      <w:r>
        <w:rPr>
          <w:rFonts w:ascii="Palatino" w:hAnsi="Palatino"/>
          <w:rtl w:val="0"/>
          <w:lang w:val="it-IT"/>
        </w:rPr>
        <w:t xml:space="preserve">- H. </w:t>
      </w:r>
      <w:r>
        <w:rPr>
          <w:rFonts w:ascii="Palatino" w:hAnsi="Palatino"/>
          <w:smallCaps w:val="1"/>
          <w:rtl w:val="0"/>
          <w:lang w:val="it-IT"/>
        </w:rPr>
        <w:t>Tr</w:t>
      </w:r>
      <w:r>
        <w:rPr>
          <w:rFonts w:ascii="Palatino" w:hAnsi="Palatino" w:hint="default"/>
          <w:smallCaps w:val="1"/>
          <w:rtl w:val="0"/>
          <w:lang w:val="it-IT"/>
        </w:rPr>
        <w:t>ä</w:t>
      </w:r>
      <w:r>
        <w:rPr>
          <w:rFonts w:ascii="Palatino" w:hAnsi="Palatino"/>
          <w:smallCaps w:val="1"/>
          <w:rtl w:val="0"/>
          <w:lang w:val="it-IT"/>
        </w:rPr>
        <w:t>nkle</w:t>
      </w:r>
      <w:r>
        <w:rPr>
          <w:rFonts w:ascii="Palatino" w:hAnsi="Palatino"/>
          <w:rtl w:val="0"/>
          <w:lang w:val="it-IT"/>
        </w:rPr>
        <w:t xml:space="preserve"> (1969), </w:t>
      </w:r>
      <w:r>
        <w:rPr>
          <w:rFonts w:ascii="Palatino" w:hAnsi="Palatino"/>
          <w:i w:val="1"/>
          <w:iCs w:val="1"/>
          <w:rtl w:val="0"/>
          <w:lang w:val="it-IT"/>
        </w:rPr>
        <w:t xml:space="preserve">Augustus bei Tacitus, Cassius Dio und dem </w:t>
      </w:r>
      <w:r>
        <w:rPr>
          <w:rFonts w:ascii="Palatino" w:hAnsi="Palatino" w:hint="default"/>
          <w:i w:val="1"/>
          <w:iCs w:val="1"/>
          <w:rtl w:val="0"/>
          <w:lang w:val="it-IT"/>
        </w:rPr>
        <w:t>ä</w:t>
      </w:r>
      <w:r>
        <w:rPr>
          <w:rFonts w:ascii="Palatino" w:hAnsi="Palatino"/>
          <w:i w:val="1"/>
          <w:iCs w:val="1"/>
          <w:rtl w:val="0"/>
          <w:lang w:val="it-IT"/>
        </w:rPr>
        <w:t>lteren Plinius</w:t>
      </w:r>
      <w:r>
        <w:rPr>
          <w:rFonts w:ascii="Palatino" w:hAnsi="Palatino"/>
          <w:rtl w:val="0"/>
          <w:lang w:val="it-IT"/>
        </w:rPr>
        <w:t xml:space="preserve">, in </w:t>
      </w:r>
      <w:r>
        <w:rPr>
          <w:rFonts w:ascii="Palatino" w:hAnsi="Palatino"/>
          <w:i w:val="1"/>
          <w:iCs w:val="1"/>
          <w:rtl w:val="0"/>
          <w:lang w:val="it-IT"/>
        </w:rPr>
        <w:t>WS</w:t>
      </w:r>
      <w:r>
        <w:rPr>
          <w:rFonts w:ascii="Palatino" w:hAnsi="Palatino"/>
          <w:rtl w:val="0"/>
          <w:lang w:val="it-IT"/>
        </w:rPr>
        <w:t xml:space="preserve"> 82, p. 108-130.</w:t>
      </w:r>
    </w:p>
    <w:p>
      <w:pPr>
        <w:pStyle w:val="Nota a piè di pagina"/>
        <w:jc w:val="both"/>
        <w:rPr>
          <w:rFonts w:ascii="Palatino" w:cs="Palatino" w:hAnsi="Palatino" w:eastAsia="Palatino"/>
        </w:rPr>
      </w:pPr>
      <w:r>
        <w:rPr>
          <w:rFonts w:ascii="Palatino" w:hAnsi="Palatino"/>
          <w:rtl w:val="0"/>
          <w:lang w:val="it-IT"/>
        </w:rPr>
        <w:t xml:space="preserve">- C. </w:t>
      </w:r>
      <w:r>
        <w:rPr>
          <w:rFonts w:ascii="Palatino" w:hAnsi="Palatino"/>
          <w:smallCaps w:val="1"/>
          <w:rtl w:val="0"/>
          <w:lang w:val="pt-PT"/>
        </w:rPr>
        <w:t>Trinacty</w:t>
      </w:r>
      <w:r>
        <w:rPr>
          <w:rFonts w:ascii="Palatino" w:hAnsi="Palatino"/>
          <w:rtl w:val="0"/>
        </w:rPr>
        <w:t xml:space="preserve"> </w:t>
      </w:r>
      <w:r>
        <w:rPr>
          <w:rFonts w:ascii="Palatino" w:hAnsi="Palatino"/>
          <w:rtl w:val="0"/>
          <w:lang w:val="it-IT"/>
        </w:rPr>
        <w:t>(</w:t>
      </w:r>
      <w:r>
        <w:rPr>
          <w:rFonts w:ascii="Palatino" w:hAnsi="Palatino"/>
          <w:rtl w:val="0"/>
        </w:rPr>
        <w:t>2009</w:t>
      </w:r>
      <w:r>
        <w:rPr>
          <w:rFonts w:ascii="Palatino" w:hAnsi="Palatino"/>
          <w:rtl w:val="0"/>
          <w:lang w:val="it-IT"/>
        </w:rPr>
        <w:t xml:space="preserve">), </w:t>
      </w:r>
      <w:r>
        <w:rPr>
          <w:rFonts w:ascii="Palatino" w:hAnsi="Palatino"/>
          <w:i w:val="1"/>
          <w:iCs w:val="1"/>
          <w:rtl w:val="0"/>
          <w:lang w:val="it-IT"/>
        </w:rPr>
        <w:t>Like father, like son? Selected examples of intertextuality in Seneca the Younger and Seneca the Elder</w:t>
      </w:r>
      <w:r>
        <w:rPr>
          <w:rFonts w:ascii="Palatino" w:hAnsi="Palatino"/>
          <w:rtl w:val="0"/>
          <w:lang w:val="it-IT"/>
        </w:rPr>
        <w:t xml:space="preserve">, in </w:t>
      </w:r>
      <w:r>
        <w:rPr>
          <w:rFonts w:ascii="Palatino" w:hAnsi="Palatino"/>
          <w:i w:val="1"/>
          <w:iCs w:val="1"/>
          <w:rtl w:val="0"/>
          <w:lang w:val="it-IT"/>
        </w:rPr>
        <w:t>Phoenix</w:t>
      </w:r>
      <w:r>
        <w:rPr>
          <w:rFonts w:ascii="Palatino" w:hAnsi="Palatino"/>
          <w:rtl w:val="0"/>
          <w:lang w:val="it-IT"/>
        </w:rPr>
        <w:t xml:space="preserve"> 63, p. 260-277.</w:t>
      </w:r>
    </w:p>
    <w:p>
      <w:pPr>
        <w:pStyle w:val="Corpo"/>
        <w:jc w:val="both"/>
        <w:rPr>
          <w:rFonts w:ascii="Palatino" w:cs="Palatino" w:hAnsi="Palatino" w:eastAsia="Palatino"/>
        </w:rPr>
      </w:pPr>
      <w:r>
        <w:rPr>
          <w:rFonts w:ascii="Palatino" w:hAnsi="Palatino"/>
          <w:rtl w:val="0"/>
          <w:lang w:val="it-IT"/>
        </w:rPr>
        <w:t xml:space="preserve">- R. </w:t>
      </w:r>
      <w:r>
        <w:rPr>
          <w:rFonts w:ascii="Palatino" w:hAnsi="Palatino"/>
          <w:smallCaps w:val="1"/>
          <w:rtl w:val="0"/>
          <w:lang w:val="it-IT"/>
        </w:rPr>
        <w:t>Urban</w:t>
      </w:r>
      <w:r>
        <w:rPr>
          <w:rFonts w:ascii="Palatino" w:hAnsi="Palatino"/>
          <w:rtl w:val="0"/>
          <w:lang w:val="it-IT"/>
        </w:rPr>
        <w:t xml:space="preserve"> (1999), </w:t>
      </w:r>
      <w:r>
        <w:rPr>
          <w:rFonts w:ascii="Palatino" w:hAnsi="Palatino"/>
          <w:i w:val="1"/>
          <w:iCs w:val="1"/>
          <w:rtl w:val="0"/>
          <w:lang w:val="it-IT"/>
        </w:rPr>
        <w:t>Gallia rebellis. Erhebungen in Gallien im Spiegel antiker Zeugnisse</w:t>
      </w:r>
      <w:r>
        <w:rPr>
          <w:rFonts w:ascii="Palatino" w:hAnsi="Palatino"/>
          <w:rtl w:val="0"/>
          <w:lang w:val="it-IT"/>
        </w:rPr>
        <w:t>, Stuttgart.</w:t>
      </w:r>
    </w:p>
    <w:p>
      <w:pPr>
        <w:pStyle w:val="Corpo"/>
        <w:jc w:val="both"/>
        <w:rPr>
          <w:rFonts w:ascii="Palatino" w:cs="Palatino" w:hAnsi="Palatino" w:eastAsia="Palatino"/>
          <w:i w:val="1"/>
          <w:iCs w:val="1"/>
        </w:rPr>
      </w:pPr>
      <w:r>
        <w:rPr>
          <w:rFonts w:ascii="Palatino" w:hAnsi="Palatino"/>
          <w:rtl w:val="0"/>
          <w:lang w:val="it-IT"/>
        </w:rPr>
        <w:t xml:space="preserve">- L. </w:t>
      </w:r>
      <w:r>
        <w:rPr>
          <w:rFonts w:ascii="Palatino" w:hAnsi="Palatino"/>
          <w:smallCaps w:val="1"/>
          <w:rtl w:val="0"/>
          <w:lang w:val="it-IT"/>
        </w:rPr>
        <w:t>Vidman</w:t>
      </w:r>
      <w:r>
        <w:rPr>
          <w:rFonts w:ascii="Palatino" w:hAnsi="Palatino"/>
          <w:rtl w:val="0"/>
          <w:lang w:val="it-IT"/>
        </w:rPr>
        <w:t xml:space="preserve"> (1982), </w:t>
      </w:r>
      <w:r>
        <w:rPr>
          <w:rFonts w:ascii="Palatino" w:hAnsi="Palatino"/>
          <w:i w:val="1"/>
          <w:iCs w:val="1"/>
          <w:rtl w:val="0"/>
          <w:lang w:val="it-IT"/>
        </w:rPr>
        <w:t>Fasti Ostienses: edendos, illustrandos, restituendos curavit Ladislaus Vidman</w:t>
      </w:r>
      <w:r>
        <w:rPr>
          <w:rFonts w:ascii="Palatino" w:hAnsi="Palatino"/>
          <w:rtl w:val="0"/>
          <w:lang w:val="it-IT"/>
        </w:rPr>
        <w:t>, Pragae.</w:t>
      </w:r>
    </w:p>
    <w:p>
      <w:pPr>
        <w:pStyle w:val="Corpo"/>
        <w:jc w:val="both"/>
        <w:rPr>
          <w:rFonts w:ascii="Palatino" w:cs="Palatino" w:hAnsi="Palatino" w:eastAsia="Palatino"/>
          <w:i w:val="1"/>
          <w:iCs w:val="1"/>
        </w:rPr>
      </w:pPr>
      <w:r>
        <w:rPr>
          <w:rFonts w:ascii="Palatino" w:hAnsi="Palatino"/>
          <w:rtl w:val="0"/>
          <w:lang w:val="it-IT"/>
        </w:rPr>
        <w:t xml:space="preserve">- D. </w:t>
      </w:r>
      <w:r>
        <w:rPr>
          <w:rFonts w:ascii="Palatino" w:hAnsi="Palatino"/>
          <w:smallCaps w:val="1"/>
          <w:rtl w:val="0"/>
          <w:lang w:val="it-IT"/>
        </w:rPr>
        <w:t>Vottero</w:t>
      </w:r>
      <w:r>
        <w:rPr>
          <w:rFonts w:ascii="Palatino" w:hAnsi="Palatino"/>
          <w:rtl w:val="0"/>
          <w:lang w:val="it-IT"/>
        </w:rPr>
        <w:t xml:space="preserve"> (1998), </w:t>
      </w:r>
      <w:r>
        <w:rPr>
          <w:rFonts w:ascii="Palatino" w:hAnsi="Palatino"/>
          <w:i w:val="1"/>
          <w:iCs w:val="1"/>
          <w:rtl w:val="0"/>
          <w:lang w:val="it-IT"/>
        </w:rPr>
        <w:t>Lucio Anneo Seneca. I frammenti</w:t>
      </w:r>
      <w:r>
        <w:rPr>
          <w:rFonts w:ascii="Palatino" w:hAnsi="Palatino"/>
          <w:rtl w:val="0"/>
          <w:lang w:val="it-IT"/>
        </w:rPr>
        <w:t>, Bologna.</w:t>
      </w:r>
    </w:p>
    <w:p>
      <w:pPr>
        <w:pStyle w:val="Di default"/>
        <w:bidi w:val="0"/>
        <w:ind w:left="0" w:right="0" w:firstLine="0"/>
        <w:jc w:val="both"/>
        <w:rPr>
          <w:rFonts w:ascii="Palatino" w:cs="Palatino" w:hAnsi="Palatino" w:eastAsia="Palatino"/>
          <w:i w:val="1"/>
          <w:iCs w:val="1"/>
          <w:rtl w:val="0"/>
        </w:rPr>
      </w:pPr>
      <w:r>
        <w:rPr>
          <w:rFonts w:ascii="Palatino" w:hAnsi="Palatino"/>
          <w:rtl w:val="0"/>
          <w:lang w:val="it-IT"/>
        </w:rPr>
        <w:t xml:space="preserve">- M. </w:t>
      </w:r>
      <w:r>
        <w:rPr>
          <w:rFonts w:ascii="Palatino" w:hAnsi="Palatino"/>
          <w:smallCaps w:val="1"/>
          <w:rtl w:val="0"/>
          <w:lang w:val="it-IT"/>
        </w:rPr>
        <w:t>Winterbottom</w:t>
      </w:r>
      <w:r>
        <w:rPr>
          <w:rFonts w:ascii="Palatino" w:hAnsi="Palatino"/>
          <w:rtl w:val="0"/>
          <w:lang w:val="it-IT"/>
        </w:rPr>
        <w:t xml:space="preserve"> (2013), </w:t>
      </w:r>
      <w:r>
        <w:rPr>
          <w:rFonts w:ascii="Palatino" w:hAnsi="Palatino"/>
          <w:i w:val="1"/>
          <w:iCs w:val="1"/>
          <w:rtl w:val="0"/>
          <w:lang w:val="it-IT"/>
        </w:rPr>
        <w:t>De vita patris</w:t>
      </w:r>
      <w:r>
        <w:rPr>
          <w:rFonts w:ascii="Palatino" w:hAnsi="Palatino"/>
          <w:rtl w:val="0"/>
          <w:lang w:val="it-IT"/>
        </w:rPr>
        <w:t xml:space="preserve">, in </w:t>
      </w:r>
      <w:r>
        <w:rPr>
          <w:rFonts w:ascii="Palatino" w:hAnsi="Palatino"/>
          <w:smallCaps w:val="1"/>
          <w:rtl w:val="0"/>
          <w:lang w:val="it-IT"/>
        </w:rPr>
        <w:t xml:space="preserve">G. Damschen / A. Heil </w:t>
      </w:r>
      <w:r>
        <w:rPr>
          <w:rFonts w:ascii="Palatino" w:hAnsi="Palatino"/>
          <w:rtl w:val="0"/>
          <w:lang w:val="it-IT"/>
        </w:rPr>
        <w:t xml:space="preserve">(edd.), </w:t>
      </w:r>
      <w:r>
        <w:rPr>
          <w:rFonts w:ascii="Palatino" w:hAnsi="Palatino"/>
          <w:i w:val="1"/>
          <w:iCs w:val="1"/>
          <w:rtl w:val="0"/>
          <w:lang w:val="it-IT"/>
        </w:rPr>
        <w:t>Brill</w:t>
      </w:r>
      <w:r>
        <w:rPr>
          <w:rFonts w:ascii="Palatino" w:hAnsi="Palatino" w:hint="default"/>
          <w:i w:val="1"/>
          <w:iCs w:val="1"/>
          <w:rtl w:val="0"/>
          <w:lang w:val="it-IT"/>
        </w:rPr>
        <w:t>’</w:t>
      </w:r>
      <w:r>
        <w:rPr>
          <w:rFonts w:ascii="Palatino" w:hAnsi="Palatino"/>
          <w:i w:val="1"/>
          <w:iCs w:val="1"/>
          <w:rtl w:val="0"/>
          <w:lang w:val="it-IT"/>
        </w:rPr>
        <w:t>s Companion to Seneca. Philosopher and Dramatist</w:t>
      </w:r>
      <w:r>
        <w:rPr>
          <w:rFonts w:ascii="Palatino" w:hAnsi="Palatino"/>
          <w:rtl w:val="0"/>
          <w:lang w:val="it-IT"/>
        </w:rPr>
        <w:t>, Leiden, p. 695.</w:t>
      </w:r>
    </w:p>
    <w:p>
      <w:pPr>
        <w:pStyle w:val="Corpo"/>
        <w:jc w:val="both"/>
        <w:rPr>
          <w:rFonts w:ascii="Palatino" w:cs="Palatino" w:hAnsi="Palatino" w:eastAsia="Palatino"/>
          <w:i w:val="1"/>
          <w:iCs w:val="1"/>
        </w:rPr>
      </w:pPr>
      <w:r>
        <w:rPr>
          <w:rFonts w:ascii="Palatino" w:hAnsi="Palatino"/>
          <w:rtl w:val="0"/>
          <w:lang w:val="it-IT"/>
        </w:rPr>
        <w:t xml:space="preserve">- W. </w:t>
      </w:r>
      <w:r>
        <w:rPr>
          <w:rFonts w:ascii="Palatino" w:hAnsi="Palatino"/>
          <w:smallCaps w:val="1"/>
          <w:rtl w:val="0"/>
          <w:lang w:val="it-IT"/>
        </w:rPr>
        <w:t>Wittke</w:t>
      </w:r>
      <w:r>
        <w:rPr>
          <w:rFonts w:ascii="Palatino" w:hAnsi="Palatino"/>
          <w:rtl w:val="0"/>
          <w:lang w:val="it-IT"/>
        </w:rPr>
        <w:t xml:space="preserve"> (1974), </w:t>
      </w:r>
      <w:r>
        <w:rPr>
          <w:rFonts w:ascii="Palatino" w:hAnsi="Palatino"/>
          <w:i w:val="1"/>
          <w:iCs w:val="1"/>
          <w:rtl w:val="0"/>
          <w:lang w:val="it-IT"/>
        </w:rPr>
        <w:t>Das Tiberiusbild und seine Periodisierung in der Tiberiusvita Suetons</w:t>
      </w:r>
      <w:r>
        <w:rPr>
          <w:rFonts w:ascii="Palatino" w:hAnsi="Palatino"/>
          <w:rtl w:val="0"/>
          <w:lang w:val="it-IT"/>
        </w:rPr>
        <w:t>, Freiburg.</w:t>
      </w:r>
    </w:p>
    <w:p>
      <w:pPr>
        <w:pStyle w:val="Corpo"/>
        <w:jc w:val="both"/>
        <w:rPr>
          <w:rFonts w:ascii="Palatino" w:cs="Palatino" w:hAnsi="Palatino" w:eastAsia="Palatino"/>
        </w:rPr>
      </w:pPr>
      <w:r>
        <w:rPr>
          <w:rFonts w:ascii="Palatino" w:hAnsi="Palatino"/>
          <w:smallCaps w:val="1"/>
          <w:rtl w:val="0"/>
          <w:lang w:val="it-IT"/>
        </w:rPr>
        <w:t>- A.J. Woodman (2006)</w:t>
      </w:r>
      <w:r>
        <w:rPr>
          <w:rFonts w:ascii="Palatino" w:hAnsi="Palatino"/>
          <w:rtl w:val="0"/>
          <w:lang w:val="it-IT"/>
        </w:rPr>
        <w:t xml:space="preserve">, </w:t>
      </w:r>
      <w:r>
        <w:rPr>
          <w:rFonts w:ascii="Palatino" w:hAnsi="Palatino"/>
          <w:i w:val="1"/>
          <w:iCs w:val="1"/>
          <w:rtl w:val="0"/>
          <w:lang w:val="it-IT"/>
        </w:rPr>
        <w:t>Tiberius and the Taste of Power: The Year 33 in Tacitus</w:t>
      </w:r>
      <w:r>
        <w:rPr>
          <w:rFonts w:ascii="Palatino" w:hAnsi="Palatino"/>
          <w:rtl w:val="0"/>
          <w:lang w:val="it-IT"/>
        </w:rPr>
        <w:t xml:space="preserve">, in </w:t>
      </w:r>
      <w:r>
        <w:rPr>
          <w:rFonts w:ascii="Palatino" w:hAnsi="Palatino"/>
          <w:i w:val="1"/>
          <w:iCs w:val="1"/>
          <w:rtl w:val="0"/>
          <w:lang w:val="it-IT"/>
        </w:rPr>
        <w:t>CQ</w:t>
      </w:r>
      <w:r>
        <w:rPr>
          <w:rFonts w:ascii="Palatino" w:hAnsi="Palatino"/>
          <w:rtl w:val="0"/>
          <w:lang w:val="it-IT"/>
        </w:rPr>
        <w:t xml:space="preserve"> 56, p. 175-189.</w:t>
      </w:r>
    </w:p>
    <w:p>
      <w:pPr>
        <w:pStyle w:val="Di default"/>
        <w:bidi w:val="0"/>
        <w:ind w:left="0" w:right="0" w:firstLine="0"/>
        <w:jc w:val="both"/>
        <w:rPr>
          <w:rFonts w:ascii="Palatino" w:cs="Palatino" w:hAnsi="Palatino" w:eastAsia="Palatino"/>
          <w:rtl w:val="0"/>
        </w:rPr>
      </w:pPr>
      <w:r>
        <w:rPr>
          <w:rFonts w:ascii="Palatino" w:hAnsi="Palatino"/>
          <w:smallCaps w:val="1"/>
          <w:rtl w:val="0"/>
          <w:lang w:val="it-IT"/>
        </w:rPr>
        <w:t>- A.J. Woodman (2017)</w:t>
      </w:r>
      <w:r>
        <w:rPr>
          <w:rFonts w:ascii="Palatino" w:hAnsi="Palatino"/>
          <w:rtl w:val="0"/>
          <w:lang w:val="it-IT"/>
        </w:rPr>
        <w:t xml:space="preserve">, </w:t>
      </w:r>
      <w:r>
        <w:rPr>
          <w:rFonts w:ascii="Palatino" w:hAnsi="Palatino"/>
          <w:i w:val="1"/>
          <w:iCs w:val="1"/>
          <w:rtl w:val="0"/>
          <w:lang w:val="it-IT"/>
        </w:rPr>
        <w:t>The Annals of Tacitus. Books 5 and 6</w:t>
      </w:r>
      <w:r>
        <w:rPr>
          <w:rFonts w:ascii="Palatino" w:hAnsi="Palatino"/>
          <w:rtl w:val="0"/>
          <w:lang w:val="it-IT"/>
        </w:rPr>
        <w:t>, Cambridge.</w:t>
      </w:r>
    </w:p>
    <w:p>
      <w:pPr>
        <w:pStyle w:val="Di default"/>
        <w:bidi w:val="0"/>
        <w:ind w:left="0" w:right="0" w:firstLine="0"/>
        <w:jc w:val="both"/>
        <w:rPr>
          <w:rFonts w:ascii="Palatino" w:cs="Palatino" w:hAnsi="Palatino" w:eastAsia="Palatino"/>
          <w:rtl w:val="0"/>
        </w:rPr>
      </w:pPr>
      <w:r>
        <w:rPr>
          <w:rFonts w:ascii="Palatino" w:hAnsi="Palatino"/>
          <w:smallCaps w:val="1"/>
          <w:rtl w:val="0"/>
          <w:lang w:val="it-IT"/>
        </w:rPr>
        <w:t>- A.J. Woodman / R.H. Martin (199</w:t>
      </w:r>
      <w:r>
        <w:rPr>
          <w:rFonts w:ascii="Palatino" w:hAnsi="Palatino"/>
          <w:rtl w:val="0"/>
          <w:lang w:val="it-IT"/>
        </w:rPr>
        <w:t xml:space="preserve">6), </w:t>
      </w:r>
      <w:r>
        <w:rPr>
          <w:rFonts w:ascii="Palatino" w:hAnsi="Palatino"/>
          <w:i w:val="1"/>
          <w:iCs w:val="1"/>
          <w:rtl w:val="0"/>
          <w:lang w:val="it-IT"/>
        </w:rPr>
        <w:t>The Annals of Tacitus. Book 3</w:t>
      </w:r>
      <w:r>
        <w:rPr>
          <w:rFonts w:ascii="Palatino" w:hAnsi="Palatino"/>
          <w:rtl w:val="0"/>
          <w:lang w:val="it-IT"/>
        </w:rPr>
        <w:t>, Cambridge.</w:t>
      </w:r>
    </w:p>
    <w:p>
      <w:pPr>
        <w:pStyle w:val="Di default"/>
        <w:bidi w:val="0"/>
        <w:ind w:left="0" w:right="0" w:firstLine="0"/>
        <w:jc w:val="both"/>
        <w:rPr>
          <w:rFonts w:ascii="Palatino" w:cs="Palatino" w:hAnsi="Palatino" w:eastAsia="Palatino"/>
          <w:rtl w:val="0"/>
        </w:rPr>
      </w:pPr>
      <w:r>
        <w:rPr>
          <w:rFonts w:ascii="Palatino" w:hAnsi="Palatino"/>
          <w:smallCaps w:val="1"/>
          <w:rtl w:val="0"/>
          <w:lang w:val="it-IT"/>
        </w:rPr>
        <w:t>- Z. Yavetz (1999),</w:t>
      </w:r>
      <w:r>
        <w:rPr>
          <w:rFonts w:ascii="Palatino" w:hAnsi="Palatino"/>
          <w:rtl w:val="0"/>
          <w:lang w:val="it-IT"/>
        </w:rPr>
        <w:t xml:space="preserve"> </w:t>
      </w:r>
      <w:r>
        <w:rPr>
          <w:rFonts w:ascii="Palatino" w:hAnsi="Palatino"/>
          <w:i w:val="1"/>
          <w:iCs w:val="1"/>
          <w:rtl w:val="0"/>
          <w:lang w:val="it-IT"/>
        </w:rPr>
        <w:t>Tiberio. Dalla finzione alla pazzia. Con un</w:t>
      </w:r>
      <w:r>
        <w:rPr>
          <w:rFonts w:ascii="Palatino" w:hAnsi="Palatino" w:hint="default"/>
          <w:i w:val="1"/>
          <w:iCs w:val="1"/>
          <w:rtl w:val="0"/>
          <w:lang w:val="it-IT"/>
        </w:rPr>
        <w:t>’</w:t>
      </w:r>
      <w:r>
        <w:rPr>
          <w:rFonts w:ascii="Palatino" w:hAnsi="Palatino"/>
          <w:i w:val="1"/>
          <w:iCs w:val="1"/>
          <w:rtl w:val="0"/>
          <w:lang w:val="it-IT"/>
        </w:rPr>
        <w:t>appendice su Tacito: il trauma della tirannia</w:t>
      </w:r>
      <w:r>
        <w:rPr>
          <w:rFonts w:ascii="Palatino" w:hAnsi="Palatino"/>
          <w:rtl w:val="0"/>
          <w:lang w:val="it-IT"/>
        </w:rPr>
        <w:t>, Bari.</w:t>
      </w:r>
    </w:p>
    <w:p>
      <w:pPr>
        <w:pStyle w:val="Di default"/>
        <w:bidi w:val="0"/>
        <w:ind w:left="0" w:right="0" w:firstLine="0"/>
        <w:jc w:val="both"/>
        <w:rPr>
          <w:rFonts w:ascii="Palatino" w:cs="Palatino" w:hAnsi="Palatino" w:eastAsia="Palatino"/>
          <w:rtl w:val="0"/>
        </w:rPr>
      </w:pPr>
      <w:r>
        <w:rPr>
          <w:rFonts w:ascii="Palatino" w:hAnsi="Palatino"/>
          <w:smallCaps w:val="1"/>
          <w:rtl w:val="0"/>
          <w:lang w:val="it-IT"/>
        </w:rPr>
        <w:t>- G. Zecchini (1977)</w:t>
      </w:r>
      <w:r>
        <w:rPr>
          <w:rFonts w:ascii="Palatino" w:hAnsi="Palatino"/>
          <w:rtl w:val="0"/>
          <w:lang w:val="it-IT"/>
        </w:rPr>
        <w:t xml:space="preserve">, </w:t>
      </w:r>
      <w:r>
        <w:rPr>
          <w:rFonts w:ascii="Palatino" w:hAnsi="Palatino"/>
          <w:i w:val="1"/>
          <w:iCs w:val="1"/>
          <w:rtl w:val="0"/>
          <w:lang w:val="it-IT"/>
        </w:rPr>
        <w:t>Seneca il Vecchio fonte di Appiano</w:t>
      </w:r>
      <w:r>
        <w:rPr>
          <w:rFonts w:ascii="Palatino" w:hAnsi="Palatino"/>
          <w:rtl w:val="0"/>
          <w:lang w:val="it-IT"/>
        </w:rPr>
        <w:t xml:space="preserve">, in </w:t>
      </w:r>
      <w:r>
        <w:rPr>
          <w:rFonts w:ascii="Palatino" w:hAnsi="Palatino"/>
          <w:i w:val="1"/>
          <w:iCs w:val="1"/>
          <w:rtl w:val="0"/>
          <w:lang w:val="it-IT"/>
        </w:rPr>
        <w:t>Aevum</w:t>
      </w:r>
      <w:r>
        <w:rPr>
          <w:rFonts w:ascii="Palatino" w:hAnsi="Palatino"/>
          <w:rtl w:val="0"/>
          <w:lang w:val="it-IT"/>
        </w:rPr>
        <w:t xml:space="preserve"> 51, p. 145-158.</w:t>
      </w:r>
    </w:p>
    <w:p>
      <w:pPr>
        <w:pStyle w:val="Di default"/>
        <w:bidi w:val="0"/>
        <w:ind w:left="0" w:right="0" w:firstLine="0"/>
        <w:jc w:val="both"/>
        <w:rPr>
          <w:rtl w:val="0"/>
        </w:rPr>
      </w:pPr>
      <w:r>
        <w:rPr>
          <w:rFonts w:ascii="Palatino" w:hAnsi="Palatino"/>
          <w:smallCaps w:val="1"/>
          <w:rtl w:val="0"/>
          <w:lang w:val="it-IT"/>
        </w:rPr>
        <w:t>- G. Zecchini (2016)</w:t>
      </w:r>
      <w:r>
        <w:rPr>
          <w:rFonts w:ascii="Palatino" w:hAnsi="Palatino"/>
          <w:rtl w:val="0"/>
          <w:lang w:val="it-IT"/>
        </w:rPr>
        <w:t xml:space="preserve">, </w:t>
      </w:r>
      <w:r>
        <w:rPr>
          <w:rFonts w:ascii="Palatino" w:hAnsi="Palatino"/>
          <w:i w:val="1"/>
          <w:iCs w:val="1"/>
          <w:rtl w:val="0"/>
          <w:lang w:val="it-IT"/>
        </w:rPr>
        <w:t>Storia della storiografia romana</w:t>
      </w:r>
      <w:r>
        <w:rPr>
          <w:rFonts w:ascii="Palatino" w:hAnsi="Palatino"/>
          <w:rtl w:val="0"/>
          <w:lang w:val="it-IT"/>
        </w:rPr>
        <w:t>, Roma-Bari.</w:t>
      </w:r>
      <w:r>
        <w:rPr>
          <w:rFonts w:ascii="Arial Unicode MS" w:cs="Arial Unicode MS" w:hAnsi="Arial Unicode MS" w:eastAsia="Arial Unicode MS"/>
          <w:b w:val="0"/>
          <w:bCs w:val="0"/>
          <w:i w:val="0"/>
          <w:iCs w:val="0"/>
          <w:rtl w:val="0"/>
        </w:rPr>
        <w:br w:type="page"/>
      </w:r>
    </w:p>
    <w:p>
      <w:pPr>
        <w:pStyle w:val="Nota a piè di pagina"/>
        <w:spacing w:line="288" w:lineRule="auto"/>
        <w:jc w:val="both"/>
        <w:rPr>
          <w:rFonts w:ascii="Palatino" w:cs="Palatino" w:hAnsi="Palatino" w:eastAsia="Palatino"/>
          <w:smallCaps w:val="1"/>
        </w:rPr>
      </w:pPr>
      <w:r>
        <w:rPr>
          <w:rFonts w:ascii="Palatino" w:hAnsi="Palatino"/>
          <w:smallCaps w:val="1"/>
          <w:rtl w:val="0"/>
          <w:lang w:val="it-IT"/>
        </w:rPr>
        <w:t>Appendice</w:t>
      </w:r>
    </w:p>
    <w:p>
      <w:pPr>
        <w:pStyle w:val="Nota a piè di pagina"/>
        <w:jc w:val="both"/>
        <w:rPr>
          <w:rFonts w:ascii="Palatino" w:cs="Palatino" w:hAnsi="Palatino" w:eastAsia="Palatino"/>
          <w:sz w:val="20"/>
          <w:szCs w:val="20"/>
        </w:rPr>
      </w:pPr>
      <w:r>
        <w:rPr>
          <w:rFonts w:ascii="Palatino" w:hAnsi="Palatino"/>
          <w:sz w:val="20"/>
          <w:szCs w:val="20"/>
          <w:rtl w:val="0"/>
          <w:lang w:val="it-IT"/>
        </w:rPr>
        <w:t xml:space="preserve">Si trovano elencati di seguito i passi del testo del </w:t>
      </w:r>
      <w:r>
        <w:rPr>
          <w:rFonts w:ascii="Palatino" w:hAnsi="Palatino"/>
          <w:i w:val="1"/>
          <w:iCs w:val="1"/>
          <w:sz w:val="20"/>
          <w:szCs w:val="20"/>
          <w:rtl w:val="0"/>
          <w:lang w:val="it-IT"/>
        </w:rPr>
        <w:t>P.Herc</w:t>
      </w:r>
      <w:r>
        <w:rPr>
          <w:rFonts w:ascii="Palatino" w:hAnsi="Palatino"/>
          <w:sz w:val="20"/>
          <w:szCs w:val="20"/>
          <w:rtl w:val="0"/>
          <w:lang w:val="it-IT"/>
        </w:rPr>
        <w:t>. 1067 secondo l</w:t>
      </w:r>
      <w:r>
        <w:rPr>
          <w:rFonts w:ascii="Palatino" w:hAnsi="Palatino" w:hint="default"/>
          <w:sz w:val="20"/>
          <w:szCs w:val="20"/>
          <w:rtl w:val="0"/>
          <w:lang w:val="it-IT"/>
        </w:rPr>
        <w:t>’</w:t>
      </w:r>
      <w:r>
        <w:rPr>
          <w:rFonts w:ascii="Palatino" w:hAnsi="Palatino"/>
          <w:sz w:val="20"/>
          <w:szCs w:val="20"/>
          <w:rtl w:val="0"/>
          <w:lang w:val="it-IT"/>
        </w:rPr>
        <w:t xml:space="preserve">edizione di </w:t>
      </w:r>
      <w:r>
        <w:rPr>
          <w:rFonts w:ascii="Palatino" w:hAnsi="Palatino"/>
          <w:smallCaps w:val="1"/>
          <w:sz w:val="20"/>
          <w:szCs w:val="20"/>
          <w:rtl w:val="0"/>
          <w:lang w:val="it-IT"/>
        </w:rPr>
        <w:t>Piano</w:t>
      </w:r>
      <w:r>
        <w:rPr>
          <w:rFonts w:ascii="Palatino" w:hAnsi="Palatino"/>
          <w:sz w:val="20"/>
          <w:szCs w:val="20"/>
          <w:rtl w:val="0"/>
          <w:lang w:val="it-IT"/>
        </w:rPr>
        <w:t xml:space="preserve"> (2017) discussi nel presente contributo, attraverso l</w:t>
      </w:r>
      <w:r>
        <w:rPr>
          <w:rFonts w:ascii="Palatino" w:hAnsi="Palatino" w:hint="default"/>
          <w:sz w:val="20"/>
          <w:szCs w:val="20"/>
          <w:rtl w:val="0"/>
          <w:lang w:val="it-IT"/>
        </w:rPr>
        <w:t>’</w:t>
      </w:r>
      <w:r>
        <w:rPr>
          <w:rFonts w:ascii="Palatino" w:hAnsi="Palatino"/>
          <w:sz w:val="20"/>
          <w:szCs w:val="20"/>
          <w:rtl w:val="0"/>
          <w:lang w:val="it-IT"/>
        </w:rPr>
        <w:t>indicazione dei relativi paragrafi. I paragrafi asteriscati sono quelli nei quali si diverge leggermente dalle letture dell</w:t>
      </w:r>
      <w:r>
        <w:rPr>
          <w:rFonts w:ascii="Palatino" w:hAnsi="Palatino" w:hint="default"/>
          <w:sz w:val="20"/>
          <w:szCs w:val="20"/>
          <w:rtl w:val="0"/>
          <w:lang w:val="it-IT"/>
        </w:rPr>
        <w:t>’</w:t>
      </w:r>
      <w:r>
        <w:rPr>
          <w:rFonts w:ascii="Palatino" w:hAnsi="Palatino"/>
          <w:i w:val="1"/>
          <w:iCs w:val="1"/>
          <w:sz w:val="20"/>
          <w:szCs w:val="20"/>
          <w:rtl w:val="0"/>
          <w:lang w:val="it-IT"/>
        </w:rPr>
        <w:t>editio princeps</w:t>
      </w:r>
      <w:r>
        <w:rPr>
          <w:rFonts w:ascii="Palatino" w:hAnsi="Palatino"/>
          <w:sz w:val="20"/>
          <w:szCs w:val="20"/>
          <w:rtl w:val="0"/>
          <w:lang w:val="it-IT"/>
        </w:rPr>
        <w:t>.</w:t>
      </w:r>
    </w:p>
    <w:p>
      <w:pPr>
        <w:pStyle w:val="Nota a piè di pagina"/>
        <w:jc w:val="both"/>
        <w:rPr>
          <w:rFonts w:ascii="Palatino" w:cs="Palatino" w:hAnsi="Palatino" w:eastAsia="Palatino"/>
          <w:sz w:val="24"/>
          <w:szCs w:val="24"/>
        </w:rPr>
      </w:pPr>
    </w:p>
    <w:p>
      <w:pPr>
        <w:pStyle w:val="Nota a piè di pagina"/>
        <w:spacing w:line="360" w:lineRule="auto"/>
        <w:jc w:val="both"/>
        <w:rPr>
          <w:rFonts w:ascii="Palatino" w:cs="Palatino" w:hAnsi="Palatino" w:eastAsia="Palatino"/>
        </w:rPr>
      </w:pPr>
      <w:r>
        <w:rPr>
          <w:rFonts w:ascii="Palatino" w:hAnsi="Palatino"/>
          <w:rtl w:val="0"/>
          <w:lang w:val="it-IT"/>
        </w:rPr>
        <w:t xml:space="preserve">cr. 8 pz. I sov. 2 l. 3: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.8</w:t>
      </w:r>
    </w:p>
    <w:p>
      <w:pPr>
        <w:pStyle w:val="Nota a piè di pagina"/>
        <w:jc w:val="both"/>
        <w:rPr>
          <w:rFonts w:ascii="Palatino" w:cs="Palatino" w:hAnsi="Palatino" w:eastAsia="Palatino"/>
        </w:rPr>
      </w:pPr>
      <w:r>
        <w:rPr>
          <w:rFonts w:ascii="Palatino" w:hAnsi="Palatino"/>
          <w:rtl w:val="0"/>
          <w:lang w:val="it-IT"/>
        </w:rPr>
        <w:t>cr. 1 pz. I sov. 4 l. 2:</w:t>
      </w:r>
      <w:r>
        <w:rPr>
          <w:rFonts w:ascii="Palatino" w:hAnsi="Palatino"/>
          <w:i w:val="1"/>
          <w:iCs w:val="1"/>
          <w:rtl w:val="0"/>
          <w:lang w:val="it-IT"/>
        </w:rPr>
        <w:t xml:space="preserve">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lang w:val="it-IT"/>
        </w:rPr>
        <w:t xml:space="preserve">cr. 1 pz. I sov. 4 l. 8: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lang w:val="it-IT"/>
        </w:rPr>
        <w:t xml:space="preserve">cr. 1 pz. I sov. 5 l. 4: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Corpo"/>
        <w:jc w:val="both"/>
        <w:rPr>
          <w:rFonts w:ascii="Palatino" w:cs="Palatino" w:hAnsi="Palatino" w:eastAsia="Palatino"/>
        </w:rPr>
      </w:pPr>
      <w:r>
        <w:rPr>
          <w:rFonts w:ascii="Palatino" w:hAnsi="Palatino"/>
          <w:rtl w:val="0"/>
          <w:lang w:val="it-IT"/>
        </w:rPr>
        <w:t xml:space="preserve">cr. 1 pz. II sov. 1 l. 3: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.1</w:t>
      </w:r>
    </w:p>
    <w:p>
      <w:pPr>
        <w:pStyle w:val="Nota a piè di pagina"/>
        <w:jc w:val="both"/>
        <w:rPr>
          <w:rFonts w:ascii="Palatino" w:cs="Palatino" w:hAnsi="Palatino" w:eastAsia="Palatino"/>
        </w:rPr>
      </w:pPr>
      <w:r>
        <w:rPr>
          <w:rFonts w:ascii="Palatino" w:hAnsi="Palatino"/>
          <w:rtl w:val="0"/>
          <w:lang w:val="it-IT"/>
        </w:rPr>
        <w:t xml:space="preserve">cr. 1 pz. II sov. 1 l. 4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.1</w:t>
      </w:r>
    </w:p>
    <w:p>
      <w:pPr>
        <w:pStyle w:val="Nota a piè di pagina"/>
        <w:jc w:val="both"/>
        <w:rPr>
          <w:rFonts w:ascii="Palatino" w:cs="Palatino" w:hAnsi="Palatino" w:eastAsia="Palatino"/>
        </w:rPr>
      </w:pPr>
      <w:r>
        <w:rPr>
          <w:rFonts w:ascii="Palatino" w:hAnsi="Palatino"/>
          <w:rtl w:val="0"/>
          <w:lang w:val="it-IT"/>
        </w:rPr>
        <w:t xml:space="preserve">cr. 1 pz. II sov. 2 l. 1: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.1</w:t>
      </w:r>
    </w:p>
    <w:p>
      <w:pPr>
        <w:pStyle w:val="Nota a piè di pagina"/>
        <w:spacing w:line="360" w:lineRule="auto"/>
        <w:jc w:val="both"/>
        <w:rPr>
          <w:rFonts w:ascii="Palatino" w:cs="Palatino" w:hAnsi="Palatino" w:eastAsia="Palatino"/>
        </w:rPr>
      </w:pPr>
      <w:r>
        <w:rPr>
          <w:rFonts w:ascii="Palatino" w:hAnsi="Palatino"/>
          <w:rtl w:val="0"/>
          <w:lang w:val="it-IT"/>
        </w:rPr>
        <w:t xml:space="preserve">cr. 1 pz. II sov. 2 l. 8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.1</w:t>
      </w:r>
    </w:p>
    <w:p>
      <w:pPr>
        <w:pStyle w:val="Nota a piè di pagina"/>
        <w:jc w:val="both"/>
        <w:rPr>
          <w:rFonts w:ascii="Palatino" w:cs="Palatino" w:hAnsi="Palatino" w:eastAsia="Palatino"/>
        </w:rPr>
      </w:pPr>
      <w:r>
        <w:rPr>
          <w:rFonts w:ascii="Palatino" w:hAnsi="Palatino"/>
          <w:rtl w:val="0"/>
          <w:lang w:val="it-IT"/>
        </w:rPr>
        <w:t xml:space="preserve">cr. 6 pz. II sov. 1 l. 4: cf. </w:t>
      </w:r>
      <w:r>
        <w:rPr>
          <w:rFonts w:ascii="Palatino" w:hAnsi="Palatino"/>
          <w:i w:val="1"/>
          <w:iCs w:val="1"/>
          <w:rtl w:val="0"/>
          <w:lang w:val="it-IT"/>
        </w:rPr>
        <w:t>Introduzione</w:t>
      </w:r>
    </w:p>
    <w:p>
      <w:pPr>
        <w:pStyle w:val="Nota a piè di pagina"/>
        <w:jc w:val="both"/>
        <w:rPr>
          <w:rFonts w:ascii="Palatino" w:cs="Palatino" w:hAnsi="Palatino" w:eastAsia="Palatino"/>
        </w:rPr>
      </w:pPr>
      <w:r>
        <w:rPr>
          <w:rFonts w:ascii="Palatino" w:hAnsi="Palatino"/>
          <w:rtl w:val="0"/>
          <w:lang w:val="it-IT"/>
        </w:rPr>
        <w:t xml:space="preserve">cr. 6 pz. II sov. 1+2 ll. 4-5: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.2</w:t>
      </w:r>
    </w:p>
    <w:p>
      <w:pPr>
        <w:pStyle w:val="Corpo"/>
        <w:spacing w:line="360" w:lineRule="auto"/>
        <w:jc w:val="both"/>
        <w:rPr>
          <w:rFonts w:ascii="Palatino" w:cs="Palatino" w:hAnsi="Palatino" w:eastAsia="Palatino"/>
        </w:rPr>
      </w:pPr>
      <w:r>
        <w:rPr>
          <w:rFonts w:ascii="Palatino" w:hAnsi="Palatino"/>
          <w:rtl w:val="0"/>
          <w:lang w:val="it-IT"/>
        </w:rPr>
        <w:t xml:space="preserve">cr. 6 pz. II sovv. 1+2 l. 5: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.2</w:t>
      </w:r>
    </w:p>
    <w:p>
      <w:pPr>
        <w:pStyle w:val="Nota a piè di pagina"/>
        <w:jc w:val="both"/>
        <w:rPr>
          <w:rFonts w:ascii="Palatino" w:cs="Palatino" w:hAnsi="Palatino" w:eastAsia="Palatino"/>
        </w:rPr>
      </w:pPr>
      <w:r>
        <w:rPr>
          <w:rFonts w:ascii="Palatino" w:hAnsi="Palatino"/>
          <w:rtl w:val="0"/>
          <w:lang w:val="it-IT"/>
        </w:rPr>
        <w:t xml:space="preserve">cr. 2 pz. I sov. 2 l. 2: cf. </w:t>
      </w:r>
      <w:r>
        <w:rPr>
          <w:rFonts w:ascii="Palatino" w:hAnsi="Palatino"/>
          <w:i w:val="1"/>
          <w:iCs w:val="1"/>
          <w:rtl w:val="0"/>
          <w:lang w:val="it-IT"/>
        </w:rPr>
        <w:t>Introduzione</w:t>
      </w:r>
      <w:r>
        <w:rPr>
          <w:rFonts w:ascii="Palatino" w:hAnsi="Palatino"/>
          <w:rtl w:val="0"/>
          <w:lang w:val="it-IT"/>
        </w:rPr>
        <w:t xml:space="preserve">; </w:t>
      </w:r>
      <w:r>
        <w:rPr>
          <w:rFonts w:ascii="Palatino" w:hAnsi="Palatino" w:hint="default"/>
          <w:rtl w:val="0"/>
        </w:rPr>
        <w:t xml:space="preserve">§ </w:t>
      </w:r>
      <w:r>
        <w:rPr>
          <w:rFonts w:ascii="Palatino" w:hAnsi="Palatino"/>
          <w:rtl w:val="0"/>
        </w:rPr>
        <w:t>1.2</w:t>
      </w:r>
    </w:p>
    <w:p>
      <w:pPr>
        <w:pStyle w:val="Nota a piè di pagina"/>
        <w:jc w:val="both"/>
        <w:rPr>
          <w:rFonts w:ascii="Palatino" w:cs="Palatino" w:hAnsi="Palatino" w:eastAsia="Palatino"/>
        </w:rPr>
      </w:pPr>
      <w:r>
        <w:rPr>
          <w:rFonts w:ascii="Palatino" w:hAnsi="Palatino"/>
          <w:rtl w:val="0"/>
          <w:lang w:val="it-IT"/>
        </w:rPr>
        <w:t xml:space="preserve">cr. 2 pz. I sov. 3 col. I ll. 2-5: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.3</w:t>
      </w:r>
    </w:p>
    <w:p>
      <w:pPr>
        <w:pStyle w:val="Corpo"/>
        <w:jc w:val="both"/>
        <w:rPr>
          <w:rFonts w:ascii="Palatino" w:cs="Palatino" w:hAnsi="Palatino" w:eastAsia="Palatino"/>
        </w:rPr>
      </w:pPr>
      <w:r>
        <w:rPr>
          <w:rFonts w:ascii="Palatino" w:hAnsi="Palatino"/>
          <w:rtl w:val="0"/>
          <w:lang w:val="it-IT"/>
        </w:rPr>
        <w:t xml:space="preserve">cr. 2 pz. I sov. 3 col. I l. 4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.3</w:t>
      </w:r>
    </w:p>
    <w:p>
      <w:pPr>
        <w:pStyle w:val="Nota a piè di pagina"/>
        <w:jc w:val="both"/>
        <w:rPr>
          <w:rFonts w:ascii="Palatino" w:cs="Palatino" w:hAnsi="Palatino" w:eastAsia="Palatino"/>
        </w:rPr>
      </w:pPr>
      <w:r>
        <w:rPr>
          <w:rFonts w:ascii="Palatino" w:hAnsi="Palatino"/>
          <w:rtl w:val="0"/>
        </w:rPr>
        <w:t xml:space="preserve">cr. 2 pz. I sov. 3 </w:t>
      </w:r>
      <w:r>
        <w:rPr>
          <w:rFonts w:ascii="Palatino" w:hAnsi="Palatino"/>
          <w:rtl w:val="0"/>
          <w:lang w:val="it-IT"/>
        </w:rPr>
        <w:t xml:space="preserve">col. II l. 3: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.3</w:t>
      </w:r>
    </w:p>
    <w:p>
      <w:pPr>
        <w:pStyle w:val="Corpo"/>
        <w:jc w:val="both"/>
        <w:rPr>
          <w:rFonts w:ascii="Palatino" w:cs="Palatino" w:hAnsi="Palatino" w:eastAsia="Palatino"/>
        </w:rPr>
      </w:pPr>
      <w:r>
        <w:rPr>
          <w:rFonts w:ascii="Palatino" w:hAnsi="Palatino"/>
          <w:rtl w:val="0"/>
          <w:lang w:val="it-IT"/>
        </w:rPr>
        <w:t xml:space="preserve">cr. 2 pz. I sov. 4 l. 5: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.4</w:t>
      </w:r>
    </w:p>
    <w:p>
      <w:pPr>
        <w:pStyle w:val="Nota a piè di pagina"/>
        <w:jc w:val="both"/>
        <w:rPr>
          <w:rFonts w:ascii="Palatino" w:cs="Palatino" w:hAnsi="Palatino" w:eastAsia="Palatino"/>
        </w:rPr>
      </w:pPr>
      <w:r>
        <w:rPr>
          <w:rFonts w:ascii="Palatino" w:hAnsi="Palatino"/>
          <w:rtl w:val="0"/>
          <w:lang w:val="it-IT"/>
        </w:rPr>
        <w:t xml:space="preserve">cr. 2 pz. I sov. 6 ll. 4-10: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.5</w:t>
      </w:r>
    </w:p>
    <w:p>
      <w:pPr>
        <w:pStyle w:val="Nota a piè di pagina"/>
        <w:jc w:val="both"/>
        <w:rPr>
          <w:rFonts w:ascii="Palatino" w:cs="Palatino" w:hAnsi="Palatino" w:eastAsia="Palatino"/>
        </w:rPr>
      </w:pPr>
      <w:r>
        <w:rPr>
          <w:rFonts w:ascii="Palatino" w:hAnsi="Palatino"/>
          <w:rtl w:val="0"/>
        </w:rPr>
        <w:t xml:space="preserve">cr. 2 pz. I sov. 6 l. 5: : cf. </w:t>
      </w:r>
      <w:r>
        <w:rPr>
          <w:rFonts w:ascii="Palatino" w:hAnsi="Palatino" w:hint="default"/>
          <w:rtl w:val="0"/>
        </w:rPr>
        <w:t xml:space="preserve">§ </w:t>
      </w:r>
      <w:r>
        <w:rPr>
          <w:rFonts w:ascii="Palatino" w:hAnsi="Palatino"/>
          <w:rtl w:val="0"/>
        </w:rPr>
        <w:t xml:space="preserve">1.5 </w:t>
      </w:r>
    </w:p>
    <w:p>
      <w:pPr>
        <w:pStyle w:val="Nota a piè di pagina"/>
        <w:spacing w:line="360" w:lineRule="auto"/>
        <w:jc w:val="both"/>
        <w:rPr>
          <w:rFonts w:ascii="Palatino" w:cs="Palatino" w:hAnsi="Palatino" w:eastAsia="Palatino"/>
        </w:rPr>
      </w:pPr>
      <w:r>
        <w:rPr>
          <w:rFonts w:ascii="Palatino" w:hAnsi="Palatino"/>
          <w:rtl w:val="0"/>
          <w:lang w:val="it-IT"/>
        </w:rPr>
        <w:t xml:space="preserve">cr. 2 pz. I sov. 6 ll. 9-10: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rPr>
        <w:t>cr. 3 pz. I sov. 1 l. 6</w:t>
      </w:r>
      <w:r>
        <w:rPr>
          <w:rFonts w:ascii="Palatino" w:hAnsi="Palatino"/>
          <w:rtl w:val="0"/>
          <w:lang w:val="it-IT"/>
        </w:rPr>
        <w:t xml:space="preserve">: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lang w:val="it-IT"/>
        </w:rPr>
        <w:t xml:space="preserve">cr. 3 pz. I sov. 1 l. 8: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lang w:val="it-IT"/>
        </w:rPr>
        <w:t xml:space="preserve">cr. 3 pz. I sov. 2 l. 9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.8</w:t>
      </w:r>
    </w:p>
    <w:p>
      <w:pPr>
        <w:pStyle w:val="Nota a piè di pagina"/>
        <w:jc w:val="both"/>
        <w:rPr>
          <w:rFonts w:ascii="Palatino" w:cs="Palatino" w:hAnsi="Palatino" w:eastAsia="Palatino"/>
        </w:rPr>
      </w:pPr>
      <w:r>
        <w:rPr>
          <w:rFonts w:ascii="Palatino" w:hAnsi="Palatino"/>
          <w:rtl w:val="0"/>
          <w:lang w:val="it-IT"/>
        </w:rPr>
        <w:t xml:space="preserve">cr. 3 pz. I sov. 3 l. 8: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lang w:val="it-IT"/>
        </w:rPr>
        <w:t xml:space="preserve">cr. 3 pz. I sov. 6 l. 5.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.8</w:t>
      </w:r>
    </w:p>
    <w:p>
      <w:pPr>
        <w:pStyle w:val="Nota a piè di pagina"/>
        <w:jc w:val="both"/>
        <w:rPr>
          <w:rFonts w:ascii="Palatino" w:cs="Palatino" w:hAnsi="Palatino" w:eastAsia="Palatino"/>
        </w:rPr>
      </w:pPr>
      <w:r>
        <w:rPr>
          <w:rFonts w:ascii="Palatino" w:hAnsi="Palatino"/>
          <w:rtl w:val="0"/>
          <w:lang w:val="it-IT"/>
        </w:rPr>
        <w:t xml:space="preserve">cr. 3 pz. I sov. 8 col. I l. 2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.6</w:t>
      </w:r>
    </w:p>
    <w:p>
      <w:pPr>
        <w:pStyle w:val="Nota a piè di pagina"/>
        <w:jc w:val="both"/>
        <w:rPr>
          <w:rFonts w:ascii="Palatino" w:cs="Palatino" w:hAnsi="Palatino" w:eastAsia="Palatino"/>
        </w:rPr>
      </w:pPr>
      <w:r>
        <w:rPr>
          <w:rFonts w:ascii="Palatino" w:hAnsi="Palatino"/>
          <w:rtl w:val="0"/>
          <w:lang w:val="it-IT"/>
        </w:rPr>
        <w:t xml:space="preserve">cr. 3 pz. I sov. 8 col. I ll. 9-10: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Corpo"/>
        <w:jc w:val="both"/>
        <w:rPr>
          <w:rFonts w:ascii="Palatino" w:cs="Palatino" w:hAnsi="Palatino" w:eastAsia="Palatino"/>
        </w:rPr>
      </w:pPr>
      <w:r>
        <w:rPr>
          <w:rFonts w:ascii="Palatino" w:hAnsi="Palatino"/>
          <w:rtl w:val="0"/>
          <w:lang w:val="it-IT"/>
        </w:rPr>
        <w:t xml:space="preserve">cr. 3 pz. I sov. 8 col. II ll. 4-17: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.6*</w:t>
      </w:r>
    </w:p>
    <w:p>
      <w:pPr>
        <w:pStyle w:val="Corpo"/>
        <w:spacing w:line="360" w:lineRule="auto"/>
        <w:jc w:val="both"/>
        <w:rPr>
          <w:rFonts w:ascii="Palatino" w:cs="Palatino" w:hAnsi="Palatino" w:eastAsia="Palatino"/>
        </w:rPr>
      </w:pPr>
      <w:r>
        <w:rPr>
          <w:rFonts w:ascii="Palatino" w:hAnsi="Palatino"/>
          <w:rtl w:val="0"/>
          <w:lang w:val="it-IT"/>
        </w:rPr>
        <w:t xml:space="preserve">cr. 3 pz. I sov. 8 col. II ll. 7; 10: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.6</w:t>
      </w:r>
    </w:p>
    <w:p>
      <w:pPr>
        <w:pStyle w:val="Nota a piè di pagina"/>
        <w:jc w:val="both"/>
        <w:rPr>
          <w:rFonts w:ascii="Palatino" w:cs="Palatino" w:hAnsi="Palatino" w:eastAsia="Palatino"/>
        </w:rPr>
      </w:pPr>
      <w:r>
        <w:rPr>
          <w:rFonts w:ascii="Palatino" w:hAnsi="Palatino"/>
          <w:rtl w:val="0"/>
          <w:lang w:val="it-IT"/>
        </w:rPr>
        <w:t xml:space="preserve">cr. 4 strato 1 l. 4-6: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w:t>
      </w:r>
    </w:p>
    <w:p>
      <w:pPr>
        <w:pStyle w:val="Nota a piè di pagina"/>
        <w:jc w:val="both"/>
        <w:rPr>
          <w:rFonts w:ascii="Palatino" w:cs="Palatino" w:hAnsi="Palatino" w:eastAsia="Palatino"/>
        </w:rPr>
      </w:pPr>
      <w:r>
        <w:rPr>
          <w:rFonts w:ascii="Palatino" w:hAnsi="Palatino"/>
          <w:rtl w:val="0"/>
          <w:lang w:val="it-IT"/>
        </w:rPr>
        <w:t xml:space="preserve">cr. 4 strato 1 l. 10.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.8</w:t>
      </w:r>
    </w:p>
    <w:p>
      <w:pPr>
        <w:pStyle w:val="Nota a piè di pagina"/>
        <w:jc w:val="both"/>
        <w:rPr>
          <w:rFonts w:ascii="Palatino" w:cs="Palatino" w:hAnsi="Palatino" w:eastAsia="Palatino"/>
        </w:rPr>
      </w:pPr>
      <w:r>
        <w:rPr>
          <w:rFonts w:ascii="Palatino" w:hAnsi="Palatino"/>
          <w:rtl w:val="0"/>
          <w:lang w:val="it-IT"/>
        </w:rPr>
        <w:t xml:space="preserve">cr. 4 pz. I sov. 2 ll. 5-7: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w:t>
      </w:r>
    </w:p>
    <w:p>
      <w:pPr>
        <w:pStyle w:val="Nota a piè di pagina"/>
        <w:jc w:val="both"/>
        <w:rPr>
          <w:rFonts w:ascii="Palatino" w:cs="Palatino" w:hAnsi="Palatino" w:eastAsia="Palatino"/>
        </w:rPr>
      </w:pPr>
      <w:r>
        <w:rPr>
          <w:rFonts w:ascii="Palatino" w:hAnsi="Palatino"/>
          <w:rtl w:val="0"/>
          <w:lang w:val="it-IT"/>
        </w:rPr>
        <w:t xml:space="preserve">cr. 4 pz. I sov. 3 l. 6: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.8*</w:t>
      </w:r>
    </w:p>
    <w:p>
      <w:pPr>
        <w:pStyle w:val="Nota a piè di pagina"/>
        <w:spacing w:line="360" w:lineRule="auto"/>
        <w:jc w:val="both"/>
        <w:rPr>
          <w:rFonts w:ascii="Palatino" w:cs="Palatino" w:hAnsi="Palatino" w:eastAsia="Palatino"/>
        </w:rPr>
      </w:pPr>
      <w:r>
        <w:rPr>
          <w:rFonts w:ascii="Palatino" w:hAnsi="Palatino"/>
          <w:rtl w:val="0"/>
          <w:lang w:val="it-IT"/>
        </w:rPr>
        <w:t xml:space="preserve">cr. 4 pz. I sov. 4 l. 9 :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.8</w:t>
      </w:r>
    </w:p>
    <w:p>
      <w:pPr>
        <w:pStyle w:val="Nota a piè di pagina"/>
        <w:jc w:val="both"/>
        <w:rPr>
          <w:rFonts w:ascii="Palatino" w:cs="Palatino" w:hAnsi="Palatino" w:eastAsia="Palatino"/>
        </w:rPr>
      </w:pPr>
      <w:r>
        <w:rPr>
          <w:rFonts w:ascii="Palatino" w:hAnsi="Palatino"/>
          <w:rtl w:val="0"/>
          <w:lang w:val="it-IT"/>
        </w:rPr>
        <w:t xml:space="preserve">cr. 5 pz. I sov. 1 col. I ll. 1-11: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.7*</w:t>
      </w:r>
    </w:p>
    <w:p>
      <w:pPr>
        <w:pStyle w:val="Nota a piè di pagina"/>
        <w:jc w:val="both"/>
        <w:rPr>
          <w:rFonts w:ascii="Palatino" w:cs="Palatino" w:hAnsi="Palatino" w:eastAsia="Palatino"/>
        </w:rPr>
      </w:pPr>
      <w:r>
        <w:rPr>
          <w:rFonts w:ascii="Palatino" w:hAnsi="Palatino"/>
          <w:rtl w:val="0"/>
          <w:lang w:val="it-IT"/>
        </w:rPr>
        <w:t xml:space="preserve">cr. 5 pz. I sov. 1 col. I l. 1: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Corpo"/>
        <w:jc w:val="both"/>
        <w:rPr>
          <w:rFonts w:ascii="Palatino" w:cs="Palatino" w:hAnsi="Palatino" w:eastAsia="Palatino"/>
        </w:rPr>
      </w:pPr>
      <w:r>
        <w:rPr>
          <w:rFonts w:ascii="Palatino" w:hAnsi="Palatino"/>
          <w:rtl w:val="0"/>
          <w:lang w:val="it-IT"/>
        </w:rPr>
        <w:t xml:space="preserve">cr. 5 pz. I sov. 1 col. I l. 3: : </w:t>
      </w:r>
      <w:r>
        <w:rPr>
          <w:rFonts w:ascii="Palatino" w:hAnsi="Palatino"/>
          <w:rtl w:val="0"/>
        </w:rPr>
        <w:t xml:space="preserve">cf. </w:t>
      </w:r>
      <w:r>
        <w:rPr>
          <w:rFonts w:ascii="Palatino" w:hAnsi="Palatino"/>
          <w:i w:val="1"/>
          <w:iCs w:val="1"/>
          <w:rtl w:val="0"/>
          <w:lang w:val="it-IT"/>
        </w:rPr>
        <w:t>Introduzione</w:t>
      </w:r>
      <w:r>
        <w:rPr>
          <w:rFonts w:ascii="Palatino" w:hAnsi="Palatino"/>
          <w:rtl w:val="0"/>
          <w:lang w:val="it-IT"/>
        </w:rPr>
        <w:t xml:space="preserve">; </w:t>
      </w:r>
      <w:r>
        <w:rPr>
          <w:rFonts w:ascii="Palatino" w:hAnsi="Palatino" w:hint="default"/>
          <w:rtl w:val="0"/>
        </w:rPr>
        <w:t xml:space="preserve">§ </w:t>
      </w:r>
      <w:r>
        <w:rPr>
          <w:rFonts w:ascii="Palatino" w:hAnsi="Palatino"/>
          <w:rtl w:val="0"/>
        </w:rPr>
        <w:t>1</w:t>
      </w:r>
      <w:r>
        <w:rPr>
          <w:rFonts w:ascii="Palatino" w:hAnsi="Palatino"/>
          <w:rtl w:val="0"/>
          <w:lang w:val="it-IT"/>
        </w:rPr>
        <w:t>.7</w:t>
      </w:r>
    </w:p>
    <w:p>
      <w:pPr>
        <w:pStyle w:val="Nota a piè di pagina"/>
        <w:jc w:val="both"/>
        <w:rPr>
          <w:rFonts w:ascii="Palatino" w:cs="Palatino" w:hAnsi="Palatino" w:eastAsia="Palatino"/>
        </w:rPr>
      </w:pPr>
      <w:r>
        <w:rPr>
          <w:rFonts w:ascii="Palatino" w:hAnsi="Palatino"/>
          <w:rtl w:val="0"/>
          <w:lang w:val="it-IT"/>
        </w:rPr>
        <w:t xml:space="preserve">cr. 5 pz. I sov. 1 col. I l. 4: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rPr>
        <w:t xml:space="preserve">cr. 5 pz. I sov. 1 </w:t>
      </w:r>
      <w:r>
        <w:rPr>
          <w:rFonts w:ascii="Palatino" w:hAnsi="Palatino"/>
          <w:rtl w:val="0"/>
          <w:lang w:val="it-IT"/>
        </w:rPr>
        <w:t xml:space="preserve">col. I l. 7: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rPr>
      </w:pPr>
      <w:r>
        <w:rPr>
          <w:rFonts w:ascii="Palatino" w:hAnsi="Palatino"/>
          <w:rtl w:val="0"/>
        </w:rPr>
        <w:t xml:space="preserve">cr. 5 pz. I sov. 1 </w:t>
      </w:r>
      <w:r>
        <w:rPr>
          <w:rFonts w:ascii="Palatino" w:hAnsi="Palatino"/>
          <w:rtl w:val="0"/>
          <w:lang w:val="it-IT"/>
        </w:rPr>
        <w:t xml:space="preserve">col. II ll. 2-7: </w:t>
      </w:r>
      <w:r>
        <w:rPr>
          <w:rFonts w:ascii="Palatino" w:hAnsi="Palatino"/>
          <w:rtl w:val="0"/>
        </w:rPr>
        <w:t xml:space="preserve">cf. </w:t>
      </w:r>
      <w:r>
        <w:rPr>
          <w:rFonts w:ascii="Palatino" w:hAnsi="Palatino" w:hint="default"/>
          <w:rtl w:val="0"/>
        </w:rPr>
        <w:t xml:space="preserve">§ </w:t>
      </w:r>
      <w:r>
        <w:rPr>
          <w:rFonts w:ascii="Palatino" w:hAnsi="Palatino"/>
          <w:rtl w:val="0"/>
        </w:rPr>
        <w:t>1</w:t>
      </w:r>
      <w:r>
        <w:rPr>
          <w:rFonts w:ascii="Palatino" w:hAnsi="Palatino"/>
          <w:rtl w:val="0"/>
          <w:lang w:val="it-IT"/>
        </w:rPr>
        <w:t>.7</w:t>
      </w:r>
    </w:p>
    <w:p>
      <w:pPr>
        <w:pStyle w:val="Nota a piè di pagina"/>
        <w:jc w:val="both"/>
        <w:rPr>
          <w:rFonts w:ascii="Palatino" w:cs="Palatino" w:hAnsi="Palatino" w:eastAsia="Palatino"/>
        </w:rPr>
      </w:pPr>
      <w:r>
        <w:rPr>
          <w:rFonts w:ascii="Palatino" w:hAnsi="Palatino"/>
          <w:rtl w:val="0"/>
          <w:lang w:val="it-IT"/>
        </w:rPr>
        <w:t xml:space="preserve">cr. 5 pz. I sov. 5 l. 10: </w:t>
      </w:r>
      <w:r>
        <w:rPr>
          <w:rFonts w:ascii="Palatino" w:hAnsi="Palatino"/>
          <w:rtl w:val="0"/>
        </w:rPr>
        <w:t xml:space="preserve">cf. </w:t>
      </w:r>
      <w:r>
        <w:rPr>
          <w:rFonts w:ascii="Palatino" w:hAnsi="Palatino" w:hint="default"/>
          <w:rtl w:val="0"/>
        </w:rPr>
        <w:t xml:space="preserve">§ </w:t>
      </w:r>
      <w:r>
        <w:rPr>
          <w:rFonts w:ascii="Palatino" w:hAnsi="Palatino"/>
          <w:rtl w:val="0"/>
        </w:rPr>
        <w:t>1</w:t>
      </w:r>
    </w:p>
    <w:p>
      <w:pPr>
        <w:pStyle w:val="Nota a piè di pagina"/>
        <w:jc w:val="both"/>
        <w:rPr>
          <w:rFonts w:ascii="Palatino" w:cs="Palatino" w:hAnsi="Palatino" w:eastAsia="Palatino"/>
          <w:i w:val="1"/>
          <w:iCs w:val="1"/>
        </w:rPr>
      </w:pPr>
      <w:r>
        <w:rPr>
          <w:rFonts w:ascii="Palatino" w:hAnsi="Palatino"/>
          <w:rtl w:val="0"/>
          <w:lang w:val="it-IT"/>
        </w:rPr>
        <w:t xml:space="preserve">cr. 5 pz. II sov. 1 ll. 7-8: cf. </w:t>
      </w:r>
      <w:r>
        <w:rPr>
          <w:rFonts w:ascii="Palatino" w:hAnsi="Palatino"/>
          <w:i w:val="1"/>
          <w:iCs w:val="1"/>
          <w:rtl w:val="0"/>
          <w:lang w:val="it-IT"/>
        </w:rPr>
        <w:t>Introduzione</w:t>
      </w:r>
    </w:p>
    <w:p>
      <w:pPr>
        <w:pStyle w:val="Nota a piè di pagina"/>
        <w:jc w:val="both"/>
      </w:pPr>
      <w:r>
        <w:rPr>
          <w:rFonts w:ascii="Palatino" w:hAnsi="Palatino"/>
          <w:rtl w:val="0"/>
          <w:lang w:val="it-IT"/>
        </w:rPr>
        <w:t xml:space="preserve">cr. 5 pz. II sov. 3 ll. 3-6: </w:t>
      </w:r>
      <w:r>
        <w:rPr>
          <w:rFonts w:ascii="Palatino" w:hAnsi="Palatino"/>
          <w:rtl w:val="0"/>
        </w:rPr>
        <w:t xml:space="preserve">cf. </w:t>
      </w:r>
      <w:r>
        <w:rPr>
          <w:rFonts w:ascii="Palatino" w:hAnsi="Palatino" w:hint="default"/>
          <w:rtl w:val="0"/>
        </w:rPr>
        <w:t xml:space="preserve">§ </w:t>
      </w:r>
      <w:r>
        <w:rPr>
          <w:rFonts w:ascii="Palatino" w:hAnsi="Palatino"/>
          <w:rtl w:val="0"/>
        </w:rPr>
        <w:t>1</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tabs>
        <w:tab w:val="center" w:pos="4819"/>
        <w:tab w:val="right" w:pos="9638"/>
        <w:tab w:val="clear" w:pos="9020"/>
      </w:tabs>
      <w:jc w:val="left"/>
    </w:pPr>
    <w:r>
      <w:rPr>
        <w:rFonts w:ascii="Palatino" w:hAnsi="Palatino"/>
        <w:sz w:val="20"/>
        <w:szCs w:val="20"/>
      </w:rPr>
      <w:tab/>
      <w:tab/>
    </w:r>
    <w:r>
      <w:rPr>
        <w:rFonts w:ascii="Palatino" w:hAnsi="Palatino"/>
        <w:sz w:val="20"/>
        <w:szCs w:val="20"/>
      </w:rPr>
      <w:fldChar w:fldCharType="begin" w:fldLock="0"/>
    </w:r>
    <w:r>
      <w:rPr>
        <w:rFonts w:ascii="Palatino" w:hAnsi="Palatino"/>
        <w:sz w:val="20"/>
        <w:szCs w:val="20"/>
      </w:rPr>
      <w:instrText xml:space="preserve"> PAGE </w:instrText>
    </w:r>
    <w:r>
      <w:rPr>
        <w:rFonts w:ascii="Palatino" w:hAnsi="Palatino"/>
        <w:sz w:val="20"/>
        <w:szCs w:val="20"/>
      </w:rPr>
      <w:fldChar w:fldCharType="separate" w:fldLock="0"/>
    </w:r>
    <w:r>
      <w:rPr>
        <w:rFonts w:ascii="Palatino" w:hAnsi="Palatino"/>
        <w:sz w:val="20"/>
        <w:szCs w:val="20"/>
      </w:rPr>
      <w:t>32</w:t>
    </w:r>
    <w:r>
      <w:rPr>
        <w:rFonts w:ascii="Palatino" w:hAnsi="Palatino"/>
        <w:sz w:val="20"/>
        <w:szCs w:val="2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lang w:val="it-IT"/>
        </w:rPr>
        <w:t xml:space="preserve"> La ricerca che ha portato a tali risultati </w:t>
      </w:r>
      <w:r>
        <w:rPr>
          <w:rFonts w:ascii="Palatino" w:hAnsi="Palatino" w:hint="default"/>
          <w:sz w:val="20"/>
          <w:szCs w:val="20"/>
          <w:rtl w:val="0"/>
          <w:lang w:val="it-IT"/>
        </w:rPr>
        <w:t xml:space="preserve">è </w:t>
      </w:r>
      <w:r>
        <w:rPr>
          <w:rFonts w:ascii="Palatino" w:hAnsi="Palatino"/>
          <w:sz w:val="20"/>
          <w:szCs w:val="20"/>
          <w:rtl w:val="0"/>
          <w:lang w:val="it-IT"/>
        </w:rPr>
        <w:t>stata finanziata dallo European Research Council (ERC) all</w:t>
      </w:r>
      <w:r>
        <w:rPr>
          <w:rFonts w:ascii="Palatino" w:hAnsi="Palatino" w:hint="default"/>
          <w:sz w:val="20"/>
          <w:szCs w:val="20"/>
          <w:rtl w:val="0"/>
        </w:rPr>
        <w:t>’</w:t>
      </w:r>
      <w:r>
        <w:rPr>
          <w:rFonts w:ascii="Palatino" w:hAnsi="Palatino"/>
          <w:sz w:val="20"/>
          <w:szCs w:val="20"/>
          <w:rtl w:val="0"/>
          <w:lang w:val="it-IT"/>
        </w:rPr>
        <w:t>interno del Programma di Ricerca e Innovazione Horizon 2020 (</w:t>
      </w:r>
      <w:r>
        <w:rPr>
          <w:rFonts w:ascii="Palatino" w:hAnsi="Palatino"/>
          <w:sz w:val="20"/>
          <w:szCs w:val="20"/>
          <w:rtl w:val="0"/>
          <w:lang w:val="it-IT"/>
        </w:rPr>
        <w:t xml:space="preserve">Grant Agreement </w:t>
      </w:r>
      <w:r>
        <w:rPr>
          <w:rFonts w:ascii="Palatino" w:hAnsi="Palatino"/>
          <w:sz w:val="20"/>
          <w:szCs w:val="20"/>
          <w:rtl w:val="0"/>
          <w:lang w:val="en-US"/>
        </w:rPr>
        <w:t>636983); ERC-PLATINUM project, Universit</w:t>
      </w:r>
      <w:r>
        <w:rPr>
          <w:rFonts w:ascii="Palatino" w:hAnsi="Palatino" w:hint="default"/>
          <w:sz w:val="20"/>
          <w:szCs w:val="20"/>
          <w:rtl w:val="0"/>
          <w:lang w:val="fr-FR"/>
        </w:rPr>
        <w:t xml:space="preserve">à </w:t>
      </w:r>
      <w:r>
        <w:rPr>
          <w:rFonts w:ascii="Palatino" w:hAnsi="Palatino"/>
          <w:sz w:val="20"/>
          <w:szCs w:val="20"/>
          <w:rtl w:val="0"/>
          <w:lang w:val="it-IT"/>
        </w:rPr>
        <w:t>degli Studi di Napoli Federico II</w:t>
      </w:r>
      <w:r>
        <w:rPr>
          <w:rFonts w:ascii="Palatino" w:hAnsi="Palatino"/>
          <w:sz w:val="20"/>
          <w:szCs w:val="20"/>
          <w:rtl w:val="0"/>
          <w:lang w:val="it-IT"/>
        </w:rPr>
        <w:t xml:space="preserve"> (</w:t>
      </w:r>
      <w:r>
        <w:rPr>
          <w:rFonts w:ascii="Palatino" w:hAnsi="Palatino"/>
          <w:i w:val="1"/>
          <w:iCs w:val="1"/>
          <w:sz w:val="20"/>
          <w:szCs w:val="20"/>
          <w:rtl w:val="0"/>
          <w:lang w:val="it-IT"/>
        </w:rPr>
        <w:t xml:space="preserve">Papyri and LAtin Texts: INsights and Updated Metodologies. </w:t>
      </w:r>
      <w:r>
        <w:rPr>
          <w:rFonts w:ascii="Palatino" w:hAnsi="Palatino"/>
          <w:i w:val="1"/>
          <w:iCs w:val="1"/>
          <w:sz w:val="20"/>
          <w:szCs w:val="20"/>
          <w:rtl w:val="0"/>
          <w:lang w:val="en-US"/>
        </w:rPr>
        <w:t>Towards a philological, literary, and historical approach to Latin papyri</w:t>
      </w:r>
      <w:r>
        <w:rPr>
          <w:rFonts w:ascii="Palatino" w:hAnsi="Palatino"/>
          <w:sz w:val="20"/>
          <w:szCs w:val="20"/>
          <w:rtl w:val="0"/>
          <w:lang w:val="it-IT"/>
        </w:rPr>
        <w:t xml:space="preserve">), del quale sono la </w:t>
      </w:r>
      <w:r>
        <w:rPr>
          <w:rFonts w:ascii="Palatino" w:hAnsi="Palatino"/>
          <w:i w:val="1"/>
          <w:iCs w:val="1"/>
          <w:sz w:val="20"/>
          <w:szCs w:val="20"/>
          <w:rtl w:val="0"/>
          <w:lang w:val="it-IT"/>
        </w:rPr>
        <w:t>Principal Investigator</w:t>
      </w:r>
      <w:r>
        <w:rPr>
          <w:rFonts w:ascii="Palatino" w:hAnsi="Palatino"/>
          <w:sz w:val="20"/>
          <w:szCs w:val="20"/>
          <w:rtl w:val="0"/>
          <w:lang w:val="it-IT"/>
        </w:rPr>
        <w:t>.</w:t>
      </w:r>
    </w:p>
  </w:footnote>
  <w:footnote w:id="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A Tiziano Dorandi va il mio pi</w:t>
      </w:r>
      <w:r>
        <w:rPr>
          <w:rFonts w:ascii="Palatino" w:hAnsi="Palatino" w:hint="default"/>
          <w:sz w:val="20"/>
          <w:szCs w:val="20"/>
          <w:rtl w:val="0"/>
          <w:lang w:val="it-IT"/>
        </w:rPr>
        <w:t xml:space="preserve">ù </w:t>
      </w:r>
      <w:r>
        <w:rPr>
          <w:rFonts w:ascii="Palatino" w:hAnsi="Palatino"/>
          <w:sz w:val="20"/>
          <w:szCs w:val="20"/>
          <w:rtl w:val="0"/>
          <w:lang w:val="it-IT"/>
        </w:rPr>
        <w:t xml:space="preserve">vivo ringraziamento per lo stimolo a portare avanti la ricerca in questa prospettiva: </w:t>
      </w:r>
      <w:r>
        <w:rPr>
          <w:rFonts w:ascii="Palatino" w:hAnsi="Palatino" w:hint="default"/>
          <w:sz w:val="20"/>
          <w:szCs w:val="20"/>
          <w:rtl w:val="0"/>
          <w:lang w:val="it-IT"/>
        </w:rPr>
        <w:t xml:space="preserve">è </w:t>
      </w:r>
      <w:r>
        <w:rPr>
          <w:rFonts w:ascii="Palatino" w:hAnsi="Palatino"/>
          <w:sz w:val="20"/>
          <w:szCs w:val="20"/>
          <w:rtl w:val="0"/>
          <w:lang w:val="it-IT"/>
        </w:rPr>
        <w:t>a lui che devo l</w:t>
      </w:r>
      <w:r>
        <w:rPr>
          <w:rFonts w:ascii="Palatino" w:hAnsi="Palatino" w:hint="default"/>
          <w:sz w:val="20"/>
          <w:szCs w:val="20"/>
          <w:rtl w:val="0"/>
          <w:lang w:val="it-IT"/>
        </w:rPr>
        <w:t>’</w:t>
      </w:r>
      <w:r>
        <w:rPr>
          <w:rFonts w:ascii="Palatino" w:hAnsi="Palatino"/>
          <w:sz w:val="20"/>
          <w:szCs w:val="20"/>
          <w:rtl w:val="0"/>
          <w:lang w:val="it-IT"/>
        </w:rPr>
        <w:t>informazione relativa all</w:t>
      </w:r>
      <w:r>
        <w:rPr>
          <w:rFonts w:ascii="Palatino" w:hAnsi="Palatino" w:hint="default"/>
          <w:sz w:val="20"/>
          <w:szCs w:val="20"/>
          <w:rtl w:val="0"/>
          <w:lang w:val="it-IT"/>
        </w:rPr>
        <w:t>’</w:t>
      </w:r>
      <w:r>
        <w:rPr>
          <w:rFonts w:ascii="Palatino" w:hAnsi="Palatino"/>
          <w:sz w:val="20"/>
          <w:szCs w:val="20"/>
          <w:rtl w:val="0"/>
          <w:lang w:val="it-IT"/>
        </w:rPr>
        <w:t>inedito archivio di Robert Marichal dove avrei trovato, tra gli altri scritti inediti, appunti sull</w:t>
      </w:r>
      <w:r>
        <w:rPr>
          <w:rFonts w:ascii="Palatino" w:hAnsi="Palatino" w:hint="default"/>
          <w:sz w:val="20"/>
          <w:szCs w:val="20"/>
          <w:rtl w:val="0"/>
          <w:lang w:val="it-IT"/>
        </w:rPr>
        <w:t>’</w:t>
      </w:r>
      <w:r>
        <w:rPr>
          <w:rFonts w:ascii="Palatino" w:hAnsi="Palatino"/>
          <w:sz w:val="20"/>
          <w:szCs w:val="20"/>
          <w:rtl w:val="0"/>
          <w:lang w:val="it-IT"/>
        </w:rPr>
        <w:t>attribuzione di un papiro latino ercolanese ad un Seneca. Il ricordo di Dorandi - che ha avuto modo di lavorare a stretto contatto con Marichal negli anni Novanta</w:t>
      </w:r>
      <w:r>
        <w:rPr>
          <w:rFonts w:ascii="Palatino" w:hAnsi="Palatino"/>
          <w:i w:val="1"/>
          <w:iCs w:val="1"/>
          <w:sz w:val="20"/>
          <w:szCs w:val="20"/>
          <w:rtl w:val="0"/>
          <w:lang w:val="it-IT"/>
        </w:rPr>
        <w:t xml:space="preserve"> </w:t>
      </w:r>
      <w:r>
        <w:rPr>
          <w:rFonts w:ascii="Palatino" w:hAnsi="Palatino"/>
          <w:sz w:val="20"/>
          <w:szCs w:val="20"/>
          <w:rtl w:val="0"/>
          <w:lang w:val="it-IT"/>
        </w:rPr>
        <w:t xml:space="preserve">- si </w:t>
      </w:r>
      <w:r>
        <w:rPr>
          <w:rFonts w:ascii="Palatino" w:hAnsi="Palatino" w:hint="default"/>
          <w:sz w:val="20"/>
          <w:szCs w:val="20"/>
          <w:rtl w:val="0"/>
          <w:lang w:val="it-IT"/>
        </w:rPr>
        <w:t xml:space="preserve">è </w:t>
      </w:r>
      <w:r>
        <w:rPr>
          <w:rFonts w:ascii="Palatino" w:hAnsi="Palatino"/>
          <w:sz w:val="20"/>
          <w:szCs w:val="20"/>
          <w:rtl w:val="0"/>
          <w:lang w:val="it-IT"/>
        </w:rPr>
        <w:t>rivelato prezioso: nella primavera 2014, ho avviato i sondaggi sul materiale d</w:t>
      </w:r>
      <w:r>
        <w:rPr>
          <w:rFonts w:ascii="Palatino" w:hAnsi="Palatino" w:hint="default"/>
          <w:sz w:val="20"/>
          <w:szCs w:val="20"/>
          <w:rtl w:val="0"/>
          <w:lang w:val="it-IT"/>
        </w:rPr>
        <w:t>’</w:t>
      </w:r>
      <w:r>
        <w:rPr>
          <w:rFonts w:ascii="Palatino" w:hAnsi="Palatino"/>
          <w:sz w:val="20"/>
          <w:szCs w:val="20"/>
          <w:rtl w:val="0"/>
          <w:lang w:val="it-IT"/>
        </w:rPr>
        <w:t>archivio di Robert Marichal all</w:t>
      </w:r>
      <w:r>
        <w:rPr>
          <w:rFonts w:ascii="Palatino" w:hAnsi="Palatino" w:hint="default"/>
          <w:sz w:val="20"/>
          <w:szCs w:val="20"/>
          <w:rtl w:val="0"/>
          <w:lang w:val="it-IT"/>
        </w:rPr>
        <w:t>’</w:t>
      </w:r>
      <w:r>
        <w:rPr>
          <w:rFonts w:ascii="Palatino" w:hAnsi="Palatino" w:hint="default"/>
          <w:i w:val="1"/>
          <w:iCs w:val="1"/>
          <w:sz w:val="20"/>
          <w:szCs w:val="20"/>
          <w:rtl w:val="0"/>
          <w:lang w:val="it-IT"/>
        </w:rPr>
        <w:t>É</w:t>
      </w:r>
      <w:r>
        <w:rPr>
          <w:rFonts w:ascii="Palatino" w:hAnsi="Palatino"/>
          <w:i w:val="1"/>
          <w:iCs w:val="1"/>
          <w:sz w:val="20"/>
          <w:szCs w:val="20"/>
          <w:rtl w:val="0"/>
          <w:lang w:val="it-IT"/>
        </w:rPr>
        <w:t xml:space="preserve">cole Pratique des Hautes </w:t>
      </w:r>
      <w:r>
        <w:rPr>
          <w:rFonts w:ascii="Palatino" w:hAnsi="Palatino" w:hint="default"/>
          <w:i w:val="1"/>
          <w:iCs w:val="1"/>
          <w:sz w:val="20"/>
          <w:szCs w:val="20"/>
          <w:rtl w:val="0"/>
          <w:lang w:val="it-IT"/>
        </w:rPr>
        <w:t>É</w:t>
      </w:r>
      <w:r>
        <w:rPr>
          <w:rFonts w:ascii="Palatino" w:hAnsi="Palatino"/>
          <w:i w:val="1"/>
          <w:iCs w:val="1"/>
          <w:sz w:val="20"/>
          <w:szCs w:val="20"/>
          <w:rtl w:val="0"/>
          <w:lang w:val="it-IT"/>
        </w:rPr>
        <w:t>tudes</w:t>
      </w:r>
      <w:r>
        <w:rPr>
          <w:rFonts w:ascii="Palatino" w:hAnsi="Palatino"/>
          <w:sz w:val="20"/>
          <w:szCs w:val="20"/>
          <w:rtl w:val="0"/>
          <w:lang w:val="it-IT"/>
        </w:rPr>
        <w:t xml:space="preserve">; dopo la prima schedatura di tutto il materiale, alcuni studi preliminari sono stati avviati, come emerge da </w:t>
      </w:r>
      <w:r>
        <w:rPr>
          <w:rFonts w:ascii="Palatino" w:hAnsi="Palatino"/>
          <w:smallCaps w:val="1"/>
          <w:sz w:val="20"/>
          <w:szCs w:val="20"/>
          <w:rtl w:val="0"/>
          <w:lang w:val="it-IT"/>
        </w:rPr>
        <w:t>Scappaticcio</w:t>
      </w:r>
      <w:r>
        <w:rPr>
          <w:rFonts w:ascii="Palatino" w:hAnsi="Palatino"/>
          <w:sz w:val="20"/>
          <w:szCs w:val="20"/>
          <w:rtl w:val="0"/>
          <w:lang w:val="it-IT"/>
        </w:rPr>
        <w:t xml:space="preserve"> (2017). Alla luce di questi studi, si </w:t>
      </w:r>
      <w:r>
        <w:rPr>
          <w:rFonts w:ascii="Palatino" w:hAnsi="Palatino" w:hint="default"/>
          <w:sz w:val="20"/>
          <w:szCs w:val="20"/>
          <w:rtl w:val="0"/>
          <w:lang w:val="it-IT"/>
        </w:rPr>
        <w:t xml:space="preserve">è </w:t>
      </w:r>
      <w:r>
        <w:rPr>
          <w:rFonts w:ascii="Palatino" w:hAnsi="Palatino"/>
          <w:sz w:val="20"/>
          <w:szCs w:val="20"/>
          <w:rtl w:val="0"/>
          <w:lang w:val="it-IT"/>
        </w:rPr>
        <w:t xml:space="preserve">ritenuto opportuno riprendere lo studio del </w:t>
      </w:r>
      <w:r>
        <w:rPr>
          <w:rFonts w:ascii="Palatino" w:hAnsi="Palatino"/>
          <w:i w:val="1"/>
          <w:iCs w:val="1"/>
          <w:sz w:val="20"/>
          <w:szCs w:val="20"/>
          <w:rtl w:val="0"/>
          <w:lang w:val="it-IT"/>
        </w:rPr>
        <w:t>P.Herc</w:t>
      </w:r>
      <w:r>
        <w:rPr>
          <w:rFonts w:ascii="Palatino" w:hAnsi="Palatino"/>
          <w:sz w:val="20"/>
          <w:szCs w:val="20"/>
          <w:rtl w:val="0"/>
          <w:lang w:val="it-IT"/>
        </w:rPr>
        <w:t xml:space="preserve">. 1067 e se ne </w:t>
      </w:r>
      <w:r>
        <w:rPr>
          <w:rFonts w:ascii="Palatino" w:hAnsi="Palatino" w:hint="default"/>
          <w:sz w:val="20"/>
          <w:szCs w:val="20"/>
          <w:rtl w:val="0"/>
          <w:lang w:val="it-IT"/>
        </w:rPr>
        <w:t xml:space="preserve">è </w:t>
      </w:r>
      <w:r>
        <w:rPr>
          <w:rFonts w:ascii="Palatino" w:hAnsi="Palatino"/>
          <w:sz w:val="20"/>
          <w:szCs w:val="20"/>
          <w:rtl w:val="0"/>
          <w:lang w:val="it-IT"/>
        </w:rPr>
        <w:t>affidata l</w:t>
      </w:r>
      <w:r>
        <w:rPr>
          <w:rFonts w:ascii="Palatino" w:hAnsi="Palatino" w:hint="default"/>
          <w:sz w:val="20"/>
          <w:szCs w:val="20"/>
          <w:rtl w:val="0"/>
          <w:lang w:val="it-IT"/>
        </w:rPr>
        <w:t>’</w:t>
      </w:r>
      <w:r>
        <w:rPr>
          <w:rFonts w:ascii="Palatino" w:hAnsi="Palatino"/>
          <w:i w:val="1"/>
          <w:iCs w:val="1"/>
          <w:sz w:val="20"/>
          <w:szCs w:val="20"/>
          <w:rtl w:val="0"/>
          <w:lang w:val="it-IT"/>
        </w:rPr>
        <w:t>editio princeps</w:t>
      </w:r>
      <w:r>
        <w:rPr>
          <w:rFonts w:ascii="Palatino" w:hAnsi="Palatino"/>
          <w:sz w:val="20"/>
          <w:szCs w:val="20"/>
          <w:rtl w:val="0"/>
          <w:lang w:val="it-IT"/>
        </w:rPr>
        <w:t xml:space="preserve"> a Valeria </w:t>
      </w:r>
      <w:r>
        <w:rPr>
          <w:rFonts w:ascii="Palatino" w:hAnsi="Palatino"/>
          <w:smallCaps w:val="1"/>
          <w:sz w:val="20"/>
          <w:szCs w:val="20"/>
          <w:rtl w:val="0"/>
          <w:lang w:val="it-IT"/>
        </w:rPr>
        <w:t>Piano (201</w:t>
      </w:r>
      <w:r>
        <w:rPr>
          <w:rFonts w:ascii="Palatino" w:hAnsi="Palatino"/>
          <w:sz w:val="20"/>
          <w:szCs w:val="20"/>
          <w:rtl w:val="0"/>
          <w:lang w:val="it-IT"/>
        </w:rPr>
        <w:t>7), su cui si fonda questo lavoro. Dall</w:t>
      </w:r>
      <w:r>
        <w:rPr>
          <w:rFonts w:ascii="Palatino" w:hAnsi="Palatino" w:hint="default"/>
          <w:sz w:val="20"/>
          <w:szCs w:val="20"/>
          <w:rtl w:val="0"/>
          <w:lang w:val="it-IT"/>
        </w:rPr>
        <w:t>’</w:t>
      </w:r>
      <w:r>
        <w:rPr>
          <w:rFonts w:ascii="Palatino" w:hAnsi="Palatino"/>
          <w:sz w:val="20"/>
          <w:szCs w:val="20"/>
          <w:rtl w:val="0"/>
          <w:lang w:val="it-IT"/>
        </w:rPr>
        <w:t xml:space="preserve">edizione della Piano ci si discosta per la </w:t>
      </w:r>
      <w:r>
        <w:rPr>
          <w:rFonts w:ascii="Palatino" w:hAnsi="Palatino"/>
          <w:i w:val="1"/>
          <w:iCs w:val="1"/>
          <w:sz w:val="20"/>
          <w:szCs w:val="20"/>
          <w:rtl w:val="0"/>
          <w:lang w:val="it-IT"/>
        </w:rPr>
        <w:t>mise en page</w:t>
      </w:r>
      <w:r>
        <w:rPr>
          <w:rFonts w:ascii="Palatino" w:hAnsi="Palatino"/>
          <w:sz w:val="20"/>
          <w:szCs w:val="20"/>
          <w:rtl w:val="0"/>
          <w:lang w:val="it-IT"/>
        </w:rPr>
        <w:t>, che non prevede segni di accentazione e punteggiatura e per l</w:t>
      </w:r>
      <w:r>
        <w:rPr>
          <w:rFonts w:ascii="Palatino" w:hAnsi="Palatino" w:hint="default"/>
          <w:sz w:val="20"/>
          <w:szCs w:val="20"/>
          <w:rtl w:val="0"/>
          <w:lang w:val="it-IT"/>
        </w:rPr>
        <w:t>’</w:t>
      </w:r>
      <w:r>
        <w:rPr>
          <w:rFonts w:ascii="Palatino" w:hAnsi="Palatino"/>
          <w:sz w:val="20"/>
          <w:szCs w:val="20"/>
          <w:rtl w:val="0"/>
          <w:lang w:val="it-IT"/>
        </w:rPr>
        <w:t>integrazione di alcune lacune; l</w:t>
      </w:r>
      <w:r>
        <w:rPr>
          <w:rFonts w:ascii="Palatino" w:hAnsi="Palatino" w:hint="default"/>
          <w:sz w:val="20"/>
          <w:szCs w:val="20"/>
          <w:rtl w:val="0"/>
          <w:lang w:val="it-IT"/>
        </w:rPr>
        <w:t>’</w:t>
      </w:r>
      <w:r>
        <w:rPr>
          <w:rFonts w:ascii="Palatino" w:hAnsi="Palatino"/>
          <w:sz w:val="20"/>
          <w:szCs w:val="20"/>
          <w:rtl w:val="0"/>
          <w:lang w:val="it-IT"/>
        </w:rPr>
        <w:t xml:space="preserve">analisi dei frammenti </w:t>
      </w:r>
      <w:r>
        <w:rPr>
          <w:rFonts w:ascii="Palatino" w:hAnsi="Palatino" w:hint="default"/>
          <w:sz w:val="20"/>
          <w:szCs w:val="20"/>
          <w:rtl w:val="0"/>
          <w:lang w:val="it-IT"/>
        </w:rPr>
        <w:t xml:space="preserve">è </w:t>
      </w:r>
      <w:r>
        <w:rPr>
          <w:rFonts w:ascii="Palatino" w:hAnsi="Palatino"/>
          <w:sz w:val="20"/>
          <w:szCs w:val="20"/>
          <w:rtl w:val="0"/>
          <w:lang w:val="it-IT"/>
        </w:rPr>
        <w:t xml:space="preserve">condotta rispettando il progressivo ordine dei frammenti stessi (tenuta fuori la sezione su </w:t>
      </w:r>
      <w:r>
        <w:rPr>
          <w:rFonts w:ascii="Palatino" w:hAnsi="Palatino"/>
          <w:i w:val="1"/>
          <w:iCs w:val="1"/>
          <w:sz w:val="20"/>
          <w:szCs w:val="20"/>
          <w:rtl w:val="0"/>
          <w:lang w:val="it-IT"/>
        </w:rPr>
        <w:t>Disiecta membra</w:t>
      </w:r>
      <w:r>
        <w:rPr>
          <w:rFonts w:ascii="Palatino" w:hAnsi="Palatino"/>
          <w:sz w:val="20"/>
          <w:szCs w:val="20"/>
          <w:rtl w:val="0"/>
          <w:lang w:val="it-IT"/>
        </w:rPr>
        <w:t>), e l</w:t>
      </w:r>
      <w:r>
        <w:rPr>
          <w:rFonts w:ascii="Palatino" w:hAnsi="Palatino" w:hint="default"/>
          <w:sz w:val="20"/>
          <w:szCs w:val="20"/>
          <w:rtl w:val="0"/>
          <w:lang w:val="it-IT"/>
        </w:rPr>
        <w:t>’</w:t>
      </w:r>
      <w:r>
        <w:rPr>
          <w:rFonts w:ascii="Palatino" w:hAnsi="Palatino"/>
          <w:sz w:val="20"/>
          <w:szCs w:val="20"/>
          <w:rtl w:val="0"/>
          <w:lang w:val="it-IT"/>
        </w:rPr>
        <w:t xml:space="preserve">ordine del testo ricostruito non segue quello della numerazione progressiva delle cornici di </w:t>
      </w:r>
      <w:r>
        <w:rPr>
          <w:rFonts w:ascii="Palatino" w:hAnsi="Palatino"/>
          <w:smallCaps w:val="1"/>
          <w:sz w:val="20"/>
          <w:szCs w:val="20"/>
          <w:rtl w:val="0"/>
          <w:lang w:val="it-IT"/>
        </w:rPr>
        <w:t>Piano</w:t>
      </w:r>
      <w:r>
        <w:rPr>
          <w:rFonts w:ascii="Palatino" w:hAnsi="Palatino"/>
          <w:sz w:val="20"/>
          <w:szCs w:val="20"/>
          <w:rtl w:val="0"/>
          <w:lang w:val="it-IT"/>
        </w:rPr>
        <w:t xml:space="preserve"> (2017); si confronti anche l</w:t>
      </w:r>
      <w:r>
        <w:rPr>
          <w:rFonts w:ascii="Palatino" w:hAnsi="Palatino" w:hint="default"/>
          <w:sz w:val="20"/>
          <w:szCs w:val="20"/>
          <w:rtl w:val="0"/>
          <w:lang w:val="it-IT"/>
        </w:rPr>
        <w:t>’</w:t>
      </w:r>
      <w:r>
        <w:rPr>
          <w:rFonts w:ascii="Palatino" w:hAnsi="Palatino"/>
          <w:sz w:val="20"/>
          <w:szCs w:val="20"/>
          <w:rtl w:val="0"/>
          <w:lang w:val="it-IT"/>
        </w:rPr>
        <w:t>Appendice al presente contributo.</w:t>
      </w:r>
    </w:p>
  </w:footnote>
  <w:footnote w:id="3">
    <w:p>
      <w:pPr>
        <w:pStyle w:val="Nota a piè di pagina"/>
        <w:jc w:val="both"/>
        <w:rPr>
          <w:rFonts w:ascii="Palatino" w:cs="Palatino" w:hAnsi="Palatino" w:eastAsia="Palatino"/>
          <w:sz w:val="20"/>
          <w:szCs w:val="20"/>
        </w:rPr>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 xml:space="preserve">unico studio sul testo del </w:t>
      </w:r>
      <w:r>
        <w:rPr>
          <w:rFonts w:ascii="Palatino" w:hAnsi="Palatino"/>
          <w:i w:val="1"/>
          <w:iCs w:val="1"/>
          <w:sz w:val="20"/>
          <w:szCs w:val="20"/>
          <w:rtl w:val="0"/>
          <w:lang w:val="it-IT"/>
        </w:rPr>
        <w:t>P.Herc</w:t>
      </w:r>
      <w:r>
        <w:rPr>
          <w:rFonts w:ascii="Palatino" w:hAnsi="Palatino"/>
          <w:sz w:val="20"/>
          <w:szCs w:val="20"/>
          <w:rtl w:val="0"/>
          <w:lang w:val="it-IT"/>
        </w:rPr>
        <w:t xml:space="preserve">. 1067 </w:t>
      </w:r>
      <w:r>
        <w:rPr>
          <w:rFonts w:ascii="Palatino" w:hAnsi="Palatino" w:hint="default"/>
          <w:sz w:val="20"/>
          <w:szCs w:val="20"/>
          <w:rtl w:val="0"/>
          <w:lang w:val="it-IT"/>
        </w:rPr>
        <w:t xml:space="preserve">è </w:t>
      </w:r>
      <w:r>
        <w:rPr>
          <w:rFonts w:ascii="Palatino" w:hAnsi="Palatino"/>
          <w:sz w:val="20"/>
          <w:szCs w:val="20"/>
          <w:rtl w:val="0"/>
          <w:lang w:val="it-IT"/>
        </w:rPr>
        <w:t xml:space="preserve">quello di </w:t>
      </w:r>
      <w:r>
        <w:rPr>
          <w:rFonts w:ascii="Palatino" w:hAnsi="Palatino"/>
          <w:smallCaps w:val="1"/>
          <w:sz w:val="20"/>
          <w:szCs w:val="20"/>
          <w:rtl w:val="0"/>
          <w:lang w:val="it-IT"/>
        </w:rPr>
        <w:t>Costabile</w:t>
      </w:r>
      <w:r>
        <w:rPr>
          <w:rFonts w:ascii="Palatino" w:hAnsi="Palatino"/>
          <w:sz w:val="20"/>
          <w:szCs w:val="20"/>
          <w:rtl w:val="0"/>
          <w:lang w:val="it-IT"/>
        </w:rPr>
        <w:t xml:space="preserve"> (1984), dove venne avanzata l</w:t>
      </w:r>
      <w:r>
        <w:rPr>
          <w:rFonts w:ascii="Palatino" w:hAnsi="Palatino" w:hint="default"/>
          <w:sz w:val="20"/>
          <w:szCs w:val="20"/>
          <w:rtl w:val="0"/>
          <w:lang w:val="it-IT"/>
        </w:rPr>
        <w:t>’</w:t>
      </w:r>
      <w:r>
        <w:rPr>
          <w:rFonts w:ascii="Palatino" w:hAnsi="Palatino"/>
          <w:sz w:val="20"/>
          <w:szCs w:val="20"/>
          <w:rtl w:val="0"/>
          <w:lang w:val="it-IT"/>
        </w:rPr>
        <w:t>ipotesi che il testo fosse quello di un</w:t>
      </w:r>
      <w:r>
        <w:rPr>
          <w:rFonts w:ascii="Palatino" w:hAnsi="Palatino" w:hint="default"/>
          <w:sz w:val="20"/>
          <w:szCs w:val="20"/>
          <w:rtl w:val="0"/>
          <w:lang w:val="it-IT"/>
        </w:rPr>
        <w:t>’</w:t>
      </w:r>
      <w:r>
        <w:rPr>
          <w:rFonts w:ascii="Palatino" w:hAnsi="Palatino"/>
          <w:sz w:val="20"/>
          <w:szCs w:val="20"/>
          <w:rtl w:val="0"/>
          <w:lang w:val="it-IT"/>
        </w:rPr>
        <w:t>orazione tenuta dinanzi ad Augusto; la ricostruzione contenutistica di Costabile, per</w:t>
      </w:r>
      <w:r>
        <w:rPr>
          <w:rFonts w:ascii="Palatino" w:hAnsi="Palatino" w:hint="default"/>
          <w:sz w:val="20"/>
          <w:szCs w:val="20"/>
          <w:rtl w:val="0"/>
          <w:lang w:val="it-IT"/>
        </w:rPr>
        <w:t>ò</w:t>
      </w:r>
      <w:r>
        <w:rPr>
          <w:rFonts w:ascii="Palatino" w:hAnsi="Palatino"/>
          <w:sz w:val="20"/>
          <w:szCs w:val="20"/>
          <w:rtl w:val="0"/>
          <w:lang w:val="it-IT"/>
        </w:rPr>
        <w:t>, si fondava sulla lettura sporadica di alcune parole e stringhe del rotolo, senza che ne venisse restituita un</w:t>
      </w:r>
      <w:r>
        <w:rPr>
          <w:rFonts w:ascii="Palatino" w:hAnsi="Palatino" w:hint="default"/>
          <w:sz w:val="20"/>
          <w:szCs w:val="20"/>
          <w:rtl w:val="0"/>
          <w:lang w:val="it-IT"/>
        </w:rPr>
        <w:t>’</w:t>
      </w:r>
      <w:r>
        <w:rPr>
          <w:rFonts w:ascii="Palatino" w:hAnsi="Palatino"/>
          <w:sz w:val="20"/>
          <w:szCs w:val="20"/>
          <w:rtl w:val="0"/>
          <w:lang w:val="it-IT"/>
        </w:rPr>
        <w:t>edizione. In tempi pi</w:t>
      </w:r>
      <w:r>
        <w:rPr>
          <w:rFonts w:ascii="Palatino" w:hAnsi="Palatino" w:hint="default"/>
          <w:sz w:val="20"/>
          <w:szCs w:val="20"/>
          <w:rtl w:val="0"/>
          <w:lang w:val="it-IT"/>
        </w:rPr>
        <w:t xml:space="preserve">ù </w:t>
      </w:r>
      <w:r>
        <w:rPr>
          <w:rFonts w:ascii="Palatino" w:hAnsi="Palatino"/>
          <w:sz w:val="20"/>
          <w:szCs w:val="20"/>
          <w:rtl w:val="0"/>
          <w:lang w:val="it-IT"/>
        </w:rPr>
        <w:t xml:space="preserve">recenti, la posizione di Costabile </w:t>
      </w:r>
      <w:r>
        <w:rPr>
          <w:rFonts w:ascii="Palatino" w:hAnsi="Palatino" w:hint="default"/>
          <w:sz w:val="20"/>
          <w:szCs w:val="20"/>
          <w:rtl w:val="0"/>
          <w:lang w:val="it-IT"/>
        </w:rPr>
        <w:t xml:space="preserve">è </w:t>
      </w:r>
      <w:r>
        <w:rPr>
          <w:rFonts w:ascii="Palatino" w:hAnsi="Palatino"/>
          <w:sz w:val="20"/>
          <w:szCs w:val="20"/>
          <w:rtl w:val="0"/>
          <w:lang w:val="it-IT"/>
        </w:rPr>
        <w:t xml:space="preserve">stata riproposta da </w:t>
      </w:r>
      <w:r>
        <w:rPr>
          <w:rFonts w:ascii="Palatino" w:hAnsi="Palatino"/>
          <w:smallCaps w:val="1"/>
          <w:sz w:val="20"/>
          <w:szCs w:val="20"/>
          <w:rtl w:val="0"/>
          <w:lang w:val="it-IT"/>
        </w:rPr>
        <w:t>Del Mastro</w:t>
      </w:r>
      <w:r>
        <w:rPr>
          <w:rFonts w:ascii="Palatino" w:hAnsi="Palatino"/>
          <w:sz w:val="20"/>
          <w:szCs w:val="20"/>
          <w:rtl w:val="0"/>
          <w:lang w:val="it-IT"/>
        </w:rPr>
        <w:t xml:space="preserve"> (2005), p. 191-192, dove si mette in rilievo lo scambio di cornici su cui si era fondata l</w:t>
      </w:r>
      <w:r>
        <w:rPr>
          <w:rFonts w:ascii="Palatino" w:hAnsi="Palatino" w:hint="default"/>
          <w:sz w:val="20"/>
          <w:szCs w:val="20"/>
          <w:rtl w:val="0"/>
          <w:lang w:val="it-IT"/>
        </w:rPr>
        <w:t>’</w:t>
      </w:r>
      <w:r>
        <w:rPr>
          <w:rFonts w:ascii="Palatino" w:hAnsi="Palatino"/>
          <w:sz w:val="20"/>
          <w:szCs w:val="20"/>
          <w:rtl w:val="0"/>
          <w:lang w:val="it-IT"/>
        </w:rPr>
        <w:t>interpretazione precedente. Per un</w:t>
      </w:r>
      <w:r>
        <w:rPr>
          <w:rFonts w:ascii="Palatino" w:hAnsi="Palatino" w:hint="default"/>
          <w:sz w:val="20"/>
          <w:szCs w:val="20"/>
          <w:rtl w:val="0"/>
          <w:lang w:val="it-IT"/>
        </w:rPr>
        <w:t>’</w:t>
      </w:r>
      <w:r>
        <w:rPr>
          <w:rFonts w:ascii="Palatino" w:hAnsi="Palatino"/>
          <w:sz w:val="20"/>
          <w:szCs w:val="20"/>
          <w:rtl w:val="0"/>
          <w:lang w:val="it-IT"/>
        </w:rPr>
        <w:t xml:space="preserve">analitica disamina della questione si veda </w:t>
      </w:r>
      <w:r>
        <w:rPr>
          <w:rFonts w:ascii="Palatino" w:hAnsi="Palatino"/>
          <w:smallCaps w:val="1"/>
          <w:sz w:val="20"/>
          <w:szCs w:val="20"/>
          <w:rtl w:val="0"/>
          <w:lang w:val="it-IT"/>
        </w:rPr>
        <w:t>Piano</w:t>
      </w:r>
      <w:r>
        <w:rPr>
          <w:rFonts w:ascii="Palatino" w:hAnsi="Palatino"/>
          <w:sz w:val="20"/>
          <w:szCs w:val="20"/>
          <w:rtl w:val="0"/>
          <w:lang w:val="it-IT"/>
        </w:rPr>
        <w:t xml:space="preserve"> (2017), p. 163-165; 178-187, dove si troveranno ulteriori rinvii a studi papirologici e paleografici sul </w:t>
      </w:r>
      <w:r>
        <w:rPr>
          <w:rFonts w:ascii="Palatino" w:hAnsi="Palatino"/>
          <w:i w:val="1"/>
          <w:iCs w:val="1"/>
          <w:sz w:val="20"/>
          <w:szCs w:val="20"/>
          <w:rtl w:val="0"/>
          <w:lang w:val="it-IT"/>
        </w:rPr>
        <w:t>P.Herc</w:t>
      </w:r>
      <w:r>
        <w:rPr>
          <w:rFonts w:ascii="Palatino" w:hAnsi="Palatino"/>
          <w:sz w:val="20"/>
          <w:szCs w:val="20"/>
          <w:rtl w:val="0"/>
          <w:lang w:val="it-IT"/>
        </w:rPr>
        <w:t>. 1067.</w:t>
      </w:r>
    </w:p>
  </w:footnote>
  <w:footnote w:id="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 xml:space="preserve">ipotesi inedita di un </w:t>
      </w:r>
      <w:r>
        <w:rPr>
          <w:rFonts w:ascii="Palatino" w:hAnsi="Palatino"/>
          <w:i w:val="1"/>
          <w:iCs w:val="1"/>
          <w:sz w:val="20"/>
          <w:szCs w:val="20"/>
          <w:rtl w:val="0"/>
          <w:lang w:val="it-IT"/>
        </w:rPr>
        <w:t>L. Annaeus</w:t>
      </w:r>
      <w:r>
        <w:rPr>
          <w:rFonts w:ascii="Palatino" w:hAnsi="Palatino"/>
          <w:sz w:val="20"/>
          <w:szCs w:val="20"/>
          <w:rtl w:val="0"/>
          <w:lang w:val="it-IT"/>
        </w:rPr>
        <w:t xml:space="preserve"> formulata da Robert Marichal </w:t>
      </w:r>
      <w:r>
        <w:rPr>
          <w:rFonts w:ascii="Palatino" w:hAnsi="Palatino" w:hint="default"/>
          <w:sz w:val="20"/>
          <w:szCs w:val="20"/>
          <w:rtl w:val="0"/>
          <w:lang w:val="it-IT"/>
        </w:rPr>
        <w:t xml:space="preserve">è </w:t>
      </w:r>
      <w:r>
        <w:rPr>
          <w:rFonts w:ascii="Palatino" w:hAnsi="Palatino"/>
          <w:sz w:val="20"/>
          <w:szCs w:val="20"/>
          <w:rtl w:val="0"/>
          <w:lang w:val="it-IT"/>
        </w:rPr>
        <w:t xml:space="preserve">stata ripresa e rivitalizzata da </w:t>
      </w:r>
      <w:r>
        <w:rPr>
          <w:rFonts w:ascii="Palatino" w:hAnsi="Palatino"/>
          <w:smallCaps w:val="1"/>
          <w:sz w:val="20"/>
          <w:szCs w:val="20"/>
          <w:rtl w:val="0"/>
          <w:lang w:val="it-IT"/>
        </w:rPr>
        <w:t>Piano</w:t>
      </w:r>
      <w:r>
        <w:rPr>
          <w:rFonts w:ascii="Palatino" w:hAnsi="Palatino"/>
          <w:sz w:val="20"/>
          <w:szCs w:val="20"/>
          <w:rtl w:val="0"/>
          <w:lang w:val="it-IT"/>
        </w:rPr>
        <w:t xml:space="preserve"> (2016), dove ci si spinge avanti nelle conclusioni attraverso la ricollocazione di un sovrapposto che permette di acquisire un dato in pi</w:t>
      </w:r>
      <w:r>
        <w:rPr>
          <w:rFonts w:ascii="Palatino" w:hAnsi="Palatino" w:hint="default"/>
          <w:sz w:val="20"/>
          <w:szCs w:val="20"/>
          <w:rtl w:val="0"/>
          <w:lang w:val="it-IT"/>
        </w:rPr>
        <w:t>ù</w:t>
      </w:r>
      <w:r>
        <w:rPr>
          <w:rFonts w:ascii="Palatino" w:hAnsi="Palatino"/>
          <w:sz w:val="20"/>
          <w:szCs w:val="20"/>
          <w:rtl w:val="0"/>
          <w:lang w:val="it-IT"/>
        </w:rPr>
        <w:t xml:space="preserve">: che il L. Anneo fosse un Seneca. Con estrema cautela - ma in modo convincente - la lettura della </w:t>
      </w:r>
      <w:r>
        <w:rPr>
          <w:rFonts w:ascii="Palatino" w:hAnsi="Palatino"/>
          <w:i w:val="1"/>
          <w:iCs w:val="1"/>
          <w:sz w:val="20"/>
          <w:szCs w:val="20"/>
          <w:rtl w:val="0"/>
          <w:lang w:val="it-IT"/>
        </w:rPr>
        <w:t>subscriptio</w:t>
      </w:r>
      <w:r>
        <w:rPr>
          <w:rFonts w:ascii="Palatino" w:hAnsi="Palatino"/>
          <w:sz w:val="20"/>
          <w:szCs w:val="20"/>
          <w:rtl w:val="0"/>
          <w:lang w:val="it-IT"/>
        </w:rPr>
        <w:t xml:space="preserve"> viene perfezionata in </w:t>
      </w:r>
      <w:r>
        <w:rPr>
          <w:rFonts w:ascii="Palatino" w:hAnsi="Palatino"/>
          <w:smallCaps w:val="1"/>
          <w:sz w:val="20"/>
          <w:szCs w:val="20"/>
          <w:rtl w:val="0"/>
          <w:lang w:val="it-IT"/>
        </w:rPr>
        <w:t>Piano</w:t>
      </w:r>
      <w:r>
        <w:rPr>
          <w:rFonts w:ascii="Palatino" w:hAnsi="Palatino"/>
          <w:sz w:val="20"/>
          <w:szCs w:val="20"/>
          <w:rtl w:val="0"/>
          <w:lang w:val="it-IT"/>
        </w:rPr>
        <w:t xml:space="preserve"> (2017), p. 241-246, dove, oltre al nome dell</w:t>
      </w:r>
      <w:r>
        <w:rPr>
          <w:rFonts w:ascii="Palatino" w:hAnsi="Palatino" w:hint="default"/>
          <w:sz w:val="20"/>
          <w:szCs w:val="20"/>
          <w:rtl w:val="0"/>
          <w:lang w:val="it-IT"/>
        </w:rPr>
        <w:t>’</w:t>
      </w:r>
      <w:r>
        <w:rPr>
          <w:rFonts w:ascii="Palatino" w:hAnsi="Palatino"/>
          <w:i w:val="1"/>
          <w:iCs w:val="1"/>
          <w:sz w:val="20"/>
          <w:szCs w:val="20"/>
          <w:rtl w:val="0"/>
          <w:lang w:val="it-IT"/>
        </w:rPr>
        <w:t xml:space="preserve">auctor </w:t>
      </w:r>
      <w:r>
        <w:rPr>
          <w:rFonts w:ascii="Palatino" w:hAnsi="Palatino"/>
          <w:sz w:val="20"/>
          <w:szCs w:val="20"/>
          <w:rtl w:val="0"/>
          <w:lang w:val="it-IT"/>
        </w:rPr>
        <w:t>viene ricostruito anche il titolo dell</w:t>
      </w:r>
      <w:r>
        <w:rPr>
          <w:rFonts w:ascii="Palatino" w:hAnsi="Palatino" w:hint="default"/>
          <w:sz w:val="20"/>
          <w:szCs w:val="20"/>
          <w:rtl w:val="0"/>
          <w:lang w:val="it-IT"/>
        </w:rPr>
        <w:t>’</w:t>
      </w:r>
      <w:r>
        <w:rPr>
          <w:rFonts w:ascii="Palatino" w:hAnsi="Palatino"/>
          <w:sz w:val="20"/>
          <w:szCs w:val="20"/>
          <w:rtl w:val="0"/>
          <w:lang w:val="it-IT"/>
        </w:rPr>
        <w:t>opera stessa, subito sotto il nome: il titolo coinciderebbe con quello che Seneca attribuisce all</w:t>
      </w:r>
      <w:r>
        <w:rPr>
          <w:rFonts w:ascii="Palatino" w:hAnsi="Palatino" w:hint="default"/>
          <w:sz w:val="20"/>
          <w:szCs w:val="20"/>
          <w:rtl w:val="0"/>
          <w:lang w:val="it-IT"/>
        </w:rPr>
        <w:t>’</w:t>
      </w:r>
      <w:r>
        <w:rPr>
          <w:rFonts w:ascii="Palatino" w:hAnsi="Palatino"/>
          <w:sz w:val="20"/>
          <w:szCs w:val="20"/>
          <w:rtl w:val="0"/>
          <w:lang w:val="it-IT"/>
        </w:rPr>
        <w:t>opera storiografica del Padre.</w:t>
      </w:r>
    </w:p>
  </w:footnote>
  <w:footnote w:id="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6 pz. II sov. 1 l. 4: </w:t>
      </w:r>
      <w:r>
        <w:rPr>
          <w:rFonts w:ascii="Palatino" w:hAnsi="Palatino"/>
          <w:i w:val="1"/>
          <w:iCs w:val="1"/>
          <w:sz w:val="20"/>
          <w:szCs w:val="20"/>
          <w:rtl w:val="0"/>
          <w:lang w:val="it-IT"/>
        </w:rPr>
        <w:t>Caes</w:t>
      </w:r>
      <w:r>
        <w:rPr>
          <w:rFonts w:ascii="Palatino" w:hAnsi="Palatino"/>
          <w:i w:val="1"/>
          <w:iCs w:val="1"/>
          <w:sz w:val="20"/>
          <w:szCs w:val="20"/>
          <w:rtl w:val="0"/>
          <w:lang w:val="pt-PT"/>
        </w:rPr>
        <w:t>[</w:t>
      </w:r>
      <w:r>
        <w:rPr>
          <w:rFonts w:ascii="Palatino" w:hAnsi="Palatino"/>
          <w:i w:val="1"/>
          <w:iCs w:val="1"/>
          <w:sz w:val="20"/>
          <w:szCs w:val="20"/>
          <w:rtl w:val="0"/>
          <w:lang w:val="it-IT"/>
        </w:rPr>
        <w:t>a</w:t>
      </w:r>
      <w:r>
        <w:rPr>
          <w:rFonts w:ascii="Palatino" w:hAnsi="Palatino"/>
          <w:i w:val="1"/>
          <w:iCs w:val="1"/>
          <w:sz w:val="20"/>
          <w:szCs w:val="20"/>
          <w:rtl w:val="0"/>
          <w:lang w:val="pt-PT"/>
        </w:rPr>
        <w:t>]</w:t>
      </w:r>
      <w:r>
        <w:rPr>
          <w:rFonts w:ascii="Palatino" w:hAnsi="Palatino"/>
          <w:i w:val="1"/>
          <w:iCs w:val="1"/>
          <w:sz w:val="20"/>
          <w:szCs w:val="20"/>
          <w:rtl w:val="0"/>
          <w:lang w:val="it-IT"/>
        </w:rPr>
        <w:t>re</w:t>
      </w:r>
      <w:r>
        <w:rPr>
          <w:rFonts w:ascii="Palatino" w:hAnsi="Palatino"/>
          <w:sz w:val="20"/>
          <w:szCs w:val="20"/>
          <w:rtl w:val="0"/>
          <w:lang w:val="it-IT"/>
        </w:rPr>
        <w:t xml:space="preserve">; cr. 2 pz. I sov. 2 l. 2: </w:t>
      </w:r>
      <w:r>
        <w:rPr>
          <w:rFonts w:ascii="Palatino" w:hAnsi="Palatino"/>
          <w:i w:val="1"/>
          <w:iCs w:val="1"/>
          <w:sz w:val="20"/>
          <w:szCs w:val="20"/>
          <w:rtl w:val="0"/>
          <w:lang w:val="it-IT"/>
        </w:rPr>
        <w:t>A</w:t>
      </w:r>
      <w:r>
        <w:rPr>
          <w:rFonts w:ascii="Palatino" w:hAnsi="Palatino"/>
          <w:i w:val="1"/>
          <w:iCs w:val="1"/>
          <w:sz w:val="20"/>
          <w:szCs w:val="20"/>
          <w:rtl w:val="0"/>
          <w:lang w:val="pt-P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g</w:t>
      </w:r>
      <w:r>
        <w:rPr>
          <w:rFonts w:ascii="Palatino" w:hAnsi="Palatino"/>
          <w:i w:val="1"/>
          <w:iCs w:val="1"/>
          <w:sz w:val="20"/>
          <w:szCs w:val="20"/>
          <w:rtl w:val="0"/>
          <w:lang w:val="pt-PT"/>
        </w:rPr>
        <w:t>]</w:t>
      </w:r>
      <w:r>
        <w:rPr>
          <w:rFonts w:ascii="Palatino" w:hAnsi="Palatino"/>
          <w:i w:val="1"/>
          <w:iCs w:val="1"/>
          <w:sz w:val="20"/>
          <w:szCs w:val="20"/>
          <w:rtl w:val="0"/>
          <w:lang w:val="it-IT"/>
        </w:rPr>
        <w:t>usto</w:t>
      </w:r>
      <w:r>
        <w:rPr>
          <w:rFonts w:ascii="Palatino" w:hAnsi="Palatino"/>
          <w:sz w:val="20"/>
          <w:szCs w:val="20"/>
          <w:rtl w:val="0"/>
          <w:lang w:val="it-IT"/>
        </w:rPr>
        <w:t xml:space="preserve">; cr. 5 pz. I sov. 1 l. 3: </w:t>
      </w:r>
      <w:r>
        <w:rPr>
          <w:rFonts w:ascii="Palatino" w:hAnsi="Palatino"/>
          <w:i w:val="1"/>
          <w:iCs w:val="1"/>
          <w:sz w:val="20"/>
          <w:szCs w:val="20"/>
          <w:rtl w:val="0"/>
          <w:lang w:val="it-IT"/>
        </w:rPr>
        <w:t>Auguste</w:t>
      </w:r>
      <w:r>
        <w:rPr>
          <w:rFonts w:ascii="Palatino" w:hAnsi="Palatino"/>
          <w:sz w:val="20"/>
          <w:szCs w:val="20"/>
          <w:rtl w:val="0"/>
          <w:lang w:val="it-IT"/>
        </w:rPr>
        <w:t xml:space="preserve">; cr. 5 pz. II sov. 1 ll. 7-8: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d</w:t>
      </w:r>
      <w:r>
        <w:rPr>
          <w:rFonts w:ascii="Palatino" w:hAnsi="Palatino" w:hint="default"/>
          <w:i w:val="1"/>
          <w:iCs w:val="1"/>
          <w:sz w:val="20"/>
          <w:szCs w:val="20"/>
          <w:rtl w:val="0"/>
          <w:lang w:val="it-IT"/>
        </w:rPr>
        <w:t>̣</w:t>
      </w:r>
      <w:r>
        <w:rPr>
          <w:rFonts w:ascii="Palatino" w:hAnsi="Palatino"/>
          <w:i w:val="1"/>
          <w:iCs w:val="1"/>
          <w:sz w:val="20"/>
          <w:szCs w:val="20"/>
          <w:rtl w:val="0"/>
          <w:lang w:val="it-IT"/>
        </w:rPr>
        <w:t>estinat</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8</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T</w:t>
      </w:r>
      <w:r>
        <w:rPr>
          <w:rFonts w:ascii="Palatino" w:hAnsi="Palatino" w:hint="default"/>
          <w:i w:val="1"/>
          <w:iCs w:val="1"/>
          <w:sz w:val="20"/>
          <w:szCs w:val="20"/>
          <w:rtl w:val="0"/>
          <w:lang w:val="it-IT"/>
        </w:rPr>
        <w:t>̣</w:t>
      </w:r>
      <w:r>
        <w:rPr>
          <w:rFonts w:ascii="Palatino" w:hAnsi="Palatino"/>
          <w:i w:val="1"/>
          <w:iCs w:val="1"/>
          <w:sz w:val="20"/>
          <w:szCs w:val="20"/>
          <w:rtl w:val="0"/>
          <w:lang w:val="it-IT"/>
        </w:rPr>
        <w:t>iberius</w:t>
      </w:r>
      <w:r>
        <w:rPr>
          <w:rFonts w:ascii="Palatino" w:hAnsi="Palatino"/>
          <w:sz w:val="20"/>
          <w:szCs w:val="20"/>
          <w:rtl w:val="0"/>
          <w:lang w:val="it-IT"/>
        </w:rPr>
        <w:t>.</w:t>
      </w:r>
    </w:p>
  </w:footnote>
  <w:footnote w:id="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Per una panoramica sulla letteratura latina nota su papiro si veda </w:t>
      </w:r>
      <w:r>
        <w:rPr>
          <w:rFonts w:ascii="Palatino" w:hAnsi="Palatino"/>
          <w:smallCaps w:val="1"/>
          <w:sz w:val="20"/>
          <w:szCs w:val="20"/>
          <w:rtl w:val="0"/>
          <w:lang w:val="it-IT"/>
        </w:rPr>
        <w:t>Scappaticcio</w:t>
      </w:r>
      <w:r>
        <w:rPr>
          <w:rFonts w:ascii="Palatino" w:hAnsi="Palatino"/>
          <w:sz w:val="20"/>
          <w:szCs w:val="20"/>
          <w:rtl w:val="0"/>
          <w:lang w:val="it-IT"/>
        </w:rPr>
        <w:t xml:space="preserve"> (2012), peraltro in parte superato dalle ricerche in corso del progetto PLATINUM.</w:t>
      </w:r>
    </w:p>
  </w:footnote>
  <w:footnote w:id="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Preziosa ed inoppugnabile </w:t>
      </w:r>
      <w:r>
        <w:rPr>
          <w:rFonts w:ascii="Palatino" w:hAnsi="Palatino" w:hint="default"/>
          <w:sz w:val="20"/>
          <w:szCs w:val="20"/>
          <w:rtl w:val="0"/>
          <w:lang w:val="it-IT"/>
        </w:rPr>
        <w:t xml:space="preserve">è </w:t>
      </w:r>
      <w:r>
        <w:rPr>
          <w:rFonts w:ascii="Palatino" w:hAnsi="Palatino"/>
          <w:sz w:val="20"/>
          <w:szCs w:val="20"/>
          <w:rtl w:val="0"/>
          <w:lang w:val="it-IT"/>
        </w:rPr>
        <w:t xml:space="preserve">la ricostruzione volumetrica e stratigrafica del </w:t>
      </w:r>
      <w:r>
        <w:rPr>
          <w:rFonts w:ascii="Palatino" w:hAnsi="Palatino"/>
          <w:i w:val="1"/>
          <w:iCs w:val="1"/>
          <w:sz w:val="20"/>
          <w:szCs w:val="20"/>
          <w:rtl w:val="0"/>
          <w:lang w:val="it-IT"/>
        </w:rPr>
        <w:t>P.Herc</w:t>
      </w:r>
      <w:r>
        <w:rPr>
          <w:rFonts w:ascii="Palatino" w:hAnsi="Palatino"/>
          <w:sz w:val="20"/>
          <w:szCs w:val="20"/>
          <w:rtl w:val="0"/>
          <w:lang w:val="it-IT"/>
        </w:rPr>
        <w:t xml:space="preserve">. 1067 di </w:t>
      </w:r>
      <w:r>
        <w:rPr>
          <w:rFonts w:ascii="Palatino" w:hAnsi="Palatino"/>
          <w:smallCaps w:val="1"/>
          <w:sz w:val="20"/>
          <w:szCs w:val="20"/>
          <w:rtl w:val="0"/>
          <w:lang w:val="it-IT"/>
        </w:rPr>
        <w:t>Piano</w:t>
      </w:r>
      <w:r>
        <w:rPr>
          <w:rFonts w:ascii="Palatino" w:hAnsi="Palatino"/>
          <w:sz w:val="20"/>
          <w:szCs w:val="20"/>
          <w:rtl w:val="0"/>
          <w:lang w:val="it-IT"/>
        </w:rPr>
        <w:t xml:space="preserve"> (2017), </w:t>
      </w:r>
      <w:r>
        <w:rPr>
          <w:rFonts w:ascii="Palatino" w:hAnsi="Palatino"/>
          <w:sz w:val="20"/>
          <w:szCs w:val="20"/>
          <w:rtl w:val="0"/>
          <w:lang w:val="it-IT"/>
        </w:rPr>
        <w:t>punto di partenza per un</w:t>
      </w:r>
      <w:r>
        <w:rPr>
          <w:rFonts w:ascii="Palatino" w:hAnsi="Palatino" w:hint="default"/>
          <w:sz w:val="20"/>
          <w:szCs w:val="20"/>
          <w:rtl w:val="0"/>
        </w:rPr>
        <w:t>’</w:t>
      </w:r>
      <w:r>
        <w:rPr>
          <w:rFonts w:ascii="Palatino" w:hAnsi="Palatino"/>
          <w:sz w:val="20"/>
          <w:szCs w:val="20"/>
          <w:rtl w:val="0"/>
          <w:lang w:val="it-IT"/>
        </w:rPr>
        <w:t>affidabile edizione</w:t>
      </w:r>
      <w:r>
        <w:rPr>
          <w:rFonts w:ascii="Palatino" w:hAnsi="Palatino"/>
          <w:sz w:val="20"/>
          <w:szCs w:val="20"/>
          <w:rtl w:val="0"/>
          <w:lang w:val="it-IT"/>
        </w:rPr>
        <w:t>: alla studiosa va il merito di aver applicato, per la prima volta, il principio della ricostruzione reale e virtuale dei rotoli (gi</w:t>
      </w:r>
      <w:r>
        <w:rPr>
          <w:rFonts w:ascii="Palatino" w:hAnsi="Palatino" w:hint="default"/>
          <w:sz w:val="20"/>
          <w:szCs w:val="20"/>
          <w:rtl w:val="0"/>
          <w:lang w:val="it-IT"/>
        </w:rPr>
        <w:t xml:space="preserve">à </w:t>
      </w:r>
      <w:r>
        <w:rPr>
          <w:rFonts w:ascii="Palatino" w:hAnsi="Palatino"/>
          <w:sz w:val="20"/>
          <w:szCs w:val="20"/>
          <w:rtl w:val="0"/>
          <w:lang w:val="it-IT"/>
        </w:rPr>
        <w:t>sperimentato per i greci da Ercolano) ad un rotolo latino della Villa. Questo lavoro va, di necessit</w:t>
      </w:r>
      <w:r>
        <w:rPr>
          <w:rFonts w:ascii="Palatino" w:hAnsi="Palatino" w:hint="default"/>
          <w:sz w:val="20"/>
          <w:szCs w:val="20"/>
          <w:rtl w:val="0"/>
          <w:lang w:val="it-IT"/>
        </w:rPr>
        <w:t>à</w:t>
      </w:r>
      <w:r>
        <w:rPr>
          <w:rFonts w:ascii="Palatino" w:hAnsi="Palatino"/>
          <w:sz w:val="20"/>
          <w:szCs w:val="20"/>
          <w:rtl w:val="0"/>
          <w:lang w:val="it-IT"/>
        </w:rPr>
        <w:t>, condotto su tutti gli altri rotoli latini della biblioteca ercolanese, compresi quelli gi</w:t>
      </w:r>
      <w:r>
        <w:rPr>
          <w:rFonts w:ascii="Palatino" w:hAnsi="Palatino" w:hint="default"/>
          <w:sz w:val="20"/>
          <w:szCs w:val="20"/>
          <w:rtl w:val="0"/>
          <w:lang w:val="it-IT"/>
        </w:rPr>
        <w:t xml:space="preserve">à </w:t>
      </w:r>
      <w:r>
        <w:rPr>
          <w:rFonts w:ascii="Palatino" w:hAnsi="Palatino"/>
          <w:sz w:val="20"/>
          <w:szCs w:val="20"/>
          <w:rtl w:val="0"/>
          <w:lang w:val="it-IT"/>
        </w:rPr>
        <w:t>editi (</w:t>
      </w:r>
      <w:r>
        <w:rPr>
          <w:rFonts w:ascii="Palatino" w:hAnsi="Palatino"/>
          <w:i w:val="1"/>
          <w:iCs w:val="1"/>
          <w:sz w:val="20"/>
          <w:szCs w:val="20"/>
          <w:rtl w:val="0"/>
          <w:lang w:val="it-IT"/>
        </w:rPr>
        <w:t>e.g.</w:t>
      </w:r>
      <w:r>
        <w:rPr>
          <w:rFonts w:ascii="Palatino" w:hAnsi="Palatino"/>
          <w:sz w:val="20"/>
          <w:szCs w:val="20"/>
          <w:rtl w:val="0"/>
          <w:lang w:val="it-IT"/>
        </w:rPr>
        <w:t xml:space="preserve"> il ben noto </w:t>
      </w:r>
      <w:r>
        <w:rPr>
          <w:rFonts w:ascii="Palatino" w:hAnsi="Palatino"/>
          <w:i w:val="1"/>
          <w:iCs w:val="1"/>
          <w:sz w:val="20"/>
          <w:szCs w:val="20"/>
          <w:rtl w:val="0"/>
          <w:lang w:val="it-IT"/>
        </w:rPr>
        <w:t>Carmen</w:t>
      </w:r>
      <w:r>
        <w:rPr>
          <w:rFonts w:ascii="Palatino" w:hAnsi="Palatino"/>
          <w:sz w:val="20"/>
          <w:szCs w:val="20"/>
          <w:rtl w:val="0"/>
          <w:lang w:val="it-IT"/>
        </w:rPr>
        <w:t xml:space="preserve"> </w:t>
      </w:r>
      <w:r>
        <w:rPr>
          <w:rFonts w:ascii="Palatino" w:hAnsi="Palatino"/>
          <w:i w:val="1"/>
          <w:iCs w:val="1"/>
          <w:sz w:val="20"/>
          <w:szCs w:val="20"/>
          <w:rtl w:val="0"/>
          <w:lang w:val="it-IT"/>
        </w:rPr>
        <w:t>de bello Actiaco</w:t>
      </w:r>
      <w:r>
        <w:rPr>
          <w:rFonts w:ascii="Palatino" w:hAnsi="Palatino"/>
          <w:sz w:val="20"/>
          <w:szCs w:val="20"/>
          <w:rtl w:val="0"/>
          <w:lang w:val="it-IT"/>
        </w:rPr>
        <w:t xml:space="preserve"> del </w:t>
      </w:r>
      <w:r>
        <w:rPr>
          <w:rFonts w:ascii="Palatino" w:hAnsi="Palatino"/>
          <w:i w:val="1"/>
          <w:iCs w:val="1"/>
          <w:sz w:val="20"/>
          <w:szCs w:val="20"/>
          <w:rtl w:val="0"/>
          <w:lang w:val="it-IT"/>
        </w:rPr>
        <w:t>P.Herc</w:t>
      </w:r>
      <w:r>
        <w:rPr>
          <w:rFonts w:ascii="Palatino" w:hAnsi="Palatino"/>
          <w:sz w:val="20"/>
          <w:szCs w:val="20"/>
          <w:rtl w:val="0"/>
          <w:lang w:val="it-IT"/>
        </w:rPr>
        <w:t xml:space="preserve">. 817), e di questa impresa, </w:t>
      </w:r>
      <w:r>
        <w:rPr>
          <w:rFonts w:ascii="Palatino" w:hAnsi="Palatino"/>
          <w:sz w:val="20"/>
          <w:szCs w:val="20"/>
          <w:rtl w:val="0"/>
          <w:lang w:val="it-IT"/>
        </w:rPr>
        <w:t>grazie anche alla preziosa collaborazione del C.I.S.P.E.</w:t>
      </w:r>
      <w:r>
        <w:rPr>
          <w:rFonts w:ascii="Palatino" w:hAnsi="Palatino"/>
          <w:sz w:val="20"/>
          <w:szCs w:val="20"/>
          <w:rtl w:val="0"/>
          <w:lang w:val="it-IT"/>
        </w:rPr>
        <w:t xml:space="preserve">, si fa ulteriormente promotore il progetto PLATINUM, nel cui ambito </w:t>
      </w:r>
      <w:r>
        <w:rPr>
          <w:rFonts w:ascii="Palatino" w:hAnsi="Palatino" w:hint="default"/>
          <w:sz w:val="20"/>
          <w:szCs w:val="20"/>
          <w:rtl w:val="0"/>
          <w:lang w:val="it-IT"/>
        </w:rPr>
        <w:t xml:space="preserve">è </w:t>
      </w:r>
      <w:r>
        <w:rPr>
          <w:rFonts w:ascii="Palatino" w:hAnsi="Palatino"/>
          <w:sz w:val="20"/>
          <w:szCs w:val="20"/>
          <w:rtl w:val="0"/>
          <w:lang w:val="it-IT"/>
        </w:rPr>
        <w:t>stata promossa e voluta la ricerca di Valeria Piano.</w:t>
      </w:r>
    </w:p>
  </w:footnote>
  <w:footnote w:id="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Lo studio di </w:t>
      </w:r>
      <w:r>
        <w:rPr>
          <w:rFonts w:ascii="Palatino" w:hAnsi="Palatino"/>
          <w:smallCaps w:val="1"/>
          <w:sz w:val="20"/>
          <w:szCs w:val="20"/>
          <w:rtl w:val="0"/>
          <w:lang w:val="it-IT"/>
        </w:rPr>
        <w:t>Del Mastro</w:t>
      </w:r>
      <w:r>
        <w:rPr>
          <w:rFonts w:ascii="Palatino" w:hAnsi="Palatino"/>
          <w:sz w:val="20"/>
          <w:szCs w:val="20"/>
          <w:rtl w:val="0"/>
          <w:lang w:val="it-IT"/>
        </w:rPr>
        <w:t xml:space="preserve"> (2012) rappresenta un punto nodale nella ricerca sulle ricostruzioni volumetriche e sui calcoli della lunghezza dei </w:t>
      </w:r>
      <w:r>
        <w:rPr>
          <w:rFonts w:ascii="Palatino" w:hAnsi="Palatino"/>
          <w:i w:val="1"/>
          <w:iCs w:val="1"/>
          <w:sz w:val="20"/>
          <w:szCs w:val="20"/>
          <w:rtl w:val="0"/>
          <w:lang w:val="it-IT"/>
        </w:rPr>
        <w:t>uolumina</w:t>
      </w:r>
      <w:r>
        <w:rPr>
          <w:rFonts w:ascii="Palatino" w:hAnsi="Palatino"/>
          <w:sz w:val="20"/>
          <w:szCs w:val="20"/>
          <w:rtl w:val="0"/>
          <w:lang w:val="it-IT"/>
        </w:rPr>
        <w:t xml:space="preserve"> e sulla quantit</w:t>
      </w:r>
      <w:r>
        <w:rPr>
          <w:rFonts w:ascii="Palatino" w:hAnsi="Palatino" w:hint="default"/>
          <w:sz w:val="20"/>
          <w:szCs w:val="20"/>
          <w:rtl w:val="0"/>
          <w:lang w:val="it-IT"/>
        </w:rPr>
        <w:t xml:space="preserve">à </w:t>
      </w:r>
      <w:r>
        <w:rPr>
          <w:rFonts w:ascii="Palatino" w:hAnsi="Palatino"/>
          <w:sz w:val="20"/>
          <w:szCs w:val="20"/>
          <w:rtl w:val="0"/>
          <w:lang w:val="it-IT"/>
        </w:rPr>
        <w:t>di testo da essi trasmessa. L</w:t>
      </w:r>
      <w:r>
        <w:rPr>
          <w:rFonts w:ascii="Palatino" w:hAnsi="Palatino" w:hint="default"/>
          <w:sz w:val="20"/>
          <w:szCs w:val="20"/>
          <w:rtl w:val="0"/>
          <w:lang w:val="it-IT"/>
        </w:rPr>
        <w:t>’</w:t>
      </w:r>
      <w:r>
        <w:rPr>
          <w:rFonts w:ascii="Palatino" w:hAnsi="Palatino"/>
          <w:sz w:val="20"/>
          <w:szCs w:val="20"/>
          <w:rtl w:val="0"/>
          <w:lang w:val="it-IT"/>
        </w:rPr>
        <w:t xml:space="preserve">indagine di Del Mastro </w:t>
      </w:r>
      <w:r>
        <w:rPr>
          <w:rFonts w:ascii="Palatino" w:hAnsi="Palatino" w:hint="default"/>
          <w:sz w:val="20"/>
          <w:szCs w:val="20"/>
          <w:rtl w:val="0"/>
          <w:lang w:val="it-IT"/>
        </w:rPr>
        <w:t xml:space="preserve">è </w:t>
      </w:r>
      <w:r>
        <w:rPr>
          <w:rFonts w:ascii="Palatino" w:hAnsi="Palatino"/>
          <w:sz w:val="20"/>
          <w:szCs w:val="20"/>
          <w:rtl w:val="0"/>
          <w:lang w:val="it-IT"/>
        </w:rPr>
        <w:t xml:space="preserve">focalizzata sui soli rotoli greci; dato il pionieristico lavoro di </w:t>
      </w:r>
      <w:r>
        <w:rPr>
          <w:rFonts w:ascii="Palatino" w:hAnsi="Palatino"/>
          <w:smallCaps w:val="1"/>
          <w:sz w:val="20"/>
          <w:szCs w:val="20"/>
          <w:rtl w:val="0"/>
          <w:lang w:val="it-IT"/>
        </w:rPr>
        <w:t>Piano</w:t>
      </w:r>
      <w:r>
        <w:rPr>
          <w:rFonts w:ascii="Palatino" w:hAnsi="Palatino"/>
          <w:sz w:val="20"/>
          <w:szCs w:val="20"/>
          <w:rtl w:val="0"/>
          <w:lang w:val="it-IT"/>
        </w:rPr>
        <w:t xml:space="preserve"> (2017) sui rotoli latini </w:t>
      </w:r>
      <w:r>
        <w:rPr>
          <w:rFonts w:ascii="Palatino" w:hAnsi="Palatino" w:hint="default"/>
          <w:sz w:val="20"/>
          <w:szCs w:val="20"/>
          <w:rtl w:val="0"/>
          <w:lang w:val="it-IT"/>
        </w:rPr>
        <w:t xml:space="preserve">è </w:t>
      </w:r>
      <w:r>
        <w:rPr>
          <w:rFonts w:ascii="Palatino" w:hAnsi="Palatino"/>
          <w:sz w:val="20"/>
          <w:szCs w:val="20"/>
          <w:rtl w:val="0"/>
          <w:lang w:val="it-IT"/>
        </w:rPr>
        <w:t xml:space="preserve">auspicabile un approfondimento della ricerca in questa prospettiva. Le conclusioni relative ai </w:t>
      </w:r>
      <w:r>
        <w:rPr>
          <w:rFonts w:ascii="Palatino" w:hAnsi="Palatino"/>
          <w:i w:val="1"/>
          <w:iCs w:val="1"/>
          <w:sz w:val="20"/>
          <w:szCs w:val="20"/>
          <w:rtl w:val="0"/>
          <w:lang w:val="it-IT"/>
        </w:rPr>
        <w:t>uolumina</w:t>
      </w:r>
      <w:r>
        <w:rPr>
          <w:rFonts w:ascii="Palatino" w:hAnsi="Palatino"/>
          <w:sz w:val="20"/>
          <w:szCs w:val="20"/>
          <w:rtl w:val="0"/>
          <w:lang w:val="it-IT"/>
        </w:rPr>
        <w:t xml:space="preserve"> greci - per cui un</w:t>
      </w:r>
      <w:r>
        <w:rPr>
          <w:rFonts w:ascii="Palatino" w:hAnsi="Palatino" w:hint="default"/>
          <w:sz w:val="20"/>
          <w:szCs w:val="20"/>
          <w:rtl w:val="0"/>
          <w:lang w:val="it-IT"/>
        </w:rPr>
        <w:t>’</w:t>
      </w:r>
      <w:r>
        <w:rPr>
          <w:rFonts w:ascii="Palatino" w:hAnsi="Palatino"/>
          <w:sz w:val="20"/>
          <w:szCs w:val="20"/>
          <w:rtl w:val="0"/>
          <w:lang w:val="it-IT"/>
        </w:rPr>
        <w:t xml:space="preserve">edizione definitiva vedrebbe articolarsi, in circa dieci metri di papiro, 2.000 </w:t>
      </w:r>
      <w:r>
        <w:rPr>
          <w:rFonts w:ascii="Palatino" w:hAnsi="Palatino"/>
          <w:i w:val="1"/>
          <w:iCs w:val="1"/>
          <w:sz w:val="20"/>
          <w:szCs w:val="20"/>
          <w:rtl w:val="0"/>
          <w:lang w:val="it-IT"/>
        </w:rPr>
        <w:t>stichoi</w:t>
      </w:r>
      <w:r>
        <w:rPr>
          <w:rFonts w:ascii="Palatino" w:hAnsi="Palatino"/>
          <w:sz w:val="20"/>
          <w:szCs w:val="20"/>
          <w:rtl w:val="0"/>
          <w:lang w:val="it-IT"/>
        </w:rPr>
        <w:t xml:space="preserve">, con uno </w:t>
      </w:r>
      <w:r>
        <w:rPr>
          <w:rFonts w:ascii="Palatino" w:hAnsi="Palatino"/>
          <w:i w:val="1"/>
          <w:iCs w:val="1"/>
          <w:sz w:val="20"/>
          <w:szCs w:val="20"/>
          <w:rtl w:val="0"/>
          <w:lang w:val="it-IT"/>
        </w:rPr>
        <w:t>stichos</w:t>
      </w:r>
      <w:r>
        <w:rPr>
          <w:rFonts w:ascii="Palatino" w:hAnsi="Palatino"/>
          <w:sz w:val="20"/>
          <w:szCs w:val="20"/>
          <w:rtl w:val="0"/>
          <w:lang w:val="it-IT"/>
        </w:rPr>
        <w:t xml:space="preserve"> oscillante tra le 30 e le 40 lettere; </w:t>
      </w:r>
      <w:r>
        <w:rPr>
          <w:rFonts w:ascii="Palatino" w:hAnsi="Palatino"/>
          <w:smallCaps w:val="1"/>
          <w:sz w:val="20"/>
          <w:szCs w:val="20"/>
          <w:rtl w:val="0"/>
          <w:lang w:val="it-IT"/>
        </w:rPr>
        <w:t>Del Mastro</w:t>
      </w:r>
      <w:r>
        <w:rPr>
          <w:rFonts w:ascii="Palatino" w:hAnsi="Palatino"/>
          <w:sz w:val="20"/>
          <w:szCs w:val="20"/>
          <w:rtl w:val="0"/>
          <w:lang w:val="it-IT"/>
        </w:rPr>
        <w:t xml:space="preserve"> (2012) - non possono essere livellate su quelli latini. I </w:t>
      </w:r>
      <w:r>
        <w:rPr>
          <w:rFonts w:ascii="Palatino" w:hAnsi="Palatino"/>
          <w:i w:val="1"/>
          <w:iCs w:val="1"/>
          <w:sz w:val="20"/>
          <w:szCs w:val="20"/>
          <w:rtl w:val="0"/>
          <w:lang w:val="it-IT"/>
        </w:rPr>
        <w:t xml:space="preserve">uolumina </w:t>
      </w:r>
      <w:r>
        <w:rPr>
          <w:rFonts w:ascii="Palatino" w:hAnsi="Palatino"/>
          <w:sz w:val="20"/>
          <w:szCs w:val="20"/>
          <w:rtl w:val="0"/>
          <w:lang w:val="it-IT"/>
        </w:rPr>
        <w:t>latini, infatti, presentano una maggiore ariosit</w:t>
      </w:r>
      <w:r>
        <w:rPr>
          <w:rFonts w:ascii="Palatino" w:hAnsi="Palatino" w:hint="default"/>
          <w:sz w:val="20"/>
          <w:szCs w:val="20"/>
          <w:rtl w:val="0"/>
          <w:lang w:val="it-IT"/>
        </w:rPr>
        <w:t xml:space="preserve">à </w:t>
      </w:r>
      <w:r>
        <w:rPr>
          <w:rFonts w:ascii="Palatino" w:hAnsi="Palatino"/>
          <w:sz w:val="20"/>
          <w:szCs w:val="20"/>
          <w:rtl w:val="0"/>
          <w:lang w:val="it-IT"/>
        </w:rPr>
        <w:t>della scrittura che indurrebbe ad un computo differente (e, probabilmente, ad una minore - se non addirittura dimezzata - quantit</w:t>
      </w:r>
      <w:r>
        <w:rPr>
          <w:rFonts w:ascii="Palatino" w:hAnsi="Palatino" w:hint="default"/>
          <w:sz w:val="20"/>
          <w:szCs w:val="20"/>
          <w:rtl w:val="0"/>
          <w:lang w:val="it-IT"/>
        </w:rPr>
        <w:t xml:space="preserve">à </w:t>
      </w:r>
      <w:r>
        <w:rPr>
          <w:rFonts w:ascii="Palatino" w:hAnsi="Palatino"/>
          <w:sz w:val="20"/>
          <w:szCs w:val="20"/>
          <w:rtl w:val="0"/>
          <w:lang w:val="it-IT"/>
        </w:rPr>
        <w:t>di testo contenuta nel rotolo).</w:t>
      </w:r>
    </w:p>
  </w:footnote>
  <w:footnote w:id="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4 pz. I sov. 2 ll. 5-7: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pr</w:t>
      </w:r>
      <w:r>
        <w:rPr>
          <w:rFonts w:ascii="Palatino" w:hAnsi="Palatino"/>
          <w:i w:val="1"/>
          <w:iCs w:val="1"/>
          <w:sz w:val="20"/>
          <w:szCs w:val="20"/>
          <w:rtl w:val="0"/>
          <w:lang w:val="pt-PT"/>
        </w:rPr>
        <w:t>[</w:t>
      </w:r>
      <w:r>
        <w:rPr>
          <w:rFonts w:ascii="Palatino" w:hAnsi="Palatino"/>
          <w:i w:val="1"/>
          <w:iCs w:val="1"/>
          <w:sz w:val="20"/>
          <w:szCs w:val="20"/>
          <w:rtl w:val="0"/>
          <w:lang w:val="it-IT"/>
        </w:rPr>
        <w:t>o</w:t>
      </w:r>
      <w:r>
        <w:rPr>
          <w:rFonts w:ascii="Palatino" w:hAnsi="Palatino"/>
          <w:i w:val="1"/>
          <w:iCs w:val="1"/>
          <w:sz w:val="20"/>
          <w:szCs w:val="20"/>
          <w:rtl w:val="0"/>
          <w:lang w:val="pt-PT"/>
        </w:rPr>
        <w:t>]</w:t>
      </w:r>
      <w:r>
        <w:rPr>
          <w:rFonts w:ascii="Palatino" w:hAnsi="Palatino"/>
          <w:i w:val="1"/>
          <w:iCs w:val="1"/>
          <w:sz w:val="20"/>
          <w:szCs w:val="20"/>
          <w:rtl w:val="0"/>
          <w:lang w:val="it-IT"/>
        </w:rPr>
        <w:t>uid</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m</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n</w:t>
      </w:r>
      <w:r>
        <w:rPr>
          <w:rFonts w:ascii="Palatino" w:hAnsi="Palatino"/>
          <w:i w:val="1"/>
          <w:iCs w:val="1"/>
          <w:sz w:val="20"/>
          <w:szCs w:val="20"/>
          <w:rtl w:val="0"/>
          <w:lang w:val="pt-PT"/>
        </w:rPr>
        <w:t>[</w:t>
      </w:r>
      <w:r>
        <w:rPr>
          <w:rFonts w:ascii="Palatino" w:hAnsi="Palatino"/>
          <w:i w:val="1"/>
          <w:iCs w:val="1"/>
          <w:sz w:val="20"/>
          <w:szCs w:val="20"/>
          <w:rtl w:val="0"/>
          <w:lang w:val="it-IT"/>
        </w:rPr>
        <w:t>i</w:t>
      </w:r>
      <w:r>
        <w:rPr>
          <w:rFonts w:ascii="Palatino" w:hAnsi="Palatino"/>
          <w:i w:val="1"/>
          <w:iCs w:val="1"/>
          <w:sz w:val="20"/>
          <w:szCs w:val="20"/>
          <w:rtl w:val="0"/>
          <w:lang w:val="pt-PT"/>
        </w:rPr>
        <w:t>]</w:t>
      </w:r>
      <w:r>
        <w:rPr>
          <w:rFonts w:ascii="Palatino" w:hAnsi="Palatino"/>
          <w:i w:val="1"/>
          <w:iCs w:val="1"/>
          <w:sz w:val="20"/>
          <w:szCs w:val="20"/>
          <w:rtl w:val="0"/>
          <w:lang w:val="it-IT"/>
        </w:rPr>
        <w:t>hi</w:t>
      </w:r>
      <w:r>
        <w:rPr>
          <w:rFonts w:ascii="Palatino" w:hAnsi="Palatino"/>
          <w:i w:val="1"/>
          <w:iCs w:val="1"/>
          <w:sz w:val="20"/>
          <w:szCs w:val="20"/>
          <w:rtl w:val="0"/>
          <w:lang w:val="pt-PT"/>
        </w:rPr>
        <w:t>[</w:t>
      </w:r>
      <w:r>
        <w:rPr>
          <w:rFonts w:ascii="Palatino" w:hAnsi="Palatino"/>
          <w:i w:val="1"/>
          <w:iCs w:val="1"/>
          <w:sz w:val="20"/>
          <w:szCs w:val="20"/>
          <w:rtl w:val="0"/>
          <w:lang w:val="it-IT"/>
        </w:rPr>
        <w:t>l - - - |</w:t>
      </w:r>
      <w:r>
        <w:rPr>
          <w:rFonts w:ascii="Palatino" w:hAnsi="Palatino"/>
          <w:i w:val="1"/>
          <w:iCs w:val="1"/>
          <w:sz w:val="20"/>
          <w:szCs w:val="20"/>
          <w:vertAlign w:val="superscript"/>
          <w:rtl w:val="0"/>
          <w:lang w:val="it-IT"/>
        </w:rPr>
        <w:t>7</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e u</w:t>
      </w:r>
      <w:r>
        <w:rPr>
          <w:rFonts w:ascii="Palatino" w:hAnsi="Palatino"/>
          <w:i w:val="1"/>
          <w:iCs w:val="1"/>
          <w:sz w:val="20"/>
          <w:szCs w:val="20"/>
          <w:rtl w:val="0"/>
          <w:lang w:val="pt-PT"/>
        </w:rPr>
        <w:t>[</w:t>
      </w:r>
      <w:r>
        <w:rPr>
          <w:rFonts w:ascii="Palatino" w:hAnsi="Palatino"/>
          <w:i w:val="1"/>
          <w:iCs w:val="1"/>
          <w:sz w:val="20"/>
          <w:szCs w:val="20"/>
          <w:rtl w:val="0"/>
          <w:lang w:val="it-IT"/>
        </w:rPr>
        <w:t>i</w:t>
      </w:r>
      <w:r>
        <w:rPr>
          <w:rFonts w:ascii="Palatino" w:hAnsi="Palatino"/>
          <w:i w:val="1"/>
          <w:iCs w:val="1"/>
          <w:sz w:val="20"/>
          <w:szCs w:val="20"/>
          <w:rtl w:val="0"/>
          <w:lang w:val="pt-PT"/>
        </w:rPr>
        <w:t>]</w:t>
      </w:r>
      <w:r>
        <w:rPr>
          <w:rFonts w:ascii="Palatino" w:hAnsi="Palatino"/>
          <w:i w:val="1"/>
          <w:iCs w:val="1"/>
          <w:sz w:val="20"/>
          <w:szCs w:val="20"/>
          <w:rtl w:val="0"/>
          <w:lang w:val="it-IT"/>
        </w:rPr>
        <w:t>r prud</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en- - - -</w:t>
      </w:r>
      <w:r>
        <w:rPr>
          <w:rFonts w:ascii="Palatino" w:hAnsi="Palatino"/>
          <w:i w:val="1"/>
          <w:iCs w:val="1"/>
          <w:sz w:val="20"/>
          <w:szCs w:val="20"/>
          <w:rtl w:val="0"/>
          <w:lang w:val="pt-PT"/>
        </w:rPr>
        <w:t>]</w:t>
      </w:r>
      <w:r>
        <w:rPr>
          <w:rFonts w:ascii="Palatino" w:hAnsi="Palatino"/>
          <w:sz w:val="20"/>
          <w:szCs w:val="20"/>
          <w:rtl w:val="0"/>
          <w:lang w:val="it-IT"/>
        </w:rPr>
        <w:t>. Nella</w:t>
      </w:r>
      <w:r>
        <w:rPr>
          <w:rFonts w:ascii="Palatino" w:hAnsi="Palatino"/>
          <w:i w:val="1"/>
          <w:iCs w:val="1"/>
          <w:sz w:val="20"/>
          <w:szCs w:val="20"/>
          <w:rtl w:val="0"/>
          <w:lang w:val="it-IT"/>
        </w:rPr>
        <w:t xml:space="preserve"> princeps</w:t>
      </w:r>
      <w:r>
        <w:rPr>
          <w:rFonts w:ascii="Palatino" w:hAnsi="Palatino"/>
          <w:sz w:val="20"/>
          <w:szCs w:val="20"/>
          <w:rtl w:val="0"/>
          <w:lang w:val="it-IT"/>
        </w:rPr>
        <w:t xml:space="preserve"> di </w:t>
      </w:r>
      <w:r>
        <w:rPr>
          <w:rFonts w:ascii="Palatino" w:hAnsi="Palatino"/>
          <w:smallCaps w:val="1"/>
          <w:sz w:val="20"/>
          <w:szCs w:val="20"/>
          <w:rtl w:val="0"/>
          <w:lang w:val="it-IT"/>
        </w:rPr>
        <w:t>Piano</w:t>
      </w:r>
      <w:r>
        <w:rPr>
          <w:rFonts w:ascii="Palatino" w:hAnsi="Palatino"/>
          <w:sz w:val="20"/>
          <w:szCs w:val="20"/>
          <w:rtl w:val="0"/>
          <w:lang w:val="it-IT"/>
        </w:rPr>
        <w:t xml:space="preserve"> (2017), p. 225, alla l. 5, si propone l</w:t>
      </w:r>
      <w:r>
        <w:rPr>
          <w:rFonts w:ascii="Palatino" w:hAnsi="Palatino" w:hint="default"/>
          <w:sz w:val="20"/>
          <w:szCs w:val="20"/>
          <w:rtl w:val="0"/>
          <w:lang w:val="it-IT"/>
        </w:rPr>
        <w:t>’</w:t>
      </w:r>
      <w:r>
        <w:rPr>
          <w:rFonts w:ascii="Palatino" w:hAnsi="Palatino"/>
          <w:sz w:val="20"/>
          <w:szCs w:val="20"/>
          <w:rtl w:val="0"/>
          <w:lang w:val="it-IT"/>
        </w:rPr>
        <w:t xml:space="preserve">integrazione </w:t>
      </w:r>
      <w:r>
        <w:rPr>
          <w:rFonts w:ascii="Palatino" w:hAnsi="Palatino"/>
          <w:i w:val="1"/>
          <w:iCs w:val="1"/>
          <w:sz w:val="20"/>
          <w:szCs w:val="20"/>
          <w:rtl w:val="0"/>
          <w:lang w:val="it-IT"/>
        </w:rPr>
        <w:t>pr</w:t>
      </w:r>
      <w:r>
        <w:rPr>
          <w:rFonts w:ascii="Palatino" w:hAnsi="Palatino"/>
          <w:i w:val="1"/>
          <w:iCs w:val="1"/>
          <w:sz w:val="20"/>
          <w:szCs w:val="20"/>
          <w:rtl w:val="0"/>
          <w:lang w:val="pt-PT"/>
        </w:rPr>
        <w:t>[</w:t>
      </w:r>
      <w:r>
        <w:rPr>
          <w:rFonts w:ascii="Palatino" w:hAnsi="Palatino"/>
          <w:i w:val="1"/>
          <w:iCs w:val="1"/>
          <w:sz w:val="20"/>
          <w:szCs w:val="20"/>
          <w:rtl w:val="0"/>
          <w:lang w:val="it-IT"/>
        </w:rPr>
        <w:t>o</w:t>
      </w:r>
      <w:r>
        <w:rPr>
          <w:rFonts w:ascii="Palatino" w:hAnsi="Palatino"/>
          <w:i w:val="1"/>
          <w:iCs w:val="1"/>
          <w:sz w:val="20"/>
          <w:szCs w:val="20"/>
          <w:rtl w:val="0"/>
          <w:lang w:val="pt-PT"/>
        </w:rPr>
        <w:t>]</w:t>
      </w:r>
      <w:r>
        <w:rPr>
          <w:rFonts w:ascii="Palatino" w:hAnsi="Palatino"/>
          <w:i w:val="1"/>
          <w:iCs w:val="1"/>
          <w:sz w:val="20"/>
          <w:szCs w:val="20"/>
          <w:rtl w:val="0"/>
          <w:lang w:val="it-IT"/>
        </w:rPr>
        <w:t>uid</w:t>
      </w:r>
      <w:r>
        <w:rPr>
          <w:rFonts w:ascii="Palatino" w:hAnsi="Palatino"/>
          <w:i w:val="1"/>
          <w:iCs w:val="1"/>
          <w:sz w:val="20"/>
          <w:szCs w:val="20"/>
          <w:rtl w:val="0"/>
          <w:lang w:val="pt-PT"/>
        </w:rPr>
        <w:t>[</w:t>
      </w:r>
      <w:r>
        <w:rPr>
          <w:rFonts w:ascii="Palatino" w:hAnsi="Palatino"/>
          <w:i w:val="1"/>
          <w:iCs w:val="1"/>
          <w:sz w:val="20"/>
          <w:szCs w:val="20"/>
          <w:rtl w:val="0"/>
          <w:lang w:val="it-IT"/>
        </w:rPr>
        <w:t>en-</w:t>
      </w:r>
      <w:r>
        <w:rPr>
          <w:rFonts w:ascii="Palatino" w:hAnsi="Palatino"/>
          <w:sz w:val="20"/>
          <w:szCs w:val="20"/>
          <w:rtl w:val="0"/>
          <w:lang w:val="it-IT"/>
        </w:rPr>
        <w:t>, che guiderebbe verso un</w:t>
      </w:r>
      <w:r>
        <w:rPr>
          <w:rFonts w:ascii="Palatino" w:hAnsi="Palatino" w:hint="default"/>
          <w:sz w:val="20"/>
          <w:szCs w:val="20"/>
          <w:rtl w:val="0"/>
          <w:lang w:val="it-IT"/>
        </w:rPr>
        <w:t>’</w:t>
      </w:r>
      <w:r>
        <w:rPr>
          <w:rFonts w:ascii="Palatino" w:hAnsi="Palatino"/>
          <w:sz w:val="20"/>
          <w:szCs w:val="20"/>
          <w:rtl w:val="0"/>
          <w:lang w:val="it-IT"/>
        </w:rPr>
        <w:t>esegesi di impronta filosofico-moraleggiante; non si pu</w:t>
      </w:r>
      <w:r>
        <w:rPr>
          <w:rFonts w:ascii="Palatino" w:hAnsi="Palatino" w:hint="default"/>
          <w:sz w:val="20"/>
          <w:szCs w:val="20"/>
          <w:rtl w:val="0"/>
          <w:lang w:val="it-IT"/>
        </w:rPr>
        <w:t>ò</w:t>
      </w:r>
      <w:r>
        <w:rPr>
          <w:rFonts w:ascii="Palatino" w:hAnsi="Palatino"/>
          <w:sz w:val="20"/>
          <w:szCs w:val="20"/>
          <w:rtl w:val="0"/>
          <w:lang w:val="it-IT"/>
        </w:rPr>
        <w:t>, per</w:t>
      </w:r>
      <w:r>
        <w:rPr>
          <w:rFonts w:ascii="Palatino" w:hAnsi="Palatino" w:hint="default"/>
          <w:sz w:val="20"/>
          <w:szCs w:val="20"/>
          <w:rtl w:val="0"/>
          <w:lang w:val="it-IT"/>
        </w:rPr>
        <w:t>ò</w:t>
      </w:r>
      <w:r>
        <w:rPr>
          <w:rFonts w:ascii="Palatino" w:hAnsi="Palatino"/>
          <w:sz w:val="20"/>
          <w:szCs w:val="20"/>
          <w:rtl w:val="0"/>
          <w:lang w:val="it-IT"/>
        </w:rPr>
        <w:t xml:space="preserve">, escludere una forma verbale da </w:t>
      </w:r>
      <w:r>
        <w:rPr>
          <w:rFonts w:ascii="Palatino" w:hAnsi="Palatino"/>
          <w:i w:val="1"/>
          <w:iCs w:val="1"/>
          <w:sz w:val="20"/>
          <w:szCs w:val="20"/>
          <w:rtl w:val="0"/>
          <w:lang w:val="it-IT"/>
        </w:rPr>
        <w:t>prouideo</w:t>
      </w:r>
      <w:r>
        <w:rPr>
          <w:rFonts w:ascii="Palatino" w:hAnsi="Palatino"/>
          <w:sz w:val="20"/>
          <w:szCs w:val="20"/>
          <w:rtl w:val="0"/>
          <w:lang w:val="it-IT"/>
        </w:rPr>
        <w:t xml:space="preserve">, ragione per cui, in questa sede, non si </w:t>
      </w:r>
      <w:r>
        <w:rPr>
          <w:rFonts w:ascii="Palatino" w:hAnsi="Palatino" w:hint="default"/>
          <w:sz w:val="20"/>
          <w:szCs w:val="20"/>
          <w:rtl w:val="0"/>
          <w:lang w:val="it-IT"/>
        </w:rPr>
        <w:t xml:space="preserve">è </w:t>
      </w:r>
      <w:r>
        <w:rPr>
          <w:rFonts w:ascii="Palatino" w:hAnsi="Palatino"/>
          <w:sz w:val="20"/>
          <w:szCs w:val="20"/>
          <w:rtl w:val="0"/>
          <w:lang w:val="it-IT"/>
        </w:rPr>
        <w:t>proposta nessuna integrazione.</w:t>
      </w:r>
    </w:p>
  </w:footnote>
  <w:footnote w:id="1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3,69,5: </w:t>
      </w:r>
      <w:r>
        <w:rPr>
          <w:rFonts w:ascii="Palatino" w:hAnsi="Palatino"/>
          <w:i w:val="1"/>
          <w:iCs w:val="1"/>
          <w:sz w:val="20"/>
          <w:szCs w:val="20"/>
          <w:rtl w:val="0"/>
          <w:lang w:val="it-IT"/>
        </w:rPr>
        <w:t>atque ille</w:t>
      </w:r>
      <w:r>
        <w:rPr>
          <w:rFonts w:ascii="Palatino" w:hAnsi="Palatino"/>
          <w:sz w:val="20"/>
          <w:szCs w:val="20"/>
          <w:rtl w:val="0"/>
          <w:lang w:val="it-IT"/>
        </w:rPr>
        <w:t xml:space="preserve"> (scil. </w:t>
      </w:r>
      <w:r>
        <w:rPr>
          <w:rFonts w:ascii="Palatino" w:hAnsi="Palatino"/>
          <w:i w:val="1"/>
          <w:iCs w:val="1"/>
          <w:sz w:val="20"/>
          <w:szCs w:val="20"/>
          <w:rtl w:val="0"/>
          <w:lang w:val="it-IT"/>
        </w:rPr>
        <w:t>Tiberius</w:t>
      </w:r>
      <w:r>
        <w:rPr>
          <w:rFonts w:ascii="Palatino" w:hAnsi="Palatino"/>
          <w:sz w:val="20"/>
          <w:szCs w:val="20"/>
          <w:rtl w:val="0"/>
          <w:lang w:val="it-IT"/>
        </w:rPr>
        <w:t>)</w:t>
      </w:r>
      <w:r>
        <w:rPr>
          <w:rFonts w:ascii="Palatino" w:hAnsi="Palatino"/>
          <w:sz w:val="20"/>
          <w:szCs w:val="20"/>
          <w:rtl w:val="0"/>
        </w:rPr>
        <w:t xml:space="preserve"> </w:t>
      </w:r>
      <w:r>
        <w:rPr>
          <w:rFonts w:ascii="Palatino" w:hAnsi="Palatino"/>
          <w:i w:val="1"/>
          <w:iCs w:val="1"/>
          <w:sz w:val="20"/>
          <w:szCs w:val="20"/>
          <w:rtl w:val="0"/>
          <w:lang w:val="it-IT"/>
        </w:rPr>
        <w:t>prudens</w:t>
      </w:r>
      <w:r>
        <w:rPr>
          <w:rFonts w:ascii="Palatino" w:hAnsi="Palatino"/>
          <w:sz w:val="20"/>
          <w:szCs w:val="20"/>
          <w:rtl w:val="0"/>
          <w:lang w:val="it-IT"/>
        </w:rPr>
        <w:t xml:space="preserve"> </w:t>
      </w:r>
      <w:r>
        <w:rPr>
          <w:rFonts w:ascii="Palatino" w:hAnsi="Palatino"/>
          <w:i w:val="1"/>
          <w:iCs w:val="1"/>
          <w:sz w:val="20"/>
          <w:szCs w:val="20"/>
          <w:rtl w:val="0"/>
          <w:lang w:val="it-IT"/>
        </w:rPr>
        <w:t>moderandi, si propria ira non impelleretur, addidit insulam Gyarum immitem et sine cultu hominum esse</w:t>
      </w:r>
      <w:r>
        <w:rPr>
          <w:rFonts w:ascii="Palatino" w:hAnsi="Palatino"/>
          <w:sz w:val="20"/>
          <w:szCs w:val="20"/>
          <w:rtl w:val="0"/>
          <w:lang w:val="it-IT"/>
        </w:rPr>
        <w:t xml:space="preserve">; su questo passo cfr. </w:t>
      </w:r>
      <w:r>
        <w:rPr>
          <w:rFonts w:ascii="Palatino" w:hAnsi="Palatino"/>
          <w:smallCaps w:val="1"/>
          <w:sz w:val="20"/>
          <w:szCs w:val="20"/>
          <w:rtl w:val="0"/>
          <w:lang w:val="it-IT"/>
        </w:rPr>
        <w:t>Koestermann</w:t>
      </w:r>
      <w:r>
        <w:rPr>
          <w:rFonts w:ascii="Palatino" w:hAnsi="Palatino"/>
          <w:sz w:val="20"/>
          <w:szCs w:val="20"/>
          <w:rtl w:val="0"/>
          <w:lang w:val="it-IT"/>
        </w:rPr>
        <w:t xml:space="preserve"> (1963), p. 554-555; </w:t>
      </w:r>
      <w:r>
        <w:rPr>
          <w:rFonts w:ascii="Palatino" w:hAnsi="Palatino"/>
          <w:smallCaps w:val="1"/>
          <w:sz w:val="20"/>
          <w:szCs w:val="20"/>
          <w:rtl w:val="0"/>
          <w:lang w:val="it-IT"/>
        </w:rPr>
        <w:t>Woodman / Martin</w:t>
      </w:r>
      <w:r>
        <w:rPr>
          <w:rFonts w:ascii="Palatino" w:hAnsi="Palatino"/>
          <w:sz w:val="20"/>
          <w:szCs w:val="20"/>
          <w:rtl w:val="0"/>
          <w:lang w:val="it-IT"/>
        </w:rPr>
        <w:t xml:space="preserve"> (1996), p. 470-471. Si confronti anche </w:t>
      </w:r>
      <w:r>
        <w:rPr>
          <w:rFonts w:ascii="Palatino" w:hAnsi="Palatino"/>
          <w:i w:val="1"/>
          <w:iCs w:val="1"/>
          <w:sz w:val="20"/>
          <w:szCs w:val="20"/>
          <w:rtl w:val="0"/>
          <w:lang w:val="it-IT"/>
        </w:rPr>
        <w:t>ann</w:t>
      </w:r>
      <w:r>
        <w:rPr>
          <w:rFonts w:ascii="Palatino" w:hAnsi="Palatino"/>
          <w:sz w:val="20"/>
          <w:szCs w:val="20"/>
          <w:rtl w:val="0"/>
          <w:lang w:val="it-IT"/>
        </w:rPr>
        <w:t xml:space="preserve">. 4,11,1: </w:t>
      </w:r>
      <w:r>
        <w:rPr>
          <w:rFonts w:ascii="Palatino" w:hAnsi="Palatino"/>
          <w:i w:val="1"/>
          <w:iCs w:val="1"/>
          <w:sz w:val="20"/>
          <w:szCs w:val="20"/>
          <w:rtl w:val="0"/>
        </w:rPr>
        <w:t>quis enim mediocri</w:t>
      </w:r>
      <w:r>
        <w:rPr>
          <w:rFonts w:ascii="Palatino" w:hAnsi="Palatino"/>
          <w:i w:val="1"/>
          <w:iCs w:val="1"/>
          <w:sz w:val="20"/>
          <w:szCs w:val="20"/>
          <w:rtl w:val="0"/>
          <w:lang w:val="it-IT"/>
        </w:rPr>
        <w:t xml:space="preserve"> prudentia,</w:t>
      </w:r>
      <w:r>
        <w:rPr>
          <w:rFonts w:ascii="Palatino" w:hAnsi="Palatino"/>
          <w:i w:val="1"/>
          <w:iCs w:val="1"/>
          <w:sz w:val="20"/>
          <w:szCs w:val="20"/>
          <w:rtl w:val="0"/>
          <w:lang w:val="it-IT"/>
        </w:rPr>
        <w:t xml:space="preserve"> nedum Tiberius tantis rebus exercitus, inaudito filio exitium offerret, idque sua manu et nullo ad paenitendum regressu?</w:t>
      </w:r>
      <w:r>
        <w:rPr>
          <w:rFonts w:ascii="Palatino" w:hAnsi="Palatino"/>
          <w:i w:val="1"/>
          <w:iCs w:val="1"/>
          <w:sz w:val="20"/>
          <w:szCs w:val="20"/>
          <w:rtl w:val="0"/>
          <w:lang w:val="it-IT"/>
        </w:rPr>
        <w:t xml:space="preserve"> </w:t>
      </w:r>
      <w:r>
        <w:rPr>
          <w:rFonts w:ascii="Palatino" w:hAnsi="Palatino"/>
          <w:sz w:val="20"/>
          <w:szCs w:val="20"/>
          <w:rtl w:val="0"/>
          <w:lang w:val="it-IT"/>
        </w:rPr>
        <w:t>Per l</w:t>
      </w:r>
      <w:r>
        <w:rPr>
          <w:rFonts w:ascii="Palatino" w:hAnsi="Palatino" w:hint="default"/>
          <w:sz w:val="20"/>
          <w:szCs w:val="20"/>
          <w:rtl w:val="0"/>
          <w:lang w:val="it-IT"/>
        </w:rPr>
        <w:t>’</w:t>
      </w:r>
      <w:r>
        <w:rPr>
          <w:rFonts w:ascii="Palatino" w:hAnsi="Palatino"/>
          <w:sz w:val="20"/>
          <w:szCs w:val="20"/>
          <w:rtl w:val="0"/>
          <w:lang w:val="it-IT"/>
        </w:rPr>
        <w:t xml:space="preserve">esegesi di questa interrogativa retorica ci si allinea con </w:t>
      </w:r>
      <w:r>
        <w:rPr>
          <w:rFonts w:ascii="Palatino" w:hAnsi="Palatino"/>
          <w:smallCaps w:val="1"/>
          <w:sz w:val="20"/>
          <w:szCs w:val="20"/>
          <w:rtl w:val="0"/>
          <w:lang w:val="it-IT"/>
        </w:rPr>
        <w:t>Lenaz</w:t>
      </w:r>
      <w:r>
        <w:rPr>
          <w:rFonts w:ascii="Palatino" w:hAnsi="Palatino"/>
          <w:sz w:val="20"/>
          <w:szCs w:val="20"/>
          <w:rtl w:val="0"/>
          <w:lang w:val="it-IT"/>
        </w:rPr>
        <w:t xml:space="preserve"> (2003), p. 351: alla mediocre </w:t>
      </w:r>
      <w:r>
        <w:rPr>
          <w:rFonts w:ascii="Palatino" w:hAnsi="Palatino"/>
          <w:i w:val="1"/>
          <w:iCs w:val="1"/>
          <w:sz w:val="20"/>
          <w:szCs w:val="20"/>
          <w:rtl w:val="0"/>
          <w:lang w:val="it-IT"/>
        </w:rPr>
        <w:t>prudentia</w:t>
      </w:r>
      <w:r>
        <w:rPr>
          <w:rFonts w:ascii="Palatino" w:hAnsi="Palatino"/>
          <w:sz w:val="20"/>
          <w:szCs w:val="20"/>
          <w:rtl w:val="0"/>
          <w:lang w:val="it-IT"/>
        </w:rPr>
        <w:t xml:space="preserve"> altrui si contrappone l</w:t>
      </w:r>
      <w:r>
        <w:rPr>
          <w:rFonts w:ascii="Palatino" w:hAnsi="Palatino" w:hint="default"/>
          <w:sz w:val="20"/>
          <w:szCs w:val="20"/>
          <w:rtl w:val="0"/>
          <w:lang w:val="it-IT"/>
        </w:rPr>
        <w:t>’</w:t>
      </w:r>
      <w:r>
        <w:rPr>
          <w:rFonts w:ascii="Palatino" w:hAnsi="Palatino"/>
          <w:sz w:val="20"/>
          <w:szCs w:val="20"/>
          <w:rtl w:val="0"/>
          <w:lang w:val="it-IT"/>
        </w:rPr>
        <w:t>esperienza di Tiberio.</w:t>
      </w:r>
    </w:p>
  </w:footnote>
  <w:footnote w:id="1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confrontino anche </w:t>
      </w:r>
      <w:r>
        <w:rPr>
          <w:rFonts w:ascii="Palatino" w:hAnsi="Palatino"/>
          <w:smallCaps w:val="1"/>
          <w:sz w:val="20"/>
          <w:szCs w:val="20"/>
          <w:rtl w:val="0"/>
          <w:lang w:val="it-IT"/>
        </w:rPr>
        <w:t>Vell</w:t>
      </w:r>
      <w:r>
        <w:rPr>
          <w:rFonts w:ascii="Palatino" w:hAnsi="Palatino"/>
          <w:sz w:val="20"/>
          <w:szCs w:val="20"/>
          <w:rtl w:val="0"/>
          <w:lang w:val="it-IT"/>
        </w:rPr>
        <w:t xml:space="preserve">. 2,111,4; </w:t>
      </w:r>
      <w:r>
        <w:rPr>
          <w:rFonts w:ascii="Palatino" w:hAnsi="Palatino"/>
          <w:smallCaps w:val="1"/>
          <w:sz w:val="20"/>
          <w:szCs w:val="20"/>
          <w:rtl w:val="0"/>
          <w:lang w:val="it-IT"/>
        </w:rPr>
        <w:t>Ps. Aur. Vict.,</w:t>
      </w:r>
      <w:r>
        <w:rPr>
          <w:rFonts w:ascii="Palatino" w:hAnsi="Palatino"/>
          <w:i w:val="1"/>
          <w:iCs w:val="1"/>
          <w:sz w:val="20"/>
          <w:szCs w:val="20"/>
          <w:rtl w:val="0"/>
          <w:lang w:val="it-IT"/>
        </w:rPr>
        <w:t xml:space="preserve"> epit</w:t>
      </w:r>
      <w:r>
        <w:rPr>
          <w:rFonts w:ascii="Palatino" w:hAnsi="Palatino"/>
          <w:sz w:val="20"/>
          <w:szCs w:val="20"/>
          <w:rtl w:val="0"/>
          <w:lang w:val="it-IT"/>
        </w:rPr>
        <w:t>. 2,3</w:t>
      </w:r>
      <w:r>
        <w:rPr>
          <w:rFonts w:ascii="Palatino" w:hAnsi="Palatino"/>
          <w:sz w:val="20"/>
          <w:szCs w:val="20"/>
          <w:rtl w:val="0"/>
        </w:rPr>
        <w:t>.</w:t>
      </w:r>
    </w:p>
  </w:footnote>
  <w:footnote w:id="1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4,6,4; 4,41,2;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18,1. Con origine comune e parola identica in due diverse grafie (</w:t>
      </w:r>
      <w:r>
        <w:rPr>
          <w:rFonts w:ascii="Palatino" w:hAnsi="Palatino"/>
          <w:i w:val="1"/>
          <w:iCs w:val="1"/>
          <w:sz w:val="20"/>
          <w:szCs w:val="20"/>
          <w:rtl w:val="0"/>
          <w:lang w:val="it-IT"/>
        </w:rPr>
        <w:t>prouid- &gt; proud- &gt; prud-</w:t>
      </w:r>
      <w:r>
        <w:rPr>
          <w:rFonts w:ascii="Palatino" w:hAnsi="Palatino"/>
          <w:sz w:val="20"/>
          <w:szCs w:val="20"/>
          <w:rtl w:val="0"/>
          <w:lang w:val="it-IT"/>
        </w:rPr>
        <w:t>)</w:t>
      </w:r>
      <w:r>
        <w:rPr>
          <w:rFonts w:ascii="Palatino" w:hAnsi="Palatino"/>
          <w:sz w:val="20"/>
          <w:szCs w:val="20"/>
          <w:rtl w:val="0"/>
        </w:rPr>
        <w:t xml:space="preserve"> </w:t>
      </w:r>
      <w:r>
        <w:rPr>
          <w:rFonts w:ascii="Palatino" w:hAnsi="Palatino"/>
          <w:sz w:val="20"/>
          <w:szCs w:val="20"/>
          <w:rtl w:val="0"/>
          <w:lang w:val="it-IT"/>
        </w:rPr>
        <w:t>che, con il tempo, hanno acquisito autonomia e differenziazione, sulle affinit</w:t>
      </w:r>
      <w:r>
        <w:rPr>
          <w:rFonts w:ascii="Palatino" w:hAnsi="Palatino" w:hint="default"/>
          <w:sz w:val="20"/>
          <w:szCs w:val="20"/>
          <w:rtl w:val="0"/>
          <w:lang w:val="it-IT"/>
        </w:rPr>
        <w:t xml:space="preserve">à </w:t>
      </w:r>
      <w:r>
        <w:rPr>
          <w:rFonts w:ascii="Palatino" w:hAnsi="Palatino"/>
          <w:sz w:val="20"/>
          <w:szCs w:val="20"/>
          <w:rtl w:val="0"/>
          <w:lang w:val="it-IT"/>
        </w:rPr>
        <w:t xml:space="preserve">tra </w:t>
      </w:r>
      <w:r>
        <w:rPr>
          <w:rFonts w:ascii="Palatino" w:hAnsi="Palatino"/>
          <w:i w:val="1"/>
          <w:iCs w:val="1"/>
          <w:sz w:val="20"/>
          <w:szCs w:val="20"/>
          <w:rtl w:val="0"/>
          <w:lang w:val="it-IT"/>
        </w:rPr>
        <w:t>prouidentia</w:t>
      </w:r>
      <w:r>
        <w:rPr>
          <w:rFonts w:ascii="Palatino" w:hAnsi="Palatino"/>
          <w:sz w:val="20"/>
          <w:szCs w:val="20"/>
          <w:rtl w:val="0"/>
          <w:lang w:val="it-IT"/>
        </w:rPr>
        <w:t xml:space="preserve"> e </w:t>
      </w:r>
      <w:r>
        <w:rPr>
          <w:rFonts w:ascii="Palatino" w:hAnsi="Palatino"/>
          <w:i w:val="1"/>
          <w:iCs w:val="1"/>
          <w:sz w:val="20"/>
          <w:szCs w:val="20"/>
          <w:rtl w:val="0"/>
          <w:lang w:val="it-IT"/>
        </w:rPr>
        <w:t>prudentia</w:t>
      </w:r>
      <w:r>
        <w:rPr>
          <w:rFonts w:ascii="Palatino" w:hAnsi="Palatino"/>
          <w:sz w:val="20"/>
          <w:szCs w:val="20"/>
          <w:rtl w:val="0"/>
          <w:lang w:val="it-IT"/>
        </w:rPr>
        <w:t xml:space="preserve"> si veda </w:t>
      </w:r>
      <w:r>
        <w:rPr>
          <w:rFonts w:ascii="Palatino" w:hAnsi="Palatino"/>
          <w:i w:val="1"/>
          <w:iCs w:val="1"/>
          <w:sz w:val="20"/>
          <w:szCs w:val="20"/>
          <w:rtl w:val="0"/>
          <w:lang w:val="it-IT"/>
        </w:rPr>
        <w:t>ThLL</w:t>
      </w:r>
      <w:r>
        <w:rPr>
          <w:rFonts w:ascii="Palatino" w:hAnsi="Palatino"/>
          <w:sz w:val="20"/>
          <w:szCs w:val="20"/>
          <w:rtl w:val="0"/>
          <w:lang w:val="it-IT"/>
        </w:rPr>
        <w:t xml:space="preserve"> X 3, col. 2319, l. 7-12 (</w:t>
      </w:r>
      <w:r>
        <w:rPr>
          <w:rFonts w:ascii="Palatino" w:hAnsi="Palatino"/>
          <w:i w:val="1"/>
          <w:iCs w:val="1"/>
          <w:sz w:val="20"/>
          <w:szCs w:val="20"/>
          <w:rtl w:val="0"/>
          <w:lang w:val="it-IT"/>
        </w:rPr>
        <w:t>s.u. prouidentia</w:t>
      </w:r>
      <w:r>
        <w:rPr>
          <w:rFonts w:ascii="Palatino" w:hAnsi="Palatino"/>
          <w:sz w:val="20"/>
          <w:szCs w:val="20"/>
          <w:rtl w:val="0"/>
          <w:lang w:val="it-IT"/>
        </w:rPr>
        <w:t xml:space="preserve">); la </w:t>
      </w:r>
      <w:r>
        <w:rPr>
          <w:rFonts w:ascii="Palatino" w:hAnsi="Palatino"/>
          <w:i w:val="1"/>
          <w:iCs w:val="1"/>
          <w:sz w:val="20"/>
          <w:szCs w:val="20"/>
          <w:rtl w:val="0"/>
          <w:lang w:val="it-IT"/>
        </w:rPr>
        <w:t>prouidentia</w:t>
      </w:r>
      <w:r>
        <w:rPr>
          <w:rFonts w:ascii="Palatino" w:hAnsi="Palatino" w:hint="default"/>
          <w:sz w:val="20"/>
          <w:szCs w:val="20"/>
          <w:rtl w:val="0"/>
          <w:lang w:val="it-IT"/>
        </w:rPr>
        <w:t xml:space="preserve"> è </w:t>
      </w:r>
      <w:r>
        <w:rPr>
          <w:rFonts w:ascii="Palatino" w:hAnsi="Palatino"/>
          <w:sz w:val="20"/>
          <w:szCs w:val="20"/>
          <w:rtl w:val="0"/>
          <w:lang w:val="it-IT"/>
        </w:rPr>
        <w:t xml:space="preserve">anche interpretata come espressione della </w:t>
      </w:r>
      <w:r>
        <w:rPr>
          <w:rFonts w:ascii="Palatino" w:hAnsi="Palatino"/>
          <w:i w:val="1"/>
          <w:iCs w:val="1"/>
          <w:sz w:val="20"/>
          <w:szCs w:val="20"/>
          <w:rtl w:val="0"/>
          <w:lang w:val="it-IT"/>
        </w:rPr>
        <w:t>prudentia</w:t>
      </w:r>
      <w:r>
        <w:rPr>
          <w:rFonts w:ascii="Palatino" w:hAnsi="Palatino"/>
          <w:sz w:val="20"/>
          <w:szCs w:val="20"/>
          <w:rtl w:val="0"/>
          <w:lang w:val="it-IT"/>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Cic</w:t>
      </w:r>
      <w:r>
        <w:rPr>
          <w:rFonts w:ascii="Palatino" w:hAnsi="Palatino"/>
          <w:sz w:val="20"/>
          <w:szCs w:val="20"/>
          <w:rtl w:val="0"/>
          <w:lang w:val="it-IT"/>
        </w:rPr>
        <w:t xml:space="preserve">., </w:t>
      </w:r>
      <w:r>
        <w:rPr>
          <w:rFonts w:ascii="Palatino" w:hAnsi="Palatino"/>
          <w:i w:val="1"/>
          <w:iCs w:val="1"/>
          <w:sz w:val="20"/>
          <w:szCs w:val="20"/>
          <w:rtl w:val="0"/>
          <w:lang w:val="it-IT"/>
        </w:rPr>
        <w:t xml:space="preserve">inu. </w:t>
      </w:r>
      <w:r>
        <w:rPr>
          <w:rFonts w:ascii="Palatino" w:hAnsi="Palatino"/>
          <w:sz w:val="20"/>
          <w:szCs w:val="20"/>
          <w:rtl w:val="0"/>
          <w:lang w:val="it-IT"/>
        </w:rPr>
        <w:t xml:space="preserve">2,160; </w:t>
      </w:r>
      <w:r>
        <w:rPr>
          <w:rFonts w:ascii="Palatino" w:hAnsi="Palatino"/>
          <w:smallCaps w:val="1"/>
          <w:sz w:val="20"/>
          <w:szCs w:val="20"/>
          <w:rtl w:val="0"/>
          <w:lang w:val="it-IT"/>
        </w:rPr>
        <w:t>Macr</w:t>
      </w:r>
      <w:r>
        <w:rPr>
          <w:rFonts w:ascii="Palatino" w:hAnsi="Palatino"/>
          <w:sz w:val="20"/>
          <w:szCs w:val="20"/>
          <w:rtl w:val="0"/>
          <w:lang w:val="it-IT"/>
        </w:rPr>
        <w:t xml:space="preserve">., </w:t>
      </w:r>
      <w:r>
        <w:rPr>
          <w:rFonts w:ascii="Palatino" w:hAnsi="Palatino"/>
          <w:i w:val="1"/>
          <w:iCs w:val="1"/>
          <w:sz w:val="20"/>
          <w:szCs w:val="20"/>
          <w:rtl w:val="0"/>
          <w:lang w:val="it-IT"/>
        </w:rPr>
        <w:t>somn</w:t>
      </w:r>
      <w:r>
        <w:rPr>
          <w:rFonts w:ascii="Palatino" w:hAnsi="Palatino"/>
          <w:sz w:val="20"/>
          <w:szCs w:val="20"/>
          <w:rtl w:val="0"/>
          <w:lang w:val="it-IT"/>
        </w:rPr>
        <w:t xml:space="preserve">. 1,8,7). Si confronti anche </w:t>
      </w:r>
      <w:r>
        <w:rPr>
          <w:rFonts w:ascii="Palatino" w:hAnsi="Palatino"/>
          <w:i w:val="1"/>
          <w:iCs w:val="1"/>
          <w:sz w:val="20"/>
          <w:szCs w:val="20"/>
          <w:rtl w:val="0"/>
          <w:lang w:val="it-IT"/>
        </w:rPr>
        <w:t>ThLL</w:t>
      </w:r>
      <w:r>
        <w:rPr>
          <w:rFonts w:ascii="Palatino" w:hAnsi="Palatino"/>
          <w:sz w:val="20"/>
          <w:szCs w:val="20"/>
          <w:rtl w:val="0"/>
          <w:lang w:val="it-IT"/>
        </w:rPr>
        <w:t xml:space="preserve"> X 2, col. 2377, l. 21 - 2382, 3 (</w:t>
      </w:r>
      <w:r>
        <w:rPr>
          <w:rFonts w:ascii="Palatino" w:hAnsi="Palatino"/>
          <w:i w:val="1"/>
          <w:iCs w:val="1"/>
          <w:sz w:val="20"/>
          <w:szCs w:val="20"/>
          <w:rtl w:val="0"/>
          <w:lang w:val="it-IT"/>
        </w:rPr>
        <w:t>s.u. prudentia</w:t>
      </w:r>
      <w:r>
        <w:rPr>
          <w:rFonts w:ascii="Palatino" w:hAnsi="Palatino"/>
          <w:sz w:val="20"/>
          <w:szCs w:val="20"/>
          <w:rtl w:val="0"/>
          <w:lang w:val="it-IT"/>
        </w:rPr>
        <w:t xml:space="preserve">); su come la </w:t>
      </w:r>
      <w:r>
        <w:rPr>
          <w:rFonts w:ascii="Palatino" w:hAnsi="Palatino"/>
          <w:i w:val="1"/>
          <w:iCs w:val="1"/>
          <w:sz w:val="20"/>
          <w:szCs w:val="20"/>
          <w:rtl w:val="0"/>
          <w:lang w:val="it-IT"/>
        </w:rPr>
        <w:t>prudentia</w:t>
      </w:r>
      <w:r>
        <w:rPr>
          <w:rFonts w:ascii="Palatino" w:hAnsi="Palatino"/>
          <w:sz w:val="20"/>
          <w:szCs w:val="20"/>
          <w:rtl w:val="0"/>
          <w:lang w:val="it-IT"/>
        </w:rPr>
        <w:t xml:space="preserve"> derivi </w:t>
      </w:r>
      <w:r>
        <w:rPr>
          <w:rFonts w:ascii="Palatino" w:hAnsi="Palatino"/>
          <w:i w:val="1"/>
          <w:iCs w:val="1"/>
          <w:sz w:val="20"/>
          <w:szCs w:val="20"/>
          <w:rtl w:val="0"/>
          <w:lang w:val="it-IT"/>
        </w:rPr>
        <w:t>ex prouidendo</w:t>
      </w:r>
      <w:r>
        <w:rPr>
          <w:rFonts w:ascii="Palatino" w:hAnsi="Palatino"/>
          <w:sz w:val="20"/>
          <w:szCs w:val="20"/>
          <w:rtl w:val="0"/>
          <w:lang w:val="it-IT"/>
        </w:rPr>
        <w:t xml:space="preserve"> Cic., </w:t>
      </w:r>
      <w:r>
        <w:rPr>
          <w:rFonts w:ascii="Palatino" w:hAnsi="Palatino"/>
          <w:i w:val="1"/>
          <w:iCs w:val="1"/>
          <w:sz w:val="20"/>
          <w:szCs w:val="20"/>
          <w:rtl w:val="0"/>
          <w:lang w:val="it-IT"/>
        </w:rPr>
        <w:t>rep</w:t>
      </w:r>
      <w:r>
        <w:rPr>
          <w:rFonts w:ascii="Palatino" w:hAnsi="Palatino"/>
          <w:sz w:val="20"/>
          <w:szCs w:val="20"/>
          <w:rtl w:val="0"/>
          <w:lang w:val="it-IT"/>
        </w:rPr>
        <w:t xml:space="preserve">. 6,1. Un riferimento specifico alla </w:t>
      </w:r>
      <w:r>
        <w:rPr>
          <w:rFonts w:ascii="Palatino" w:hAnsi="Palatino"/>
          <w:i w:val="1"/>
          <w:iCs w:val="1"/>
          <w:sz w:val="20"/>
          <w:szCs w:val="20"/>
          <w:rtl w:val="0"/>
          <w:lang w:val="it-IT"/>
        </w:rPr>
        <w:t>prouidentia</w:t>
      </w:r>
      <w:r>
        <w:rPr>
          <w:rFonts w:ascii="Palatino" w:hAnsi="Palatino"/>
          <w:sz w:val="20"/>
          <w:szCs w:val="20"/>
          <w:rtl w:val="0"/>
          <w:lang w:val="it-IT"/>
        </w:rPr>
        <w:t xml:space="preserve"> e alla </w:t>
      </w:r>
      <w:r>
        <w:rPr>
          <w:rFonts w:ascii="Palatino" w:hAnsi="Palatino"/>
          <w:i w:val="1"/>
          <w:iCs w:val="1"/>
          <w:sz w:val="20"/>
          <w:szCs w:val="20"/>
          <w:rtl w:val="0"/>
          <w:lang w:val="it-IT"/>
        </w:rPr>
        <w:t>prudentia</w:t>
      </w:r>
      <w:r>
        <w:rPr>
          <w:rFonts w:ascii="Palatino" w:hAnsi="Palatino"/>
          <w:sz w:val="20"/>
          <w:szCs w:val="20"/>
          <w:rtl w:val="0"/>
          <w:lang w:val="it-IT"/>
        </w:rPr>
        <w:t xml:space="preserve"> di Tiberio </w:t>
      </w:r>
      <w:r>
        <w:rPr>
          <w:rFonts w:ascii="Palatino" w:hAnsi="Palatino" w:hint="default"/>
          <w:sz w:val="20"/>
          <w:szCs w:val="20"/>
          <w:rtl w:val="0"/>
          <w:lang w:val="it-IT"/>
        </w:rPr>
        <w:t xml:space="preserve">è </w:t>
      </w:r>
      <w:r>
        <w:rPr>
          <w:rFonts w:ascii="Palatino" w:hAnsi="Palatino"/>
          <w:sz w:val="20"/>
          <w:szCs w:val="20"/>
          <w:rtl w:val="0"/>
          <w:lang w:val="it-IT"/>
        </w:rPr>
        <w:t xml:space="preserve">in </w:t>
      </w:r>
      <w:r>
        <w:rPr>
          <w:rFonts w:ascii="Palatino" w:hAnsi="Palatino"/>
          <w:smallCaps w:val="1"/>
          <w:sz w:val="20"/>
          <w:szCs w:val="20"/>
          <w:rtl w:val="0"/>
          <w:lang w:val="it-IT"/>
        </w:rPr>
        <w:t>Levick</w:t>
      </w:r>
      <w:r>
        <w:rPr>
          <w:rFonts w:ascii="Palatino" w:hAnsi="Palatino"/>
          <w:sz w:val="20"/>
          <w:szCs w:val="20"/>
          <w:rtl w:val="0"/>
          <w:lang w:val="it-IT"/>
        </w:rPr>
        <w:t xml:space="preserve"> (1999), p. 67 e 208 n. 36.</w:t>
      </w:r>
    </w:p>
  </w:footnote>
  <w:footnote w:id="1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Per i verbi di dire si vedano</w:t>
      </w:r>
      <w:r>
        <w:rPr>
          <w:rFonts w:ascii="Palatino" w:hAnsi="Palatino"/>
          <w:i w:val="1"/>
          <w:iCs w:val="1"/>
          <w:sz w:val="20"/>
          <w:szCs w:val="20"/>
          <w:rtl w:val="0"/>
          <w:lang w:val="it-IT"/>
        </w:rPr>
        <w:t xml:space="preserve"> P.Herc</w:t>
      </w:r>
      <w:r>
        <w:rPr>
          <w:rFonts w:ascii="Palatino" w:hAnsi="Palatino"/>
          <w:sz w:val="20"/>
          <w:szCs w:val="20"/>
          <w:rtl w:val="0"/>
          <w:lang w:val="it-IT"/>
        </w:rPr>
        <w:t xml:space="preserve">. 1067 cr. 3 pz. I sov. 1 l. 8: </w:t>
      </w:r>
      <w:r>
        <w:rPr>
          <w:rFonts w:ascii="Palatino" w:hAnsi="Palatino"/>
          <w:i w:val="1"/>
          <w:iCs w:val="1"/>
          <w:sz w:val="20"/>
          <w:szCs w:val="20"/>
          <w:rtl w:val="0"/>
          <w:lang w:val="it-IT"/>
        </w:rPr>
        <w:t>dixit</w:t>
      </w:r>
      <w:r>
        <w:rPr>
          <w:rFonts w:ascii="Palatino" w:hAnsi="Palatino"/>
          <w:sz w:val="20"/>
          <w:szCs w:val="20"/>
          <w:rtl w:val="0"/>
          <w:lang w:val="it-IT"/>
        </w:rPr>
        <w:t xml:space="preserve">; cr. 5 pz. I sov. 5 l. 10: </w:t>
      </w:r>
      <w:r>
        <w:rPr>
          <w:rFonts w:ascii="Palatino" w:hAnsi="Palatino"/>
          <w:i w:val="1"/>
          <w:iCs w:val="1"/>
          <w:sz w:val="20"/>
          <w:szCs w:val="20"/>
          <w:rtl w:val="0"/>
          <w:lang w:val="pt-PT"/>
        </w:rPr>
        <w:t>]</w:t>
      </w:r>
      <w:r>
        <w:rPr>
          <w:rFonts w:ascii="Palatino" w:hAnsi="Palatino"/>
          <w:i w:val="1"/>
          <w:iCs w:val="1"/>
          <w:sz w:val="20"/>
          <w:szCs w:val="20"/>
          <w:rtl w:val="0"/>
          <w:lang w:val="it-IT"/>
        </w:rPr>
        <w:t>dixi</w:t>
      </w:r>
      <w:r>
        <w:rPr>
          <w:rFonts w:ascii="Palatino" w:hAnsi="Palatino"/>
          <w:i w:val="1"/>
          <w:iCs w:val="1"/>
          <w:sz w:val="20"/>
          <w:szCs w:val="20"/>
          <w:rtl w:val="0"/>
          <w:lang w:val="pt-PT"/>
        </w:rPr>
        <w:t>[</w:t>
      </w:r>
      <w:r>
        <w:rPr>
          <w:rFonts w:ascii="Palatino" w:hAnsi="Palatino"/>
          <w:sz w:val="20"/>
          <w:szCs w:val="20"/>
          <w:rtl w:val="0"/>
          <w:lang w:val="it-IT"/>
        </w:rPr>
        <w:t>; cr. 5 pz. II sov. 3 ll. 3-6:</w:t>
      </w:r>
      <w:r>
        <w:rPr>
          <w:rFonts w:ascii="Palatino" w:hAnsi="Palatino"/>
          <w:i w:val="1"/>
          <w:iCs w:val="1"/>
          <w:sz w:val="20"/>
          <w:szCs w:val="20"/>
          <w:rtl w:val="0"/>
          <w:lang w:val="it-IT"/>
        </w:rPr>
        <w:t xml:space="preserve"> sub s</w:t>
      </w:r>
      <w:r>
        <w:rPr>
          <w:rFonts w:ascii="Palatino" w:hAnsi="Palatino" w:hint="default"/>
          <w:i w:val="1"/>
          <w:iCs w:val="1"/>
          <w:sz w:val="20"/>
          <w:szCs w:val="20"/>
          <w:rtl w:val="0"/>
          <w:lang w:val="it-IT"/>
        </w:rPr>
        <w:t>̣</w:t>
      </w:r>
      <w:r>
        <w:rPr>
          <w:rFonts w:ascii="Palatino" w:hAnsi="Palatino"/>
          <w:i w:val="1"/>
          <w:iCs w:val="1"/>
          <w:sz w:val="20"/>
          <w:szCs w:val="20"/>
          <w:rtl w:val="0"/>
          <w:lang w:val="it-IT"/>
        </w:rPr>
        <w:t>i</w:t>
      </w:r>
      <w:r>
        <w:rPr>
          <w:rFonts w:ascii="Palatino" w:hAnsi="Palatino" w:hint="default"/>
          <w:i w:val="1"/>
          <w:iCs w:val="1"/>
          <w:sz w:val="20"/>
          <w:szCs w:val="20"/>
          <w:rtl w:val="0"/>
          <w:lang w:val="it-IT"/>
        </w:rPr>
        <w:t>̣</w:t>
      </w:r>
      <w:r>
        <w:rPr>
          <w:rFonts w:ascii="Palatino" w:hAnsi="Palatino"/>
          <w:i w:val="1"/>
          <w:iCs w:val="1"/>
          <w:sz w:val="20"/>
          <w:szCs w:val="20"/>
          <w:rtl w:val="0"/>
          <w:lang w:val="it-IT"/>
        </w:rPr>
        <w:t>gn</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4</w:t>
      </w:r>
      <w:r>
        <w:rPr>
          <w:rFonts w:ascii="Palatino" w:hAnsi="Palatino"/>
          <w:i w:val="1"/>
          <w:iCs w:val="1"/>
          <w:sz w:val="20"/>
          <w:szCs w:val="20"/>
          <w:rtl w:val="0"/>
          <w:lang w:val="it-IT"/>
        </w:rPr>
        <w:t xml:space="preserve"> - - - ]ce[ . . . . ]run</w:t>
      </w:r>
      <w:r>
        <w:rPr>
          <w:rFonts w:ascii="Palatino" w:hAnsi="Palatino" w:hint="default"/>
          <w:i w:val="1"/>
          <w:iCs w:val="1"/>
          <w:sz w:val="20"/>
          <w:szCs w:val="20"/>
          <w:rtl w:val="0"/>
          <w:lang w:val="it-IT"/>
        </w:rPr>
        <w:t>̣</w:t>
      </w:r>
      <w:r>
        <w:rPr>
          <w:rFonts w:ascii="Palatino" w:hAnsi="Palatino"/>
          <w:i w:val="1"/>
          <w:iCs w:val="1"/>
          <w:sz w:val="20"/>
          <w:szCs w:val="20"/>
          <w:rtl w:val="0"/>
          <w:lang w:val="it-IT"/>
        </w:rPr>
        <w:t>t . [ - - -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 - - ]en</w:t>
      </w:r>
      <w:r>
        <w:rPr>
          <w:rFonts w:ascii="Palatino" w:hAnsi="Palatino" w:hint="default"/>
          <w:i w:val="1"/>
          <w:iCs w:val="1"/>
          <w:sz w:val="20"/>
          <w:szCs w:val="20"/>
          <w:rtl w:val="0"/>
          <w:lang w:val="it-IT"/>
        </w:rPr>
        <w:t>̣</w:t>
      </w:r>
      <w:r>
        <w:rPr>
          <w:rFonts w:ascii="Palatino" w:hAnsi="Palatino"/>
          <w:i w:val="1"/>
          <w:iCs w:val="1"/>
          <w:sz w:val="20"/>
          <w:szCs w:val="20"/>
          <w:rtl w:val="0"/>
          <w:lang w:val="it-IT"/>
        </w:rPr>
        <w:t>n</w:t>
      </w:r>
      <w:r>
        <w:rPr>
          <w:rFonts w:ascii="Palatino" w:hAnsi="Palatino" w:hint="default"/>
          <w:i w:val="1"/>
          <w:iCs w:val="1"/>
          <w:sz w:val="20"/>
          <w:szCs w:val="20"/>
          <w:rtl w:val="0"/>
          <w:lang w:val="it-IT"/>
        </w:rPr>
        <w:t>̣</w:t>
      </w:r>
      <w:r>
        <w:rPr>
          <w:rFonts w:ascii="Palatino" w:hAnsi="Palatino"/>
          <w:i w:val="1"/>
          <w:iCs w:val="1"/>
          <w:sz w:val="20"/>
          <w:szCs w:val="20"/>
          <w:rtl w:val="0"/>
          <w:lang w:val="it-IT"/>
        </w:rPr>
        <w:t>i</w:t>
      </w:r>
      <w:r>
        <w:rPr>
          <w:rFonts w:ascii="Palatino" w:hAnsi="Palatino" w:hint="default"/>
          <w:i w:val="1"/>
          <w:iCs w:val="1"/>
          <w:sz w:val="20"/>
          <w:szCs w:val="20"/>
          <w:rtl w:val="0"/>
          <w:lang w:val="it-IT"/>
        </w:rPr>
        <w:t>̣</w:t>
      </w:r>
      <w:r>
        <w:rPr>
          <w:rFonts w:ascii="Palatino" w:hAnsi="Palatino"/>
          <w:i w:val="1"/>
          <w:iCs w:val="1"/>
          <w:sz w:val="20"/>
          <w:szCs w:val="20"/>
          <w:rtl w:val="0"/>
          <w:lang w:val="it-IT"/>
        </w:rPr>
        <w:t>[ - - - |</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n</w:t>
      </w:r>
      <w:r>
        <w:rPr>
          <w:rFonts w:ascii="Palatino" w:hAnsi="Palatino"/>
          <w:i w:val="1"/>
          <w:iCs w:val="1"/>
          <w:sz w:val="20"/>
          <w:szCs w:val="20"/>
          <w:rtl w:val="0"/>
          <w:lang w:val="pt-PT"/>
        </w:rPr>
        <w:t>]</w:t>
      </w:r>
      <w:r>
        <w:rPr>
          <w:rFonts w:ascii="Palatino" w:hAnsi="Palatino"/>
          <w:i w:val="1"/>
          <w:iCs w:val="1"/>
          <w:sz w:val="20"/>
          <w:szCs w:val="20"/>
          <w:rtl w:val="0"/>
          <w:lang w:val="it-IT"/>
        </w:rPr>
        <w:t>arraba</w:t>
      </w:r>
      <w:r>
        <w:rPr>
          <w:rFonts w:ascii="Palatino" w:hAnsi="Palatino"/>
          <w:i w:val="1"/>
          <w:iCs w:val="1"/>
          <w:sz w:val="20"/>
          <w:szCs w:val="20"/>
          <w:rtl w:val="0"/>
          <w:lang w:val="pt-PT"/>
        </w:rPr>
        <w:t>[</w:t>
      </w:r>
      <w:r>
        <w:rPr>
          <w:rFonts w:ascii="Palatino" w:hAnsi="Palatino"/>
          <w:i w:val="1"/>
          <w:iCs w:val="1"/>
          <w:sz w:val="20"/>
          <w:szCs w:val="20"/>
          <w:rtl w:val="0"/>
          <w:lang w:val="it-IT"/>
        </w:rPr>
        <w:t>t- . . ]m</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 - - - ]</w:t>
      </w:r>
      <w:r>
        <w:rPr>
          <w:rFonts w:ascii="Palatino" w:hAnsi="Palatino"/>
          <w:sz w:val="20"/>
          <w:szCs w:val="20"/>
          <w:rtl w:val="0"/>
          <w:lang w:val="it-IT"/>
        </w:rPr>
        <w:t xml:space="preserve">. Tra le forme verbali alla prima o seconda persona sia singolare che plurale si registrano: </w:t>
      </w:r>
      <w:r>
        <w:rPr>
          <w:rFonts w:ascii="Palatino" w:hAnsi="Palatino"/>
          <w:i w:val="1"/>
          <w:iCs w:val="1"/>
          <w:sz w:val="20"/>
          <w:szCs w:val="20"/>
          <w:rtl w:val="0"/>
          <w:lang w:val="it-IT"/>
        </w:rPr>
        <w:t>P.Herc</w:t>
      </w:r>
      <w:r>
        <w:rPr>
          <w:rFonts w:ascii="Palatino" w:hAnsi="Palatino"/>
          <w:sz w:val="20"/>
          <w:szCs w:val="20"/>
          <w:rtl w:val="0"/>
          <w:lang w:val="it-IT"/>
        </w:rPr>
        <w:t xml:space="preserve">. 1067 cr. 1 pz. I sov. 5 l. 4: </w:t>
      </w:r>
      <w:r>
        <w:rPr>
          <w:rFonts w:ascii="Palatino" w:hAnsi="Palatino"/>
          <w:i w:val="1"/>
          <w:iCs w:val="1"/>
          <w:sz w:val="20"/>
          <w:szCs w:val="20"/>
          <w:rtl w:val="0"/>
          <w:lang w:val="it-IT"/>
        </w:rPr>
        <w:t>scis</w:t>
      </w:r>
      <w:r>
        <w:rPr>
          <w:rFonts w:ascii="Palatino" w:hAnsi="Palatino"/>
          <w:sz w:val="20"/>
          <w:szCs w:val="20"/>
          <w:rtl w:val="0"/>
          <w:lang w:val="it-IT"/>
        </w:rPr>
        <w:t xml:space="preserve">; cr. 3 pz. I sov. 8 col. I ll. 9-10: </w:t>
      </w:r>
      <w:r>
        <w:rPr>
          <w:rFonts w:ascii="Palatino" w:hAnsi="Palatino"/>
          <w:i w:val="1"/>
          <w:iCs w:val="1"/>
          <w:sz w:val="20"/>
          <w:szCs w:val="20"/>
          <w:rtl w:val="0"/>
          <w:lang w:val="pt-PT"/>
        </w:rPr>
        <w:t>]</w:t>
      </w:r>
      <w:r>
        <w:rPr>
          <w:rFonts w:ascii="Palatino" w:hAnsi="Palatino"/>
          <w:i w:val="1"/>
          <w:iCs w:val="1"/>
          <w:sz w:val="20"/>
          <w:szCs w:val="20"/>
          <w:rtl w:val="0"/>
          <w:lang w:val="it-IT"/>
        </w:rPr>
        <w:t xml:space="preserve"> . e</w:t>
      </w:r>
      <w:r>
        <w:rPr>
          <w:rFonts w:ascii="Palatino" w:hAnsi="Palatino" w:hint="default"/>
          <w:i w:val="1"/>
          <w:iCs w:val="1"/>
          <w:sz w:val="20"/>
          <w:szCs w:val="20"/>
          <w:rtl w:val="0"/>
          <w:lang w:val="it-IT"/>
        </w:rPr>
        <w:t>̣</w:t>
      </w:r>
      <w:r>
        <w:rPr>
          <w:rFonts w:ascii="Palatino" w:hAnsi="Palatino"/>
          <w:i w:val="1"/>
          <w:iCs w:val="1"/>
          <w:sz w:val="20"/>
          <w:szCs w:val="20"/>
          <w:rtl w:val="0"/>
          <w:lang w:val="it-IT"/>
        </w:rPr>
        <w:t>ritis |</w:t>
      </w:r>
      <w:r>
        <w:rPr>
          <w:rFonts w:ascii="Palatino" w:hAnsi="Palatino"/>
          <w:i w:val="1"/>
          <w:iCs w:val="1"/>
          <w:sz w:val="20"/>
          <w:szCs w:val="20"/>
          <w:vertAlign w:val="superscript"/>
          <w:rtl w:val="0"/>
          <w:lang w:val="it-IT"/>
        </w:rPr>
        <w:t>10</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atis</w:t>
      </w:r>
      <w:r>
        <w:rPr>
          <w:rFonts w:ascii="Palatino" w:hAnsi="Palatino"/>
          <w:sz w:val="20"/>
          <w:szCs w:val="20"/>
          <w:rtl w:val="0"/>
          <w:lang w:val="it-IT"/>
        </w:rPr>
        <w:t xml:space="preserve">; cr. 5 pz. I sov. 1 l. 1: </w:t>
      </w:r>
      <w:r>
        <w:rPr>
          <w:rFonts w:ascii="Palatino" w:hAnsi="Palatino"/>
          <w:i w:val="1"/>
          <w:iCs w:val="1"/>
          <w:sz w:val="20"/>
          <w:szCs w:val="20"/>
          <w:rtl w:val="0"/>
          <w:lang w:val="it-IT"/>
        </w:rPr>
        <w:t>nostr</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sz w:val="20"/>
          <w:szCs w:val="20"/>
          <w:rtl w:val="0"/>
          <w:lang w:val="it-IT"/>
        </w:rPr>
        <w:t xml:space="preserve">; cr. 5 pz. I sov. 1 l. 4: </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epetam</w:t>
      </w:r>
      <w:r>
        <w:rPr>
          <w:rFonts w:ascii="Palatino" w:hAnsi="Palatino"/>
          <w:sz w:val="20"/>
          <w:szCs w:val="20"/>
          <w:rtl w:val="0"/>
          <w:lang w:val="it-IT"/>
        </w:rPr>
        <w:t xml:space="preserve">; l. 7: </w:t>
      </w:r>
      <w:r>
        <w:rPr>
          <w:rFonts w:ascii="Palatino" w:hAnsi="Palatino"/>
          <w:i w:val="1"/>
          <w:iCs w:val="1"/>
          <w:sz w:val="20"/>
          <w:szCs w:val="20"/>
          <w:rtl w:val="0"/>
          <w:lang w:val="pt-PT"/>
        </w:rPr>
        <w:t>]</w:t>
      </w:r>
      <w:r>
        <w:rPr>
          <w:rFonts w:ascii="Palatino" w:hAnsi="Palatino"/>
          <w:i w:val="1"/>
          <w:iCs w:val="1"/>
          <w:sz w:val="20"/>
          <w:szCs w:val="20"/>
          <w:rtl w:val="0"/>
          <w:lang w:val="it-IT"/>
        </w:rPr>
        <w:t>nquar</w:t>
      </w:r>
      <w:r>
        <w:rPr>
          <w:rFonts w:ascii="Palatino" w:hAnsi="Palatino"/>
          <w:sz w:val="20"/>
          <w:szCs w:val="20"/>
          <w:rtl w:val="0"/>
          <w:lang w:val="it-IT"/>
        </w:rPr>
        <w:t>. C</w:t>
      </w:r>
      <w:r>
        <w:rPr>
          <w:rFonts w:ascii="Palatino" w:hAnsi="Palatino" w:hint="default"/>
          <w:sz w:val="20"/>
          <w:szCs w:val="20"/>
          <w:rtl w:val="0"/>
          <w:lang w:val="it-IT"/>
        </w:rPr>
        <w:t xml:space="preserve">’è </w:t>
      </w:r>
      <w:r>
        <w:rPr>
          <w:rFonts w:ascii="Palatino" w:hAnsi="Palatino"/>
          <w:sz w:val="20"/>
          <w:szCs w:val="20"/>
          <w:rtl w:val="0"/>
          <w:lang w:val="it-IT"/>
        </w:rPr>
        <w:t xml:space="preserve">anche un </w:t>
      </w:r>
      <w:r>
        <w:rPr>
          <w:rFonts w:ascii="Palatino" w:hAnsi="Palatino"/>
          <w:i w:val="1"/>
          <w:iCs w:val="1"/>
          <w:sz w:val="20"/>
          <w:szCs w:val="20"/>
          <w:rtl w:val="0"/>
          <w:lang w:val="it-IT"/>
        </w:rPr>
        <w:t>olim</w:t>
      </w:r>
      <w:r>
        <w:rPr>
          <w:rFonts w:ascii="Palatino" w:hAnsi="Palatino"/>
          <w:sz w:val="20"/>
          <w:szCs w:val="20"/>
          <w:rtl w:val="0"/>
          <w:lang w:val="it-IT"/>
        </w:rPr>
        <w:t xml:space="preserve"> (</w:t>
      </w:r>
      <w:r>
        <w:rPr>
          <w:rFonts w:ascii="Palatino" w:hAnsi="Palatino"/>
          <w:sz w:val="20"/>
          <w:szCs w:val="20"/>
          <w:rtl w:val="0"/>
        </w:rPr>
        <w:t>cr. 3 pz. I sov. 1 l. 6</w:t>
      </w:r>
      <w:r>
        <w:rPr>
          <w:rFonts w:ascii="Palatino" w:hAnsi="Palatino"/>
          <w:sz w:val="20"/>
          <w:szCs w:val="20"/>
          <w:rtl w:val="0"/>
          <w:lang w:val="it-IT"/>
        </w:rPr>
        <w:t>) dal tono squisitamente narrativo; questo avverbio si trova soltanto due linee prima del gi</w:t>
      </w:r>
      <w:r>
        <w:rPr>
          <w:rFonts w:ascii="Palatino" w:hAnsi="Palatino" w:hint="default"/>
          <w:sz w:val="20"/>
          <w:szCs w:val="20"/>
          <w:rtl w:val="0"/>
          <w:lang w:val="it-IT"/>
        </w:rPr>
        <w:t xml:space="preserve">à </w:t>
      </w:r>
      <w:r>
        <w:rPr>
          <w:rFonts w:ascii="Palatino" w:hAnsi="Palatino"/>
          <w:sz w:val="20"/>
          <w:szCs w:val="20"/>
          <w:rtl w:val="0"/>
          <w:lang w:val="it-IT"/>
        </w:rPr>
        <w:t xml:space="preserve">menzionato </w:t>
      </w:r>
      <w:r>
        <w:rPr>
          <w:rFonts w:ascii="Palatino" w:hAnsi="Palatino"/>
          <w:i w:val="1"/>
          <w:iCs w:val="1"/>
          <w:sz w:val="20"/>
          <w:szCs w:val="20"/>
          <w:rtl w:val="0"/>
          <w:lang w:val="it-IT"/>
        </w:rPr>
        <w:t>dixit</w:t>
      </w:r>
      <w:r>
        <w:rPr>
          <w:rFonts w:ascii="Palatino" w:hAnsi="Palatino"/>
          <w:sz w:val="20"/>
          <w:szCs w:val="20"/>
          <w:rtl w:val="0"/>
          <w:lang w:val="it-IT"/>
        </w:rPr>
        <w:t xml:space="preserve"> e non si pu</w:t>
      </w:r>
      <w:r>
        <w:rPr>
          <w:rFonts w:ascii="Palatino" w:hAnsi="Palatino" w:hint="default"/>
          <w:sz w:val="20"/>
          <w:szCs w:val="20"/>
          <w:rtl w:val="0"/>
          <w:lang w:val="it-IT"/>
        </w:rPr>
        <w:t xml:space="preserve">ò </w:t>
      </w:r>
      <w:r>
        <w:rPr>
          <w:rFonts w:ascii="Palatino" w:hAnsi="Palatino"/>
          <w:sz w:val="20"/>
          <w:szCs w:val="20"/>
          <w:rtl w:val="0"/>
          <w:lang w:val="it-IT"/>
        </w:rPr>
        <w:t xml:space="preserve">escludere che </w:t>
      </w:r>
      <w:r>
        <w:rPr>
          <w:rFonts w:ascii="Palatino" w:hAnsi="Palatino"/>
          <w:i w:val="1"/>
          <w:iCs w:val="1"/>
          <w:sz w:val="20"/>
          <w:szCs w:val="20"/>
          <w:rtl w:val="0"/>
          <w:lang w:val="it-IT"/>
        </w:rPr>
        <w:t>olim</w:t>
      </w:r>
      <w:r>
        <w:rPr>
          <w:rFonts w:ascii="Palatino" w:hAnsi="Palatino"/>
          <w:sz w:val="20"/>
          <w:szCs w:val="20"/>
          <w:rtl w:val="0"/>
          <w:lang w:val="it-IT"/>
        </w:rPr>
        <w:t xml:space="preserve"> rientri nell</w:t>
      </w:r>
      <w:r>
        <w:rPr>
          <w:rFonts w:ascii="Palatino" w:hAnsi="Palatino" w:hint="default"/>
          <w:sz w:val="20"/>
          <w:szCs w:val="20"/>
          <w:rtl w:val="0"/>
          <w:lang w:val="it-IT"/>
        </w:rPr>
        <w:t>’</w:t>
      </w:r>
      <w:r>
        <w:rPr>
          <w:rFonts w:ascii="Palatino" w:hAnsi="Palatino"/>
          <w:sz w:val="20"/>
          <w:szCs w:val="20"/>
          <w:rtl w:val="0"/>
          <w:lang w:val="it-IT"/>
        </w:rPr>
        <w:t xml:space="preserve">argomentazione sviluppata da qualcuno e </w:t>
      </w:r>
      <w:r>
        <w:rPr>
          <w:rFonts w:ascii="Palatino" w:hAnsi="Palatino" w:hint="default"/>
          <w:sz w:val="20"/>
          <w:szCs w:val="20"/>
          <w:rtl w:val="0"/>
          <w:lang w:val="it-IT"/>
        </w:rPr>
        <w:t>‘</w:t>
      </w:r>
      <w:r>
        <w:rPr>
          <w:rFonts w:ascii="Palatino" w:hAnsi="Palatino"/>
          <w:sz w:val="20"/>
          <w:szCs w:val="20"/>
          <w:rtl w:val="0"/>
          <w:lang w:val="it-IT"/>
        </w:rPr>
        <w:t>sigillata</w:t>
      </w:r>
      <w:r>
        <w:rPr>
          <w:rFonts w:ascii="Palatino" w:hAnsi="Palatino" w:hint="default"/>
          <w:sz w:val="20"/>
          <w:szCs w:val="20"/>
          <w:rtl w:val="0"/>
          <w:lang w:val="it-IT"/>
        </w:rPr>
        <w:t xml:space="preserve">’ </w:t>
      </w:r>
      <w:r>
        <w:rPr>
          <w:rFonts w:ascii="Palatino" w:hAnsi="Palatino"/>
          <w:sz w:val="20"/>
          <w:szCs w:val="20"/>
          <w:rtl w:val="0"/>
          <w:lang w:val="it-IT"/>
        </w:rPr>
        <w:t xml:space="preserve">dal successivo </w:t>
      </w:r>
      <w:r>
        <w:rPr>
          <w:rFonts w:ascii="Palatino" w:hAnsi="Palatino"/>
          <w:i w:val="1"/>
          <w:iCs w:val="1"/>
          <w:sz w:val="20"/>
          <w:szCs w:val="20"/>
          <w:rtl w:val="0"/>
          <w:lang w:val="it-IT"/>
        </w:rPr>
        <w:t>dixit</w:t>
      </w:r>
      <w:r>
        <w:rPr>
          <w:rFonts w:ascii="Palatino" w:hAnsi="Palatino"/>
          <w:sz w:val="20"/>
          <w:szCs w:val="20"/>
          <w:rtl w:val="0"/>
          <w:lang w:val="it-IT"/>
        </w:rPr>
        <w:t>, n</w:t>
      </w:r>
      <w:r>
        <w:rPr>
          <w:rFonts w:ascii="Palatino" w:hAnsi="Palatino" w:hint="default"/>
          <w:sz w:val="20"/>
          <w:szCs w:val="20"/>
          <w:rtl w:val="0"/>
          <w:lang w:val="it-IT"/>
        </w:rPr>
        <w:t xml:space="preserve">é è </w:t>
      </w:r>
      <w:r>
        <w:rPr>
          <w:rFonts w:ascii="Palatino" w:hAnsi="Palatino"/>
          <w:sz w:val="20"/>
          <w:szCs w:val="20"/>
          <w:rtl w:val="0"/>
          <w:lang w:val="it-IT"/>
        </w:rPr>
        <w:t>inverosimile che introduca il riferimento ad un episodio sviluppato nell</w:t>
      </w:r>
      <w:r>
        <w:rPr>
          <w:rFonts w:ascii="Palatino" w:hAnsi="Palatino" w:hint="default"/>
          <w:sz w:val="20"/>
          <w:szCs w:val="20"/>
          <w:rtl w:val="0"/>
          <w:lang w:val="it-IT"/>
        </w:rPr>
        <w:t>’</w:t>
      </w:r>
      <w:r>
        <w:rPr>
          <w:rFonts w:ascii="Palatino" w:hAnsi="Palatino"/>
          <w:sz w:val="20"/>
          <w:szCs w:val="20"/>
          <w:rtl w:val="0"/>
          <w:lang w:val="it-IT"/>
        </w:rPr>
        <w:t>ambito di un paio di linee.</w:t>
      </w:r>
    </w:p>
  </w:footnote>
  <w:footnote w:id="1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2 pz. I sov. 6 ll. 9-10: </w:t>
      </w:r>
      <w:r>
        <w:rPr>
          <w:rFonts w:ascii="Palatino" w:hAnsi="Palatino"/>
          <w:i w:val="1"/>
          <w:iCs w:val="1"/>
          <w:sz w:val="20"/>
          <w:szCs w:val="20"/>
          <w:rtl w:val="0"/>
          <w:lang w:val="it-IT"/>
        </w:rPr>
        <w:t>S</w:t>
      </w:r>
      <w:r>
        <w:rPr>
          <w:rFonts w:ascii="Palatino" w:hAnsi="Palatino" w:hint="default"/>
          <w:i w:val="1"/>
          <w:iCs w:val="1"/>
          <w:sz w:val="20"/>
          <w:szCs w:val="20"/>
          <w:rtl w:val="0"/>
          <w:lang w:val="it-IT"/>
        </w:rPr>
        <w:t>̣</w:t>
      </w:r>
      <w:r>
        <w:rPr>
          <w:rFonts w:ascii="Palatino" w:hAnsi="Palatino"/>
          <w:i w:val="1"/>
          <w:iCs w:val="1"/>
          <w:sz w:val="20"/>
          <w:szCs w:val="20"/>
          <w:rtl w:val="0"/>
          <w:lang w:val="it-IT"/>
        </w:rPr>
        <w:t>ena</w:t>
      </w:r>
      <w:r>
        <w:rPr>
          <w:rFonts w:ascii="Palatino" w:hAnsi="Palatino"/>
          <w:i w:val="1"/>
          <w:iCs w:val="1"/>
          <w:sz w:val="20"/>
          <w:szCs w:val="20"/>
          <w:rtl w:val="0"/>
          <w:lang w:val="pt-PT"/>
        </w:rPr>
        <w:t>[</w:t>
      </w:r>
      <w:r>
        <w:rPr>
          <w:rFonts w:ascii="Palatino" w:hAnsi="Palatino"/>
          <w:i w:val="1"/>
          <w:iCs w:val="1"/>
          <w:sz w:val="20"/>
          <w:szCs w:val="20"/>
          <w:rtl w:val="0"/>
          <w:lang w:val="it-IT"/>
        </w:rPr>
        <w:t xml:space="preserve">t-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10</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it-IT"/>
        </w:rPr>
        <w:t>et</w:t>
      </w:r>
      <w:r>
        <w:rPr>
          <w:rFonts w:ascii="Palatino" w:hAnsi="Palatino" w:hint="default"/>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Se</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n .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sz w:val="20"/>
          <w:szCs w:val="20"/>
          <w:rtl w:val="0"/>
          <w:lang w:val="it-IT"/>
        </w:rPr>
        <w:t xml:space="preserve">; cr. 3 pz. I sov. 3 l. 8: </w:t>
      </w:r>
      <w:r>
        <w:rPr>
          <w:rFonts w:ascii="Palatino" w:hAnsi="Palatino"/>
          <w:i w:val="1"/>
          <w:iCs w:val="1"/>
          <w:sz w:val="20"/>
          <w:szCs w:val="20"/>
          <w:rtl w:val="0"/>
          <w:lang w:val="pt-PT"/>
        </w:rPr>
        <w:t>]</w:t>
      </w:r>
      <w:r>
        <w:rPr>
          <w:rFonts w:ascii="Palatino" w:hAnsi="Palatino"/>
          <w:i w:val="1"/>
          <w:iCs w:val="1"/>
          <w:sz w:val="20"/>
          <w:szCs w:val="20"/>
          <w:rtl w:val="0"/>
          <w:lang w:val="it-IT"/>
        </w:rPr>
        <w:t xml:space="preserve"> Senatu</w:t>
      </w:r>
      <w:r>
        <w:rPr>
          <w:rFonts w:ascii="Palatino" w:hAnsi="Palatino"/>
          <w:i w:val="1"/>
          <w:iCs w:val="1"/>
          <w:sz w:val="20"/>
          <w:szCs w:val="20"/>
          <w:rtl w:val="0"/>
          <w:lang w:val="pt-PT"/>
        </w:rPr>
        <w:t>[</w:t>
      </w:r>
      <w:r>
        <w:rPr>
          <w:rFonts w:ascii="Palatino" w:hAnsi="Palatino"/>
          <w:sz w:val="20"/>
          <w:szCs w:val="20"/>
          <w:rtl w:val="0"/>
          <w:lang w:val="it-IT"/>
        </w:rPr>
        <w:t>.</w:t>
      </w:r>
    </w:p>
  </w:footnote>
  <w:footnote w:id="1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Da </w:t>
      </w:r>
      <w:r>
        <w:rPr>
          <w:rFonts w:ascii="Palatino" w:hAnsi="Palatino"/>
          <w:i w:val="1"/>
          <w:iCs w:val="1"/>
          <w:sz w:val="20"/>
          <w:szCs w:val="20"/>
          <w:rtl w:val="0"/>
          <w:lang w:val="it-IT"/>
        </w:rPr>
        <w:t>princeps</w:t>
      </w:r>
      <w:r>
        <w:rPr>
          <w:rFonts w:ascii="Palatino" w:hAnsi="Palatino"/>
          <w:sz w:val="20"/>
          <w:szCs w:val="20"/>
          <w:rtl w:val="0"/>
          <w:lang w:val="it-IT"/>
        </w:rPr>
        <w:t xml:space="preserve"> Tiberio frequent</w:t>
      </w:r>
      <w:r>
        <w:rPr>
          <w:rFonts w:ascii="Palatino" w:hAnsi="Palatino" w:hint="default"/>
          <w:sz w:val="20"/>
          <w:szCs w:val="20"/>
          <w:rtl w:val="0"/>
          <w:lang w:val="it-IT"/>
        </w:rPr>
        <w:t xml:space="preserve">ò </w:t>
      </w:r>
      <w:r>
        <w:rPr>
          <w:rFonts w:ascii="Palatino" w:hAnsi="Palatino"/>
          <w:sz w:val="20"/>
          <w:szCs w:val="20"/>
          <w:rtl w:val="0"/>
          <w:lang w:val="it-IT"/>
        </w:rPr>
        <w:t xml:space="preserve">certamente </w:t>
      </w:r>
      <w:r>
        <w:rPr>
          <w:rFonts w:ascii="Palatino" w:hAnsi="Palatino"/>
          <w:sz w:val="20"/>
          <w:szCs w:val="20"/>
          <w:rtl w:val="0"/>
          <w:lang w:val="it-IT"/>
        </w:rPr>
        <w:t>- e con diversa intensit</w:t>
      </w:r>
      <w:r>
        <w:rPr>
          <w:rFonts w:ascii="Palatino" w:hAnsi="Palatino" w:hint="default"/>
          <w:sz w:val="20"/>
          <w:szCs w:val="20"/>
          <w:rtl w:val="0"/>
          <w:lang w:val="fr-FR"/>
        </w:rPr>
        <w:t xml:space="preserve">à </w:t>
      </w:r>
      <w:r>
        <w:rPr>
          <w:rFonts w:ascii="Palatino" w:hAnsi="Palatino"/>
          <w:sz w:val="20"/>
          <w:szCs w:val="20"/>
          <w:rtl w:val="0"/>
          <w:lang w:val="ru-RU"/>
        </w:rPr>
        <w:t xml:space="preserve">- </w:t>
      </w:r>
      <w:r>
        <w:rPr>
          <w:rFonts w:ascii="Palatino" w:hAnsi="Palatino"/>
          <w:sz w:val="20"/>
          <w:szCs w:val="20"/>
          <w:rtl w:val="0"/>
          <w:lang w:val="it-IT"/>
        </w:rPr>
        <w:t xml:space="preserve">il Senato soltanto tra 14 e 26, prima che si trasferisse da Roma a Capri (da dove intrattenne soltanto rapporti di tipo epistolare). Cfr. </w:t>
      </w:r>
      <w:r>
        <w:rPr>
          <w:rFonts w:ascii="Palatino" w:hAnsi="Palatino"/>
          <w:smallCaps w:val="1"/>
          <w:sz w:val="20"/>
          <w:szCs w:val="20"/>
          <w:rtl w:val="0"/>
          <w:lang w:val="it-IT"/>
        </w:rPr>
        <w:t>Miller</w:t>
      </w:r>
      <w:r>
        <w:rPr>
          <w:rFonts w:ascii="Palatino" w:hAnsi="Palatino"/>
          <w:sz w:val="20"/>
          <w:szCs w:val="20"/>
          <w:rtl w:val="0"/>
          <w:lang w:val="it-IT"/>
        </w:rPr>
        <w:t xml:space="preserve"> (1968), p. 6, fondamentale per l</w:t>
      </w:r>
      <w:r>
        <w:rPr>
          <w:rFonts w:ascii="Palatino" w:hAnsi="Palatino" w:hint="default"/>
          <w:sz w:val="20"/>
          <w:szCs w:val="20"/>
          <w:rtl w:val="0"/>
          <w:lang w:val="it-IT"/>
        </w:rPr>
        <w:t>’</w:t>
      </w:r>
      <w:r>
        <w:rPr>
          <w:rFonts w:ascii="Palatino" w:hAnsi="Palatino"/>
          <w:sz w:val="20"/>
          <w:szCs w:val="20"/>
          <w:rtl w:val="0"/>
          <w:lang w:val="it-IT"/>
        </w:rPr>
        <w:t>analisi del valore che i discorsi di Tiberio assumono nell</w:t>
      </w:r>
      <w:r>
        <w:rPr>
          <w:rFonts w:ascii="Palatino" w:hAnsi="Palatino" w:hint="default"/>
          <w:sz w:val="20"/>
          <w:szCs w:val="20"/>
          <w:rtl w:val="0"/>
          <w:lang w:val="it-IT"/>
        </w:rPr>
        <w:t>’</w:t>
      </w:r>
      <w:r>
        <w:rPr>
          <w:rFonts w:ascii="Palatino" w:hAnsi="Palatino"/>
          <w:sz w:val="20"/>
          <w:szCs w:val="20"/>
          <w:rtl w:val="0"/>
          <w:lang w:val="it-IT"/>
        </w:rPr>
        <w:t>economia della prima esade dell</w:t>
      </w:r>
      <w:r>
        <w:rPr>
          <w:rFonts w:ascii="Palatino" w:hAnsi="Palatino" w:hint="default"/>
          <w:sz w:val="20"/>
          <w:szCs w:val="20"/>
          <w:rtl w:val="0"/>
          <w:lang w:val="it-IT"/>
        </w:rPr>
        <w:t>’</w:t>
      </w:r>
      <w:r>
        <w:rPr>
          <w:rFonts w:ascii="Palatino" w:hAnsi="Palatino"/>
          <w:sz w:val="20"/>
          <w:szCs w:val="20"/>
          <w:rtl w:val="0"/>
          <w:lang w:val="it-IT"/>
        </w:rPr>
        <w:t>opera storiografica tacitiana e per avvalorare l</w:t>
      </w:r>
      <w:r>
        <w:rPr>
          <w:rFonts w:ascii="Palatino" w:hAnsi="Palatino" w:hint="default"/>
          <w:sz w:val="20"/>
          <w:szCs w:val="20"/>
          <w:rtl w:val="0"/>
          <w:lang w:val="it-IT"/>
        </w:rPr>
        <w:t>’</w:t>
      </w:r>
      <w:r>
        <w:rPr>
          <w:rFonts w:ascii="Palatino" w:hAnsi="Palatino"/>
          <w:sz w:val="20"/>
          <w:szCs w:val="20"/>
          <w:rtl w:val="0"/>
          <w:lang w:val="it-IT"/>
        </w:rPr>
        <w:t xml:space="preserve">ipotesi che fonte per questi discorsi dovettero essere gli stessi originali di Tiberio. Con il Senato Tiberio ebbe un rapporto ambiguo, nonostante i suoi primi anni di regno siano stati caratterizzati da un atteggiamento favorevole verso i senatori; </w:t>
      </w:r>
      <w:r>
        <w:rPr>
          <w:rFonts w:ascii="Palatino" w:hAnsi="Palatino"/>
          <w:smallCaps w:val="1"/>
          <w:sz w:val="20"/>
          <w:szCs w:val="20"/>
          <w:rtl w:val="0"/>
          <w:lang w:val="it-IT"/>
        </w:rPr>
        <w:t>Yavetz</w:t>
      </w:r>
      <w:r>
        <w:rPr>
          <w:rFonts w:ascii="Palatino" w:hAnsi="Palatino"/>
          <w:sz w:val="20"/>
          <w:szCs w:val="20"/>
          <w:rtl w:val="0"/>
          <w:lang w:val="it-IT"/>
        </w:rPr>
        <w:t xml:space="preserve"> (1999), p. 33-40.</w:t>
      </w:r>
    </w:p>
  </w:footnote>
  <w:footnote w:id="1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1,81,1: </w:t>
      </w:r>
      <w:r>
        <w:rPr>
          <w:rFonts w:ascii="Palatino" w:hAnsi="Palatino"/>
          <w:i w:val="1"/>
          <w:iCs w:val="1"/>
          <w:sz w:val="20"/>
          <w:szCs w:val="20"/>
          <w:rtl w:val="0"/>
          <w:lang w:val="it-IT"/>
        </w:rPr>
        <w:t>d</w:t>
      </w:r>
      <w:r>
        <w:rPr>
          <w:rFonts w:ascii="Palatino" w:hAnsi="Palatino"/>
          <w:i w:val="1"/>
          <w:iCs w:val="1"/>
          <w:sz w:val="20"/>
          <w:szCs w:val="20"/>
          <w:rtl w:val="0"/>
          <w:lang w:val="es-ES_tradnl"/>
        </w:rPr>
        <w:t xml:space="preserve">e comitiis consularibus, quae tum primum illo principe ac deinceps fuere, </w:t>
      </w:r>
      <w:r>
        <w:rPr>
          <w:rFonts w:ascii="Palatino" w:hAnsi="Palatino"/>
          <w:i w:val="1"/>
          <w:iCs w:val="1"/>
          <w:sz w:val="20"/>
          <w:szCs w:val="20"/>
          <w:rtl w:val="0"/>
          <w:lang w:val="it-IT"/>
        </w:rPr>
        <w:t>u</w:t>
      </w:r>
      <w:r>
        <w:rPr>
          <w:rFonts w:ascii="Palatino" w:hAnsi="Palatino"/>
          <w:i w:val="1"/>
          <w:iCs w:val="1"/>
          <w:sz w:val="20"/>
          <w:szCs w:val="20"/>
          <w:rtl w:val="0"/>
          <w:lang w:val="fr-FR"/>
        </w:rPr>
        <w:t>ix quicquam firmare ausim: adeo di</w:t>
      </w:r>
      <w:r>
        <w:rPr>
          <w:rFonts w:ascii="Palatino" w:hAnsi="Palatino"/>
          <w:i w:val="1"/>
          <w:iCs w:val="1"/>
          <w:sz w:val="20"/>
          <w:szCs w:val="20"/>
          <w:rtl w:val="0"/>
          <w:lang w:val="it-IT"/>
        </w:rPr>
        <w:t>u</w:t>
      </w:r>
      <w:r>
        <w:rPr>
          <w:rFonts w:ascii="Palatino" w:hAnsi="Palatino"/>
          <w:i w:val="1"/>
          <w:iCs w:val="1"/>
          <w:sz w:val="20"/>
          <w:szCs w:val="20"/>
          <w:rtl w:val="0"/>
          <w:lang w:val="it-IT"/>
        </w:rPr>
        <w:t>ersa non modo apud auctores, sed in ipsius orationibus reperiuntur</w:t>
      </w:r>
      <w:r>
        <w:rPr>
          <w:rFonts w:ascii="Palatino" w:hAnsi="Palatino"/>
          <w:sz w:val="20"/>
          <w:szCs w:val="20"/>
          <w:rtl w:val="0"/>
          <w:lang w:val="it-IT"/>
        </w:rPr>
        <w:t xml:space="preserve">, su cui </w:t>
      </w:r>
      <w:r>
        <w:rPr>
          <w:rFonts w:ascii="Palatino" w:hAnsi="Palatino"/>
          <w:smallCaps w:val="1"/>
          <w:sz w:val="20"/>
          <w:szCs w:val="20"/>
          <w:rtl w:val="0"/>
          <w:lang w:val="it-IT"/>
        </w:rPr>
        <w:t>Goodyear</w:t>
      </w:r>
      <w:r>
        <w:rPr>
          <w:rFonts w:ascii="Palatino" w:hAnsi="Palatino"/>
          <w:sz w:val="20"/>
          <w:szCs w:val="20"/>
          <w:rtl w:val="0"/>
          <w:lang w:val="it-IT"/>
        </w:rPr>
        <w:t xml:space="preserve"> (1981), p. 185. Si confronti anche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24,2: </w:t>
      </w:r>
      <w:r>
        <w:rPr>
          <w:rFonts w:ascii="Palatino" w:hAnsi="Palatino"/>
          <w:i w:val="1"/>
          <w:iCs w:val="1"/>
          <w:sz w:val="20"/>
          <w:szCs w:val="20"/>
          <w:rtl w:val="0"/>
          <w:lang w:val="it-IT"/>
        </w:rPr>
        <w:t>i</w:t>
      </w:r>
      <w:r>
        <w:rPr>
          <w:rFonts w:ascii="Palatino" w:hAnsi="Palatino"/>
          <w:i w:val="1"/>
          <w:iCs w:val="1"/>
          <w:sz w:val="20"/>
          <w:szCs w:val="20"/>
          <w:rtl w:val="0"/>
        </w:rPr>
        <w:t>psius</w:t>
      </w:r>
      <w:r>
        <w:rPr>
          <w:rFonts w:ascii="Palatino" w:hAnsi="Palatino"/>
          <w:sz w:val="20"/>
          <w:szCs w:val="20"/>
          <w:rtl w:val="0"/>
          <w:lang w:val="it-IT"/>
        </w:rPr>
        <w:t xml:space="preserve"> (scil. </w:t>
      </w:r>
      <w:r>
        <w:rPr>
          <w:rFonts w:ascii="Palatino" w:hAnsi="Palatino"/>
          <w:i w:val="1"/>
          <w:iCs w:val="1"/>
          <w:sz w:val="20"/>
          <w:szCs w:val="20"/>
          <w:rtl w:val="0"/>
          <w:lang w:val="it-IT"/>
        </w:rPr>
        <w:t>Tiberi</w:t>
      </w:r>
      <w:r>
        <w:rPr>
          <w:rFonts w:ascii="Palatino" w:hAnsi="Palatino"/>
          <w:sz w:val="20"/>
          <w:szCs w:val="20"/>
          <w:rtl w:val="0"/>
          <w:lang w:val="it-IT"/>
        </w:rPr>
        <w:t>)</w:t>
      </w:r>
      <w:r>
        <w:rPr>
          <w:rFonts w:ascii="Palatino" w:hAnsi="Palatino"/>
          <w:sz w:val="20"/>
          <w:szCs w:val="20"/>
          <w:rtl w:val="0"/>
        </w:rPr>
        <w:t xml:space="preserve"> </w:t>
      </w:r>
      <w:r>
        <w:rPr>
          <w:rFonts w:ascii="Palatino" w:hAnsi="Palatino"/>
          <w:i w:val="1"/>
          <w:iCs w:val="1"/>
          <w:sz w:val="20"/>
          <w:szCs w:val="20"/>
          <w:rtl w:val="0"/>
          <w:lang w:val="it-IT"/>
        </w:rPr>
        <w:t>u</w:t>
      </w:r>
      <w:r>
        <w:rPr>
          <w:rFonts w:ascii="Palatino" w:hAnsi="Palatino"/>
          <w:i w:val="1"/>
          <w:iCs w:val="1"/>
          <w:sz w:val="20"/>
          <w:szCs w:val="20"/>
          <w:rtl w:val="0"/>
        </w:rPr>
        <w:t>erba sun</w:t>
      </w:r>
      <w:r>
        <w:rPr>
          <w:rFonts w:ascii="Palatino" w:hAnsi="Palatino"/>
          <w:i w:val="1"/>
          <w:iCs w:val="1"/>
          <w:sz w:val="20"/>
          <w:szCs w:val="20"/>
          <w:rtl w:val="0"/>
          <w:lang w:val="it-IT"/>
        </w:rPr>
        <w:t>t</w:t>
      </w:r>
      <w:r>
        <w:rPr>
          <w:rFonts w:ascii="Palatino" w:hAnsi="Palatino"/>
          <w:sz w:val="20"/>
          <w:szCs w:val="20"/>
          <w:rtl w:val="0"/>
          <w:lang w:val="it-IT"/>
        </w:rPr>
        <w:t xml:space="preserve">; 28: </w:t>
      </w:r>
      <w:r>
        <w:rPr>
          <w:rFonts w:ascii="Palatino" w:hAnsi="Palatino"/>
          <w:i w:val="1"/>
          <w:iCs w:val="1"/>
          <w:sz w:val="20"/>
          <w:szCs w:val="20"/>
          <w:rtl w:val="0"/>
          <w:lang w:val="it-IT"/>
        </w:rPr>
        <w:t>e</w:t>
      </w:r>
      <w:r>
        <w:rPr>
          <w:rFonts w:ascii="Palatino" w:hAnsi="Palatino"/>
          <w:i w:val="1"/>
          <w:iCs w:val="1"/>
          <w:sz w:val="20"/>
          <w:szCs w:val="20"/>
          <w:rtl w:val="0"/>
          <w:lang w:val="fr-FR"/>
        </w:rPr>
        <w:t xml:space="preserve">xtat et sermo eius </w:t>
      </w:r>
      <w:r>
        <w:rPr>
          <w:rFonts w:ascii="Palatino" w:hAnsi="Palatino"/>
          <w:sz w:val="20"/>
          <w:szCs w:val="20"/>
          <w:rtl w:val="0"/>
          <w:lang w:val="it-IT"/>
        </w:rPr>
        <w:t xml:space="preserve">(scil. </w:t>
      </w:r>
      <w:r>
        <w:rPr>
          <w:rFonts w:ascii="Palatino" w:hAnsi="Palatino"/>
          <w:i w:val="1"/>
          <w:iCs w:val="1"/>
          <w:sz w:val="20"/>
          <w:szCs w:val="20"/>
          <w:rtl w:val="0"/>
          <w:lang w:val="it-IT"/>
        </w:rPr>
        <w:t>Tiberi</w:t>
      </w:r>
      <w:r>
        <w:rPr>
          <w:rFonts w:ascii="Palatino" w:hAnsi="Palatino"/>
          <w:sz w:val="20"/>
          <w:szCs w:val="20"/>
          <w:rtl w:val="0"/>
          <w:lang w:val="it-IT"/>
        </w:rPr>
        <w:t>)</w:t>
      </w:r>
      <w:r>
        <w:rPr>
          <w:rFonts w:ascii="Palatino" w:hAnsi="Palatino"/>
          <w:sz w:val="20"/>
          <w:szCs w:val="20"/>
          <w:rtl w:val="0"/>
        </w:rPr>
        <w:t xml:space="preserve"> </w:t>
      </w:r>
      <w:r>
        <w:rPr>
          <w:rFonts w:ascii="Palatino" w:hAnsi="Palatino"/>
          <w:i w:val="1"/>
          <w:iCs w:val="1"/>
          <w:sz w:val="20"/>
          <w:szCs w:val="20"/>
          <w:rtl w:val="0"/>
        </w:rPr>
        <w:t xml:space="preserve">in </w:t>
      </w:r>
      <w:r>
        <w:rPr>
          <w:rFonts w:ascii="Palatino" w:hAnsi="Palatino"/>
          <w:i w:val="1"/>
          <w:iCs w:val="1"/>
          <w:sz w:val="20"/>
          <w:szCs w:val="20"/>
          <w:rtl w:val="0"/>
          <w:lang w:val="it-IT"/>
        </w:rPr>
        <w:t>S</w:t>
      </w:r>
      <w:r>
        <w:rPr>
          <w:rFonts w:ascii="Palatino" w:hAnsi="Palatino"/>
          <w:i w:val="1"/>
          <w:iCs w:val="1"/>
          <w:sz w:val="20"/>
          <w:szCs w:val="20"/>
          <w:rtl w:val="0"/>
        </w:rPr>
        <w:t>enatu perci</w:t>
      </w:r>
      <w:r>
        <w:rPr>
          <w:rFonts w:ascii="Palatino" w:hAnsi="Palatino"/>
          <w:i w:val="1"/>
          <w:iCs w:val="1"/>
          <w:sz w:val="20"/>
          <w:szCs w:val="20"/>
          <w:rtl w:val="0"/>
          <w:lang w:val="it-IT"/>
        </w:rPr>
        <w:t>u</w:t>
      </w:r>
      <w:r>
        <w:rPr>
          <w:rFonts w:ascii="Palatino" w:hAnsi="Palatino"/>
          <w:i w:val="1"/>
          <w:iCs w:val="1"/>
          <w:sz w:val="20"/>
          <w:szCs w:val="20"/>
          <w:rtl w:val="0"/>
          <w:lang w:val="fr-FR"/>
        </w:rPr>
        <w:t>ilis</w:t>
      </w:r>
      <w:r>
        <w:rPr>
          <w:rFonts w:ascii="Palatino" w:hAnsi="Palatino"/>
          <w:sz w:val="20"/>
          <w:szCs w:val="20"/>
          <w:rtl w:val="0"/>
          <w:lang w:val="it-IT"/>
        </w:rPr>
        <w:t xml:space="preserve">, su cui </w:t>
      </w:r>
      <w:r>
        <w:rPr>
          <w:rFonts w:ascii="Palatino" w:hAnsi="Palatino"/>
          <w:smallCaps w:val="1"/>
          <w:sz w:val="20"/>
          <w:szCs w:val="20"/>
          <w:rtl w:val="0"/>
          <w:lang w:val="it-IT"/>
        </w:rPr>
        <w:t>Rietra</w:t>
      </w:r>
      <w:r>
        <w:rPr>
          <w:rFonts w:ascii="Palatino" w:hAnsi="Palatino"/>
          <w:sz w:val="20"/>
          <w:szCs w:val="20"/>
          <w:rtl w:val="0"/>
          <w:lang w:val="it-IT"/>
        </w:rPr>
        <w:t xml:space="preserve"> (1928), p. 22-23; 67,3: </w:t>
      </w:r>
      <w:r>
        <w:rPr>
          <w:rFonts w:ascii="Palatino" w:hAnsi="Palatino"/>
          <w:i w:val="1"/>
          <w:iCs w:val="1"/>
          <w:sz w:val="20"/>
          <w:szCs w:val="20"/>
          <w:rtl w:val="0"/>
          <w:lang w:val="it-IT"/>
        </w:rPr>
        <w:t>q</w:t>
      </w:r>
      <w:r>
        <w:rPr>
          <w:rFonts w:ascii="Palatino" w:hAnsi="Palatino"/>
          <w:i w:val="1"/>
          <w:iCs w:val="1"/>
          <w:sz w:val="20"/>
          <w:szCs w:val="20"/>
          <w:rtl w:val="0"/>
          <w:lang w:val="it-IT"/>
        </w:rPr>
        <w:t>uod sane ex oratione eius</w:t>
      </w:r>
      <w:r>
        <w:rPr>
          <w:rFonts w:ascii="Palatino" w:hAnsi="Palatino"/>
          <w:sz w:val="20"/>
          <w:szCs w:val="20"/>
          <w:rtl w:val="0"/>
          <w:lang w:val="it-IT"/>
        </w:rPr>
        <w:t xml:space="preserve"> (scil. </w:t>
      </w:r>
      <w:r>
        <w:rPr>
          <w:rFonts w:ascii="Palatino" w:hAnsi="Palatino"/>
          <w:i w:val="1"/>
          <w:iCs w:val="1"/>
          <w:sz w:val="20"/>
          <w:szCs w:val="20"/>
          <w:rtl w:val="0"/>
          <w:lang w:val="it-IT"/>
        </w:rPr>
        <w:t>Tiberi</w:t>
      </w:r>
      <w:r>
        <w:rPr>
          <w:rFonts w:ascii="Palatino" w:hAnsi="Palatino"/>
          <w:sz w:val="20"/>
          <w:szCs w:val="20"/>
          <w:rtl w:val="0"/>
          <w:lang w:val="it-IT"/>
        </w:rPr>
        <w:t>)</w:t>
      </w:r>
      <w:r>
        <w:rPr>
          <w:rFonts w:ascii="Palatino" w:hAnsi="Palatino"/>
          <w:i w:val="1"/>
          <w:iCs w:val="1"/>
          <w:sz w:val="20"/>
          <w:szCs w:val="20"/>
          <w:rtl w:val="0"/>
          <w:lang w:val="pt-PT"/>
        </w:rPr>
        <w:t>, quam de utraque re habuit, colligi potest</w:t>
      </w:r>
      <w:r>
        <w:rPr>
          <w:rFonts w:ascii="Palatino" w:hAnsi="Palatino"/>
          <w:sz w:val="20"/>
          <w:szCs w:val="20"/>
          <w:rtl w:val="0"/>
          <w:lang w:val="it-IT"/>
        </w:rPr>
        <w:t xml:space="preserve">. Cfr. </w:t>
      </w:r>
      <w:r>
        <w:rPr>
          <w:rFonts w:ascii="Palatino" w:hAnsi="Palatino"/>
          <w:smallCaps w:val="1"/>
          <w:sz w:val="20"/>
          <w:szCs w:val="20"/>
          <w:rtl w:val="0"/>
          <w:lang w:val="it-IT"/>
        </w:rPr>
        <w:t>Miller</w:t>
      </w:r>
      <w:r>
        <w:rPr>
          <w:rFonts w:ascii="Palatino" w:hAnsi="Palatino"/>
          <w:sz w:val="20"/>
          <w:szCs w:val="20"/>
          <w:rtl w:val="0"/>
          <w:lang w:val="it-IT"/>
        </w:rPr>
        <w:t xml:space="preserve"> (1968), p. 12-19; sulla </w:t>
      </w:r>
      <w:r>
        <w:rPr>
          <w:rFonts w:ascii="Palatino" w:hAnsi="Palatino"/>
          <w:i w:val="1"/>
          <w:iCs w:val="1"/>
          <w:sz w:val="20"/>
          <w:szCs w:val="20"/>
          <w:rtl w:val="0"/>
          <w:lang w:val="it-IT"/>
        </w:rPr>
        <w:t>superbia</w:t>
      </w:r>
      <w:r>
        <w:rPr>
          <w:rFonts w:ascii="Palatino" w:hAnsi="Palatino"/>
          <w:sz w:val="20"/>
          <w:szCs w:val="20"/>
          <w:rtl w:val="0"/>
          <w:lang w:val="it-IT"/>
        </w:rPr>
        <w:t xml:space="preserve"> come carattere distintivo da molti dei discorsi in Senato di Tiberio </w:t>
      </w:r>
      <w:r>
        <w:rPr>
          <w:rFonts w:ascii="Palatino" w:hAnsi="Palatino"/>
          <w:smallCaps w:val="1"/>
          <w:sz w:val="20"/>
          <w:szCs w:val="20"/>
          <w:rtl w:val="0"/>
          <w:lang w:val="it-IT"/>
        </w:rPr>
        <w:t>Baar</w:t>
      </w:r>
      <w:r>
        <w:rPr>
          <w:rFonts w:ascii="Palatino" w:hAnsi="Palatino"/>
          <w:sz w:val="20"/>
          <w:szCs w:val="20"/>
          <w:rtl w:val="0"/>
          <w:lang w:val="it-IT"/>
        </w:rPr>
        <w:t xml:space="preserve"> (1990), p. 45.</w:t>
      </w:r>
    </w:p>
  </w:footnote>
  <w:footnote w:id="1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Dom</w:t>
      </w:r>
      <w:r>
        <w:rPr>
          <w:rFonts w:ascii="Palatino" w:hAnsi="Palatino"/>
          <w:sz w:val="20"/>
          <w:szCs w:val="20"/>
          <w:rtl w:val="0"/>
          <w:lang w:val="it-IT"/>
        </w:rPr>
        <w:t xml:space="preserve">. 20,1: </w:t>
      </w:r>
      <w:r>
        <w:rPr>
          <w:rFonts w:ascii="Palatino" w:hAnsi="Palatino"/>
          <w:i w:val="1"/>
          <w:iCs w:val="1"/>
          <w:sz w:val="20"/>
          <w:szCs w:val="20"/>
          <w:rtl w:val="0"/>
          <w:lang w:val="it-IT"/>
        </w:rPr>
        <w:t>praeter commentarios et acta Tiberi Caesaris nihil lectitabat</w:t>
      </w:r>
      <w:r>
        <w:rPr>
          <w:rFonts w:ascii="Palatino" w:hAnsi="Palatino"/>
          <w:sz w:val="20"/>
          <w:szCs w:val="20"/>
          <w:rtl w:val="0"/>
          <w:lang w:val="it-IT"/>
        </w:rPr>
        <w:t xml:space="preserve">, su cui </w:t>
      </w:r>
      <w:r>
        <w:rPr>
          <w:rFonts w:ascii="Palatino" w:hAnsi="Palatino"/>
          <w:smallCaps w:val="1"/>
          <w:sz w:val="20"/>
          <w:szCs w:val="20"/>
          <w:rtl w:val="0"/>
          <w:lang w:val="it-IT"/>
        </w:rPr>
        <w:t>Gascou</w:t>
      </w:r>
      <w:r>
        <w:rPr>
          <w:rFonts w:ascii="Palatino" w:hAnsi="Palatino"/>
          <w:sz w:val="20"/>
          <w:szCs w:val="20"/>
          <w:rtl w:val="0"/>
          <w:lang w:val="it-IT"/>
        </w:rPr>
        <w:t xml:space="preserve"> (1984), p. 455-456. A dei </w:t>
      </w:r>
      <w:r>
        <w:rPr>
          <w:rFonts w:ascii="Palatino" w:hAnsi="Palatino"/>
          <w:i w:val="1"/>
          <w:iCs w:val="1"/>
          <w:sz w:val="20"/>
          <w:szCs w:val="20"/>
          <w:rtl w:val="0"/>
          <w:lang w:val="it-IT"/>
        </w:rPr>
        <w:t>commentarii</w:t>
      </w:r>
      <w:r>
        <w:rPr>
          <w:rFonts w:ascii="Palatino" w:hAnsi="Palatino"/>
          <w:sz w:val="20"/>
          <w:szCs w:val="20"/>
          <w:rtl w:val="0"/>
          <w:lang w:val="it-IT"/>
        </w:rPr>
        <w:t xml:space="preserve"> Svetonio allude anche nella vita dello stesso Tiberio: </w:t>
      </w:r>
      <w:r>
        <w:rPr>
          <w:rFonts w:ascii="Palatino" w:hAnsi="Palatino"/>
          <w:i w:val="1"/>
          <w:iCs w:val="1"/>
          <w:sz w:val="20"/>
          <w:szCs w:val="20"/>
          <w:rtl w:val="0"/>
          <w:lang w:val="it-IT"/>
        </w:rPr>
        <w:t>etsi commentario, quem de uita sua summatim breuiterque composuit, ausus est scribere</w:t>
      </w:r>
      <w:r>
        <w:rPr>
          <w:rFonts w:ascii="Palatino" w:hAnsi="Palatino"/>
          <w:sz w:val="20"/>
          <w:szCs w:val="20"/>
          <w:rtl w:val="0"/>
          <w:lang w:val="it-IT"/>
        </w:rPr>
        <w:t xml:space="preserve"> (61,1). </w:t>
      </w:r>
    </w:p>
  </w:footnote>
  <w:footnote w:id="1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1 pz. I sov. 4 l. 2:</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r</w:t>
      </w:r>
      <w:r>
        <w:rPr>
          <w:rFonts w:ascii="Palatino" w:hAnsi="Palatino" w:hint="default"/>
          <w:i w:val="1"/>
          <w:iCs w:val="1"/>
          <w:sz w:val="20"/>
          <w:szCs w:val="20"/>
          <w:rtl w:val="0"/>
          <w:lang w:val="it-IT"/>
        </w:rPr>
        <w:t>̣</w:t>
      </w:r>
      <w:r>
        <w:rPr>
          <w:rFonts w:ascii="Palatino" w:hAnsi="Palatino"/>
          <w:i w:val="1"/>
          <w:iCs w:val="1"/>
          <w:sz w:val="20"/>
          <w:szCs w:val="20"/>
          <w:rtl w:val="0"/>
          <w:lang w:val="it-IT"/>
        </w:rPr>
        <w:t>et</w:t>
      </w:r>
      <w:r>
        <w:rPr>
          <w:rFonts w:ascii="Palatino" w:hAnsi="Palatino" w:hint="default"/>
          <w:i w:val="1"/>
          <w:iCs w:val="1"/>
          <w:sz w:val="20"/>
          <w:szCs w:val="20"/>
          <w:rtl w:val="0"/>
          <w:lang w:val="it-IT"/>
        </w:rPr>
        <w:t>̣</w:t>
      </w:r>
      <w:r>
        <w:rPr>
          <w:rFonts w:ascii="Palatino" w:hAnsi="Palatino"/>
          <w:i w:val="1"/>
          <w:iCs w:val="1"/>
          <w:sz w:val="20"/>
          <w:szCs w:val="20"/>
          <w:rtl w:val="0"/>
          <w:lang w:val="it-IT"/>
        </w:rPr>
        <w:t>a</w:t>
      </w:r>
      <w:r>
        <w:rPr>
          <w:rFonts w:ascii="Palatino" w:hAnsi="Palatino" w:hint="default"/>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r</w:t>
      </w:r>
      <w:r>
        <w:rPr>
          <w:rFonts w:ascii="Palatino" w:hAnsi="Palatino" w:hint="default"/>
          <w:i w:val="1"/>
          <w:iCs w:val="1"/>
          <w:sz w:val="20"/>
          <w:szCs w:val="20"/>
          <w:rtl w:val="0"/>
          <w:lang w:val="it-IT"/>
        </w:rPr>
        <w:t>̣</w:t>
      </w:r>
      <w:r>
        <w:rPr>
          <w:rFonts w:ascii="Palatino" w:hAnsi="Palatino"/>
          <w:i w:val="1"/>
          <w:iCs w:val="1"/>
          <w:sz w:val="20"/>
          <w:szCs w:val="20"/>
          <w:rtl w:val="0"/>
          <w:lang w:val="it-IT"/>
        </w:rPr>
        <w:t>i</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sz w:val="20"/>
          <w:szCs w:val="20"/>
          <w:rtl w:val="0"/>
          <w:lang w:val="it-IT"/>
        </w:rPr>
        <w:t xml:space="preserve"> ; l. 8: </w:t>
      </w:r>
      <w:r>
        <w:rPr>
          <w:rFonts w:ascii="Palatino" w:hAnsi="Palatino"/>
          <w:i w:val="1"/>
          <w:iCs w:val="1"/>
          <w:sz w:val="20"/>
          <w:szCs w:val="20"/>
          <w:rtl w:val="0"/>
          <w:lang w:val="it-IT"/>
        </w:rPr>
        <w:t>notari</w:t>
      </w:r>
      <w:r>
        <w:rPr>
          <w:rFonts w:ascii="Palatino" w:hAnsi="Palatino"/>
          <w:sz w:val="20"/>
          <w:szCs w:val="20"/>
          <w:rtl w:val="0"/>
          <w:lang w:val="it-IT"/>
        </w:rPr>
        <w:t xml:space="preserve">. In apparato </w:t>
      </w:r>
      <w:r>
        <w:rPr>
          <w:rFonts w:ascii="Palatino" w:hAnsi="Palatino"/>
          <w:smallCaps w:val="1"/>
          <w:sz w:val="20"/>
          <w:szCs w:val="20"/>
          <w:rtl w:val="0"/>
          <w:lang w:val="it-IT"/>
        </w:rPr>
        <w:t>Piano</w:t>
      </w:r>
      <w:r>
        <w:rPr>
          <w:rFonts w:ascii="Palatino" w:hAnsi="Palatino"/>
          <w:sz w:val="20"/>
          <w:szCs w:val="20"/>
          <w:rtl w:val="0"/>
          <w:lang w:val="it-IT"/>
        </w:rPr>
        <w:t xml:space="preserve"> (2017), p. 194 segnala che </w:t>
      </w:r>
      <w:r>
        <w:rPr>
          <w:rFonts w:ascii="Palatino" w:hAnsi="Palatino"/>
          <w:i w:val="1"/>
          <w:iCs w:val="1"/>
          <w:sz w:val="20"/>
          <w:szCs w:val="20"/>
          <w:rtl w:val="0"/>
          <w:lang w:val="pt-PT"/>
        </w:rPr>
        <w:t>]</w:t>
      </w:r>
      <w:r>
        <w:rPr>
          <w:rFonts w:ascii="Palatino" w:hAnsi="Palatino"/>
          <w:i w:val="1"/>
          <w:iCs w:val="1"/>
          <w:sz w:val="20"/>
          <w:szCs w:val="20"/>
          <w:rtl w:val="0"/>
          <w:lang w:val="it-IT"/>
        </w:rPr>
        <w:t xml:space="preserve"> . r</w:t>
      </w:r>
      <w:r>
        <w:rPr>
          <w:rFonts w:ascii="Palatino" w:hAnsi="Palatino" w:hint="default"/>
          <w:i w:val="1"/>
          <w:iCs w:val="1"/>
          <w:sz w:val="20"/>
          <w:szCs w:val="20"/>
          <w:rtl w:val="0"/>
          <w:lang w:val="it-IT"/>
        </w:rPr>
        <w:t>̣</w:t>
      </w:r>
      <w:r>
        <w:rPr>
          <w:rFonts w:ascii="Palatino" w:hAnsi="Palatino"/>
          <w:i w:val="1"/>
          <w:iCs w:val="1"/>
          <w:sz w:val="20"/>
          <w:szCs w:val="20"/>
          <w:rtl w:val="0"/>
          <w:lang w:val="it-IT"/>
        </w:rPr>
        <w:t>et</w:t>
      </w:r>
      <w:r>
        <w:rPr>
          <w:rFonts w:ascii="Palatino" w:hAnsi="Palatino" w:hint="default"/>
          <w:i w:val="1"/>
          <w:iCs w:val="1"/>
          <w:sz w:val="20"/>
          <w:szCs w:val="20"/>
          <w:rtl w:val="0"/>
          <w:lang w:val="it-IT"/>
        </w:rPr>
        <w:t>̣</w:t>
      </w:r>
      <w:r>
        <w:rPr>
          <w:rFonts w:ascii="Palatino" w:hAnsi="Palatino"/>
          <w:i w:val="1"/>
          <w:iCs w:val="1"/>
          <w:sz w:val="20"/>
          <w:szCs w:val="20"/>
          <w:rtl w:val="0"/>
          <w:lang w:val="it-IT"/>
        </w:rPr>
        <w:t>a</w:t>
      </w:r>
      <w:r>
        <w:rPr>
          <w:rFonts w:ascii="Palatino" w:hAnsi="Palatino" w:hint="default"/>
          <w:i w:val="1"/>
          <w:iCs w:val="1"/>
          <w:sz w:val="20"/>
          <w:szCs w:val="20"/>
          <w:rtl w:val="0"/>
          <w:lang w:val="it-IT"/>
        </w:rPr>
        <w:t xml:space="preserve">̣ </w:t>
      </w:r>
      <w:r>
        <w:rPr>
          <w:rFonts w:ascii="Palatino" w:hAnsi="Palatino"/>
          <w:sz w:val="20"/>
          <w:szCs w:val="20"/>
          <w:rtl w:val="0"/>
          <w:lang w:val="it-IT"/>
        </w:rPr>
        <w:t xml:space="preserve">possa essere letto </w:t>
      </w:r>
      <w:r>
        <w:rPr>
          <w:rFonts w:ascii="Palatino" w:hAnsi="Palatino"/>
          <w:i w:val="1"/>
          <w:iCs w:val="1"/>
          <w:sz w:val="20"/>
          <w:szCs w:val="20"/>
          <w:rtl w:val="0"/>
          <w:lang w:val="pt-P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et</w:t>
      </w:r>
      <w:r>
        <w:rPr>
          <w:rFonts w:ascii="Palatino" w:hAnsi="Palatino" w:hint="default"/>
          <w:i w:val="1"/>
          <w:iCs w:val="1"/>
          <w:sz w:val="20"/>
          <w:szCs w:val="20"/>
          <w:rtl w:val="0"/>
          <w:lang w:val="it-IT"/>
        </w:rPr>
        <w:t>̣</w:t>
      </w:r>
      <w:r>
        <w:rPr>
          <w:rFonts w:ascii="Palatino" w:hAnsi="Palatino"/>
          <w:i w:val="1"/>
          <w:iCs w:val="1"/>
          <w:sz w:val="20"/>
          <w:szCs w:val="20"/>
          <w:rtl w:val="0"/>
          <w:lang w:val="it-IT"/>
        </w:rPr>
        <w:t>a</w:t>
      </w:r>
      <w:r>
        <w:rPr>
          <w:rFonts w:ascii="Palatino" w:hAnsi="Palatino" w:hint="default"/>
          <w:i w:val="1"/>
          <w:iCs w:val="1"/>
          <w:sz w:val="20"/>
          <w:szCs w:val="20"/>
          <w:rtl w:val="0"/>
          <w:lang w:val="it-IT"/>
        </w:rPr>
        <w:t>̣</w:t>
      </w:r>
      <w:r>
        <w:rPr>
          <w:rFonts w:ascii="Palatino" w:hAnsi="Palatino"/>
          <w:sz w:val="20"/>
          <w:szCs w:val="20"/>
          <w:rtl w:val="0"/>
          <w:lang w:val="it-IT"/>
        </w:rPr>
        <w:t>, nel qual caso si apre una duplice possibilit</w:t>
      </w:r>
      <w:r>
        <w:rPr>
          <w:rFonts w:ascii="Palatino" w:hAnsi="Palatino" w:hint="default"/>
          <w:sz w:val="20"/>
          <w:szCs w:val="20"/>
          <w:rtl w:val="0"/>
          <w:lang w:val="it-IT"/>
        </w:rPr>
        <w:t xml:space="preserve">à </w:t>
      </w:r>
      <w:r>
        <w:rPr>
          <w:rFonts w:ascii="Palatino" w:hAnsi="Palatino"/>
          <w:sz w:val="20"/>
          <w:szCs w:val="20"/>
          <w:rtl w:val="0"/>
          <w:lang w:val="it-IT"/>
        </w:rPr>
        <w:t xml:space="preserve">di integrazione: </w:t>
      </w:r>
      <w:r>
        <w:rPr>
          <w:rFonts w:ascii="Palatino" w:hAnsi="Palatino"/>
          <w:i w:val="1"/>
          <w:iCs w:val="1"/>
          <w:sz w:val="20"/>
          <w:szCs w:val="20"/>
          <w:rtl w:val="0"/>
          <w:lang w:val="it-IT"/>
        </w:rPr>
        <w:t>se</w:t>
      </w:r>
      <w:r>
        <w:rPr>
          <w:rFonts w:ascii="Palatino" w:hAnsi="Palatino"/>
          <w:i w:val="1"/>
          <w:iCs w:val="1"/>
          <w:sz w:val="20"/>
          <w:szCs w:val="20"/>
          <w:rtl w:val="0"/>
          <w:lang w:val="pt-P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et</w:t>
      </w:r>
      <w:r>
        <w:rPr>
          <w:rFonts w:ascii="Palatino" w:hAnsi="Palatino" w:hint="default"/>
          <w:i w:val="1"/>
          <w:iCs w:val="1"/>
          <w:sz w:val="20"/>
          <w:szCs w:val="20"/>
          <w:rtl w:val="0"/>
          <w:lang w:val="it-IT"/>
        </w:rPr>
        <w:t>̣</w:t>
      </w:r>
      <w:r>
        <w:rPr>
          <w:rFonts w:ascii="Palatino" w:hAnsi="Palatino"/>
          <w:i w:val="1"/>
          <w:iCs w:val="1"/>
          <w:sz w:val="20"/>
          <w:szCs w:val="20"/>
          <w:rtl w:val="0"/>
          <w:lang w:val="it-IT"/>
        </w:rPr>
        <w:t>a</w:t>
      </w:r>
      <w:r>
        <w:rPr>
          <w:rFonts w:ascii="Palatino" w:hAnsi="Palatino" w:hint="default"/>
          <w:i w:val="1"/>
          <w:iCs w:val="1"/>
          <w:sz w:val="20"/>
          <w:szCs w:val="20"/>
          <w:rtl w:val="0"/>
          <w:lang w:val="it-IT"/>
        </w:rPr>
        <w:t xml:space="preserve">̣ </w:t>
      </w:r>
      <w:r>
        <w:rPr>
          <w:rFonts w:ascii="Palatino" w:hAnsi="Palatino"/>
          <w:sz w:val="20"/>
          <w:szCs w:val="20"/>
          <w:rtl w:val="0"/>
          <w:lang w:val="it-IT"/>
        </w:rPr>
        <w:t xml:space="preserve">e </w:t>
      </w:r>
      <w:r>
        <w:rPr>
          <w:rFonts w:ascii="Palatino" w:hAnsi="Palatino"/>
          <w:i w:val="1"/>
          <w:iCs w:val="1"/>
          <w:sz w:val="20"/>
          <w:szCs w:val="20"/>
          <w:rtl w:val="0"/>
          <w:lang w:val="it-IT"/>
        </w:rPr>
        <w:t>de</w:t>
      </w:r>
      <w:r>
        <w:rPr>
          <w:rFonts w:ascii="Palatino" w:hAnsi="Palatino"/>
          <w:i w:val="1"/>
          <w:iCs w:val="1"/>
          <w:sz w:val="20"/>
          <w:szCs w:val="20"/>
          <w:rtl w:val="0"/>
          <w:lang w:val="pt-P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et</w:t>
      </w:r>
      <w:r>
        <w:rPr>
          <w:rFonts w:ascii="Palatino" w:hAnsi="Palatino" w:hint="default"/>
          <w:i w:val="1"/>
          <w:iCs w:val="1"/>
          <w:sz w:val="20"/>
          <w:szCs w:val="20"/>
          <w:rtl w:val="0"/>
          <w:lang w:val="it-IT"/>
        </w:rPr>
        <w:t>̣</w:t>
      </w:r>
      <w:r>
        <w:rPr>
          <w:rFonts w:ascii="Palatino" w:hAnsi="Palatino"/>
          <w:i w:val="1"/>
          <w:iCs w:val="1"/>
          <w:sz w:val="20"/>
          <w:szCs w:val="20"/>
          <w:rtl w:val="0"/>
          <w:lang w:val="it-IT"/>
        </w:rPr>
        <w:t>a</w:t>
      </w:r>
      <w:r>
        <w:rPr>
          <w:rFonts w:ascii="Palatino" w:hAnsi="Palatino" w:hint="default"/>
          <w:i w:val="1"/>
          <w:iCs w:val="1"/>
          <w:sz w:val="20"/>
          <w:szCs w:val="20"/>
          <w:rtl w:val="0"/>
          <w:lang w:val="it-IT"/>
        </w:rPr>
        <w:t>̣</w:t>
      </w:r>
      <w:r>
        <w:rPr>
          <w:rFonts w:ascii="Palatino" w:hAnsi="Palatino"/>
          <w:sz w:val="20"/>
          <w:szCs w:val="20"/>
          <w:rtl w:val="0"/>
          <w:lang w:val="it-IT"/>
        </w:rPr>
        <w:t>. Sull</w:t>
      </w:r>
      <w:r>
        <w:rPr>
          <w:rFonts w:ascii="Palatino" w:hAnsi="Palatino" w:hint="default"/>
          <w:sz w:val="20"/>
          <w:szCs w:val="20"/>
          <w:rtl w:val="0"/>
          <w:lang w:val="it-IT"/>
        </w:rPr>
        <w:t>’</w:t>
      </w:r>
      <w:r>
        <w:rPr>
          <w:rFonts w:ascii="Palatino" w:hAnsi="Palatino"/>
          <w:sz w:val="20"/>
          <w:szCs w:val="20"/>
          <w:rtl w:val="0"/>
          <w:lang w:val="it-IT"/>
        </w:rPr>
        <w:t xml:space="preserve">uso di </w:t>
      </w:r>
      <w:r>
        <w:rPr>
          <w:rFonts w:ascii="Palatino" w:hAnsi="Palatino"/>
          <w:i w:val="1"/>
          <w:iCs w:val="1"/>
          <w:sz w:val="20"/>
          <w:szCs w:val="20"/>
          <w:rtl w:val="0"/>
          <w:lang w:val="it-IT"/>
        </w:rPr>
        <w:t>denoto</w:t>
      </w:r>
      <w:r>
        <w:rPr>
          <w:rFonts w:ascii="Palatino" w:hAnsi="Palatino"/>
          <w:sz w:val="20"/>
          <w:szCs w:val="20"/>
          <w:rtl w:val="0"/>
          <w:lang w:val="it-IT"/>
        </w:rPr>
        <w:t xml:space="preserve"> come verbo-chiave nei discorsi senatoriali di Tiberio nei primi sei libri degli </w:t>
      </w:r>
      <w:r>
        <w:rPr>
          <w:rFonts w:ascii="Palatino" w:hAnsi="Palatino"/>
          <w:i w:val="1"/>
          <w:iCs w:val="1"/>
          <w:sz w:val="20"/>
          <w:szCs w:val="20"/>
          <w:rtl w:val="0"/>
          <w:lang w:val="it-IT"/>
        </w:rPr>
        <w:t>Annales</w:t>
      </w:r>
      <w:r>
        <w:rPr>
          <w:rFonts w:ascii="Palatino" w:hAnsi="Palatino"/>
          <w:sz w:val="20"/>
          <w:szCs w:val="20"/>
          <w:rtl w:val="0"/>
          <w:lang w:val="it-IT"/>
        </w:rPr>
        <w:t xml:space="preserve"> cfr. </w:t>
      </w:r>
      <w:r>
        <w:rPr>
          <w:rFonts w:ascii="Palatino" w:hAnsi="Palatino"/>
          <w:smallCaps w:val="1"/>
          <w:sz w:val="20"/>
          <w:szCs w:val="20"/>
          <w:rtl w:val="0"/>
          <w:lang w:val="it-IT"/>
        </w:rPr>
        <w:t>Miller</w:t>
      </w:r>
      <w:r>
        <w:rPr>
          <w:rFonts w:ascii="Palatino" w:hAnsi="Palatino"/>
          <w:sz w:val="20"/>
          <w:szCs w:val="20"/>
          <w:rtl w:val="0"/>
          <w:lang w:val="it-IT"/>
        </w:rPr>
        <w:t xml:space="preserve"> (1968), p. 15; </w:t>
      </w:r>
      <w:r>
        <w:rPr>
          <w:rFonts w:ascii="Palatino" w:hAnsi="Palatino"/>
          <w:smallCaps w:val="1"/>
          <w:sz w:val="20"/>
          <w:szCs w:val="20"/>
          <w:rtl w:val="0"/>
          <w:lang w:val="it-IT"/>
        </w:rPr>
        <w:t>Syme</w:t>
      </w:r>
      <w:r>
        <w:rPr>
          <w:rFonts w:ascii="Palatino" w:hAnsi="Palatino"/>
          <w:sz w:val="20"/>
          <w:szCs w:val="20"/>
          <w:rtl w:val="0"/>
          <w:lang w:val="it-IT"/>
        </w:rPr>
        <w:t xml:space="preserve"> (1982), p. 73.</w:t>
      </w:r>
    </w:p>
  </w:footnote>
  <w:footnote w:id="1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4 strato 1 l. 4-6: </w:t>
      </w:r>
      <w:r>
        <w:rPr>
          <w:rFonts w:ascii="Palatino" w:hAnsi="Palatino"/>
          <w:i w:val="1"/>
          <w:iCs w:val="1"/>
          <w:sz w:val="20"/>
          <w:szCs w:val="20"/>
          <w:rtl w:val="0"/>
          <w:lang w:val="it-IT"/>
        </w:rPr>
        <w:t xml:space="preserve">incolumem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cum hoste</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s e . .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 l</w:t>
      </w:r>
      <w:r>
        <w:rPr>
          <w:rFonts w:ascii="Palatino" w:hAnsi="Palatino" w:hint="default"/>
          <w:i w:val="1"/>
          <w:iCs w:val="1"/>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 . gerer</w:t>
      </w:r>
      <w:r>
        <w:rPr>
          <w:rFonts w:ascii="Palatino" w:hAnsi="Palatino"/>
          <w:i w:val="1"/>
          <w:iCs w:val="1"/>
          <w:sz w:val="20"/>
          <w:szCs w:val="20"/>
          <w:rtl w:val="0"/>
          <w:lang w:val="pt-PT"/>
        </w:rPr>
        <w:t>[</w:t>
      </w:r>
      <w:r>
        <w:rPr>
          <w:rFonts w:ascii="Palatino" w:hAnsi="Palatino"/>
          <w:i w:val="1"/>
          <w:iCs w:val="1"/>
          <w:sz w:val="20"/>
          <w:szCs w:val="20"/>
          <w:rtl w:val="0"/>
          <w:lang w:val="it-IT"/>
        </w:rPr>
        <w:t xml:space="preserve"> . . . . . </w:t>
      </w:r>
      <w:r>
        <w:rPr>
          <w:rFonts w:ascii="Palatino" w:hAnsi="Palatino"/>
          <w:i w:val="1"/>
          <w:iCs w:val="1"/>
          <w:sz w:val="20"/>
          <w:szCs w:val="20"/>
          <w:rtl w:val="0"/>
          <w:lang w:val="pt-PT"/>
        </w:rPr>
        <w:t>]</w:t>
      </w:r>
      <w:r>
        <w:rPr>
          <w:rFonts w:ascii="Palatino" w:hAnsi="Palatino"/>
          <w:i w:val="1"/>
          <w:iCs w:val="1"/>
          <w:sz w:val="20"/>
          <w:szCs w:val="20"/>
          <w:rtl w:val="0"/>
          <w:lang w:val="it-IT"/>
        </w:rPr>
        <w:t>a</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m </w:t>
      </w:r>
      <w:r>
        <w:rPr>
          <w:rFonts w:ascii="Palatino" w:hAnsi="Palatino"/>
          <w:i w:val="1"/>
          <w:iCs w:val="1"/>
          <w:sz w:val="20"/>
          <w:szCs w:val="20"/>
          <w:rtl w:val="0"/>
          <w:lang w:val="pt-PT"/>
        </w:rPr>
        <w:t>[</w:t>
      </w:r>
      <w:r>
        <w:rPr>
          <w:rFonts w:ascii="Palatino" w:hAnsi="Palatino"/>
          <w:i w:val="1"/>
          <w:iCs w:val="1"/>
          <w:sz w:val="20"/>
          <w:szCs w:val="20"/>
          <w:rtl w:val="0"/>
          <w:lang w:val="it-IT"/>
        </w:rPr>
        <w:t>.</w:t>
      </w:r>
      <w:r>
        <w:rPr>
          <w:rFonts w:ascii="Palatino" w:hAnsi="Palatino"/>
          <w:sz w:val="20"/>
          <w:szCs w:val="20"/>
          <w:rtl w:val="0"/>
          <w:lang w:val="it-IT"/>
        </w:rPr>
        <w:t xml:space="preserve"> Non si pu</w:t>
      </w:r>
      <w:r>
        <w:rPr>
          <w:rFonts w:ascii="Palatino" w:hAnsi="Palatino" w:hint="default"/>
          <w:sz w:val="20"/>
          <w:szCs w:val="20"/>
          <w:rtl w:val="0"/>
          <w:lang w:val="it-IT"/>
        </w:rPr>
        <w:t xml:space="preserve">ò </w:t>
      </w:r>
      <w:r>
        <w:rPr>
          <w:rFonts w:ascii="Palatino" w:hAnsi="Palatino"/>
          <w:sz w:val="20"/>
          <w:szCs w:val="20"/>
          <w:rtl w:val="0"/>
          <w:lang w:val="it-IT"/>
        </w:rPr>
        <w:t xml:space="preserve">escludere che si intendano nemici degli oppositori politici e che il contesto non sia bellico ma denoti semplicemente una contrapposizione tra parti. Per le numerose sfumature del lemma ci si limita qui a rinviare a </w:t>
      </w:r>
      <w:r>
        <w:rPr>
          <w:rFonts w:ascii="Palatino" w:hAnsi="Palatino"/>
          <w:i w:val="1"/>
          <w:iCs w:val="1"/>
          <w:sz w:val="20"/>
          <w:szCs w:val="20"/>
          <w:rtl w:val="0"/>
          <w:lang w:val="it-IT"/>
        </w:rPr>
        <w:t>ThLL</w:t>
      </w:r>
      <w:r>
        <w:rPr>
          <w:rFonts w:ascii="Palatino" w:hAnsi="Palatino"/>
          <w:sz w:val="20"/>
          <w:szCs w:val="20"/>
          <w:rtl w:val="0"/>
          <w:lang w:val="it-IT"/>
        </w:rPr>
        <w:t xml:space="preserve"> VI 3, col. 3055, l. 63 - 3066, 28 (</w:t>
      </w:r>
      <w:r>
        <w:rPr>
          <w:rFonts w:ascii="Palatino" w:hAnsi="Palatino"/>
          <w:i w:val="1"/>
          <w:iCs w:val="1"/>
          <w:sz w:val="20"/>
          <w:szCs w:val="20"/>
          <w:rtl w:val="0"/>
          <w:lang w:val="it-IT"/>
        </w:rPr>
        <w:t>s.u. hostis</w:t>
      </w:r>
      <w:r>
        <w:rPr>
          <w:rFonts w:ascii="Palatino" w:hAnsi="Palatino"/>
          <w:sz w:val="20"/>
          <w:szCs w:val="20"/>
          <w:rtl w:val="0"/>
          <w:lang w:val="it-IT"/>
        </w:rPr>
        <w:t>)</w:t>
      </w:r>
    </w:p>
  </w:footnote>
  <w:footnote w:id="2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ThLL</w:t>
      </w:r>
      <w:r>
        <w:rPr>
          <w:rFonts w:ascii="Palatino" w:hAnsi="Palatino"/>
          <w:sz w:val="20"/>
          <w:szCs w:val="20"/>
          <w:rtl w:val="0"/>
          <w:lang w:val="it-IT"/>
        </w:rPr>
        <w:t xml:space="preserve"> IX 3, col. 45-49 (</w:t>
      </w:r>
      <w:r>
        <w:rPr>
          <w:rFonts w:ascii="Palatino" w:hAnsi="Palatino"/>
          <w:i w:val="1"/>
          <w:iCs w:val="1"/>
          <w:sz w:val="20"/>
          <w:szCs w:val="20"/>
          <w:rtl w:val="0"/>
          <w:lang w:val="it-IT"/>
        </w:rPr>
        <w:t>s.u. nabun</w:t>
      </w:r>
      <w:r>
        <w:rPr>
          <w:rFonts w:ascii="Palatino" w:hAnsi="Palatino"/>
          <w:sz w:val="20"/>
          <w:szCs w:val="20"/>
          <w:rtl w:val="0"/>
          <w:lang w:val="it-IT"/>
        </w:rPr>
        <w:t xml:space="preserve">). Che </w:t>
      </w:r>
      <w:r>
        <w:rPr>
          <w:rFonts w:ascii="Palatino" w:hAnsi="Palatino"/>
          <w:i w:val="1"/>
          <w:iCs w:val="1"/>
          <w:sz w:val="20"/>
          <w:szCs w:val="20"/>
          <w:rtl w:val="0"/>
          <w:lang w:val="it-IT"/>
        </w:rPr>
        <w:t>nabun</w:t>
      </w:r>
      <w:r>
        <w:rPr>
          <w:rFonts w:ascii="Palatino" w:hAnsi="Palatino"/>
          <w:sz w:val="20"/>
          <w:szCs w:val="20"/>
          <w:rtl w:val="0"/>
          <w:lang w:val="it-IT"/>
        </w:rPr>
        <w:t xml:space="preserve"> fosse l</w:t>
      </w:r>
      <w:r>
        <w:rPr>
          <w:rFonts w:ascii="Palatino" w:hAnsi="Palatino" w:hint="default"/>
          <w:sz w:val="20"/>
          <w:szCs w:val="20"/>
          <w:rtl w:val="0"/>
          <w:lang w:val="it-IT"/>
        </w:rPr>
        <w:t>’</w:t>
      </w:r>
      <w:r>
        <w:rPr>
          <w:rFonts w:ascii="Palatino" w:hAnsi="Palatino"/>
          <w:sz w:val="20"/>
          <w:szCs w:val="20"/>
          <w:rtl w:val="0"/>
          <w:lang w:val="it-IT"/>
        </w:rPr>
        <w:t xml:space="preserve">equivalente etiope di </w:t>
      </w:r>
      <w:r>
        <w:rPr>
          <w:rFonts w:ascii="Palatino" w:hAnsi="Palatino"/>
          <w:i w:val="1"/>
          <w:iCs w:val="1"/>
          <w:sz w:val="20"/>
          <w:szCs w:val="20"/>
          <w:rtl w:val="0"/>
          <w:lang w:val="it-IT"/>
        </w:rPr>
        <w:t>cameloparda</w:t>
      </w:r>
      <w:r>
        <w:rPr>
          <w:rFonts w:ascii="Palatino" w:hAnsi="Palatino"/>
          <w:sz w:val="20"/>
          <w:szCs w:val="20"/>
          <w:rtl w:val="0"/>
          <w:lang w:val="it-IT"/>
        </w:rPr>
        <w:t xml:space="preserve"> (su cui </w:t>
      </w:r>
      <w:r>
        <w:rPr>
          <w:rFonts w:ascii="Palatino" w:hAnsi="Palatino"/>
          <w:i w:val="1"/>
          <w:iCs w:val="1"/>
          <w:sz w:val="20"/>
          <w:szCs w:val="20"/>
          <w:rtl w:val="0"/>
          <w:lang w:val="it-IT"/>
        </w:rPr>
        <w:t>ThLL</w:t>
      </w:r>
      <w:r>
        <w:rPr>
          <w:rFonts w:ascii="Palatino" w:hAnsi="Palatino"/>
          <w:sz w:val="20"/>
          <w:szCs w:val="20"/>
          <w:rtl w:val="0"/>
          <w:lang w:val="it-IT"/>
        </w:rPr>
        <w:t xml:space="preserve"> III col. 201, l. 30-51) </w:t>
      </w:r>
      <w:r>
        <w:rPr>
          <w:rFonts w:ascii="Palatino" w:hAnsi="Palatino" w:hint="default"/>
          <w:sz w:val="20"/>
          <w:szCs w:val="20"/>
          <w:rtl w:val="0"/>
          <w:lang w:val="it-IT"/>
        </w:rPr>
        <w:t xml:space="preserve">è </w:t>
      </w:r>
      <w:r>
        <w:rPr>
          <w:rFonts w:ascii="Palatino" w:hAnsi="Palatino"/>
          <w:sz w:val="20"/>
          <w:szCs w:val="20"/>
          <w:rtl w:val="0"/>
          <w:lang w:val="it-IT"/>
        </w:rPr>
        <w:t xml:space="preserve">informazione nota attraverso la </w:t>
      </w:r>
      <w:r>
        <w:rPr>
          <w:rFonts w:ascii="Palatino" w:hAnsi="Palatino"/>
          <w:i w:val="1"/>
          <w:iCs w:val="1"/>
          <w:sz w:val="20"/>
          <w:szCs w:val="20"/>
          <w:rtl w:val="0"/>
          <w:lang w:val="it-IT"/>
        </w:rPr>
        <w:t>Naturalis historia</w:t>
      </w:r>
      <w:r>
        <w:rPr>
          <w:rFonts w:ascii="Palatino" w:hAnsi="Palatino"/>
          <w:sz w:val="20"/>
          <w:szCs w:val="20"/>
          <w:rtl w:val="0"/>
          <w:lang w:val="it-IT"/>
        </w:rPr>
        <w:t xml:space="preserve"> di Plinio, il quale ricorda anche che ad aver portato per primo a Roma questo animale in occasione dei ludi circensi fosse stato Cesare</w:t>
      </w:r>
      <w:r>
        <w:rPr>
          <w:rFonts w:ascii="Palatino" w:hAnsi="Palatino"/>
          <w:i w:val="1"/>
          <w:iCs w:val="1"/>
          <w:sz w:val="20"/>
          <w:szCs w:val="20"/>
          <w:rtl w:val="0"/>
          <w:lang w:val="it-IT"/>
        </w:rPr>
        <w:t xml:space="preserve"> </w:t>
      </w:r>
      <w:r>
        <w:rPr>
          <w:rFonts w:ascii="Palatino" w:hAnsi="Palatino"/>
          <w:sz w:val="20"/>
          <w:szCs w:val="20"/>
          <w:rtl w:val="0"/>
          <w:lang w:val="it-IT"/>
        </w:rPr>
        <w:t>(8,69). Nonostante l</w:t>
      </w:r>
      <w:r>
        <w:rPr>
          <w:rFonts w:ascii="Palatino" w:hAnsi="Palatino" w:hint="default"/>
          <w:sz w:val="20"/>
          <w:szCs w:val="20"/>
          <w:rtl w:val="0"/>
          <w:lang w:val="it-IT"/>
        </w:rPr>
        <w:t>’</w:t>
      </w:r>
      <w:r>
        <w:rPr>
          <w:rFonts w:ascii="Palatino" w:hAnsi="Palatino"/>
          <w:sz w:val="20"/>
          <w:szCs w:val="20"/>
          <w:rtl w:val="0"/>
          <w:lang w:val="it-IT"/>
        </w:rPr>
        <w:t>informazione dello zoonimo sia arricchita di una squisitamente storica e si risalga all</w:t>
      </w:r>
      <w:r>
        <w:rPr>
          <w:rFonts w:ascii="Palatino" w:hAnsi="Palatino" w:hint="default"/>
          <w:sz w:val="20"/>
          <w:szCs w:val="20"/>
          <w:rtl w:val="0"/>
          <w:lang w:val="it-IT"/>
        </w:rPr>
        <w:t>’</w:t>
      </w:r>
      <w:r>
        <w:rPr>
          <w:rFonts w:ascii="Palatino" w:hAnsi="Palatino"/>
          <w:sz w:val="20"/>
          <w:szCs w:val="20"/>
          <w:rtl w:val="0"/>
          <w:lang w:val="it-IT"/>
        </w:rPr>
        <w:t>et</w:t>
      </w:r>
      <w:r>
        <w:rPr>
          <w:rFonts w:ascii="Palatino" w:hAnsi="Palatino" w:hint="default"/>
          <w:sz w:val="20"/>
          <w:szCs w:val="20"/>
          <w:rtl w:val="0"/>
          <w:lang w:val="it-IT"/>
        </w:rPr>
        <w:t xml:space="preserve">à </w:t>
      </w:r>
      <w:r>
        <w:rPr>
          <w:rFonts w:ascii="Palatino" w:hAnsi="Palatino"/>
          <w:sz w:val="20"/>
          <w:szCs w:val="20"/>
          <w:rtl w:val="0"/>
          <w:lang w:val="it-IT"/>
        </w:rPr>
        <w:t xml:space="preserve">cesariana, il pur frammentario contesto non sembra rendere questa ipotesi preferibile. </w:t>
      </w:r>
    </w:p>
  </w:footnote>
  <w:footnote w:id="2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ThLL</w:t>
      </w:r>
      <w:r>
        <w:rPr>
          <w:rFonts w:ascii="Palatino" w:hAnsi="Palatino"/>
          <w:sz w:val="20"/>
          <w:szCs w:val="20"/>
          <w:rtl w:val="0"/>
          <w:lang w:val="it-IT"/>
        </w:rPr>
        <w:t xml:space="preserve"> IX col. 54, l. 3 - 56, 26 (</w:t>
      </w:r>
      <w:r>
        <w:rPr>
          <w:rFonts w:ascii="Palatino" w:hAnsi="Palatino"/>
          <w:i w:val="1"/>
          <w:iCs w:val="1"/>
          <w:sz w:val="20"/>
          <w:szCs w:val="20"/>
          <w:rtl w:val="0"/>
          <w:lang w:val="it-IT"/>
        </w:rPr>
        <w:t>s.v.</w:t>
      </w:r>
      <w:r>
        <w:rPr>
          <w:rFonts w:ascii="Palatino" w:hAnsi="Palatino"/>
          <w:sz w:val="20"/>
          <w:szCs w:val="20"/>
          <w:rtl w:val="0"/>
          <w:lang w:val="it-IT"/>
        </w:rPr>
        <w:t xml:space="preserve"> </w:t>
      </w:r>
      <w:r>
        <w:rPr>
          <w:rFonts w:ascii="Palatino" w:hAnsi="Palatino"/>
          <w:i w:val="1"/>
          <w:iCs w:val="1"/>
          <w:sz w:val="20"/>
          <w:szCs w:val="20"/>
          <w:rtl w:val="0"/>
          <w:lang w:val="it-IT"/>
        </w:rPr>
        <w:t>nardum/nardus</w:t>
      </w:r>
      <w:r>
        <w:rPr>
          <w:rFonts w:ascii="Palatino" w:hAnsi="Palatino"/>
          <w:sz w:val="20"/>
          <w:szCs w:val="20"/>
          <w:rtl w:val="0"/>
          <w:lang w:val="it-IT"/>
        </w:rPr>
        <w:t xml:space="preserve">); </w:t>
      </w:r>
      <w:r>
        <w:rPr>
          <w:rFonts w:ascii="Palatino" w:hAnsi="Palatino"/>
          <w:smallCaps w:val="1"/>
          <w:sz w:val="20"/>
          <w:szCs w:val="20"/>
          <w:rtl w:val="0"/>
          <w:lang w:val="it-IT"/>
        </w:rPr>
        <w:t>Plin</w:t>
      </w:r>
      <w:r>
        <w:rPr>
          <w:rFonts w:ascii="Palatino" w:hAnsi="Palatino"/>
          <w:sz w:val="20"/>
          <w:szCs w:val="20"/>
          <w:rtl w:val="0"/>
          <w:lang w:val="it-IT"/>
        </w:rPr>
        <w:t xml:space="preserve">., </w:t>
      </w:r>
      <w:r>
        <w:rPr>
          <w:rFonts w:ascii="Palatino" w:hAnsi="Palatino"/>
          <w:i w:val="1"/>
          <w:iCs w:val="1"/>
          <w:sz w:val="20"/>
          <w:szCs w:val="20"/>
          <w:rtl w:val="0"/>
          <w:lang w:val="it-IT"/>
        </w:rPr>
        <w:t>nat</w:t>
      </w:r>
      <w:r>
        <w:rPr>
          <w:rFonts w:ascii="Palatino" w:hAnsi="Palatino"/>
          <w:sz w:val="20"/>
          <w:szCs w:val="20"/>
          <w:rtl w:val="0"/>
          <w:lang w:val="it-IT"/>
        </w:rPr>
        <w:t>. 12,45; 21,136. Il nardo (n</w:t>
      </w:r>
      <w:r>
        <w:rPr>
          <w:rFonts w:ascii="Palatino" w:hAnsi="Palatino" w:hint="default"/>
          <w:sz w:val="20"/>
          <w:szCs w:val="20"/>
          <w:rtl w:val="0"/>
          <w:lang w:val="it-IT"/>
        </w:rPr>
        <w:t xml:space="preserve">é </w:t>
      </w:r>
      <w:r>
        <w:rPr>
          <w:rFonts w:ascii="Palatino" w:hAnsi="Palatino"/>
          <w:sz w:val="20"/>
          <w:szCs w:val="20"/>
          <w:rtl w:val="0"/>
          <w:lang w:val="it-IT"/>
        </w:rPr>
        <w:t xml:space="preserve">come </w:t>
      </w:r>
      <w:r>
        <w:rPr>
          <w:rFonts w:ascii="Palatino" w:hAnsi="Palatino"/>
          <w:i w:val="1"/>
          <w:iCs w:val="1"/>
          <w:sz w:val="20"/>
          <w:szCs w:val="20"/>
          <w:rtl w:val="0"/>
          <w:lang w:val="it-IT"/>
        </w:rPr>
        <w:t>nardum/nardus</w:t>
      </w:r>
      <w:r>
        <w:rPr>
          <w:rFonts w:ascii="Palatino" w:hAnsi="Palatino"/>
          <w:sz w:val="20"/>
          <w:szCs w:val="20"/>
          <w:rtl w:val="0"/>
          <w:lang w:val="it-IT"/>
        </w:rPr>
        <w:t xml:space="preserve"> n</w:t>
      </w:r>
      <w:r>
        <w:rPr>
          <w:rFonts w:ascii="Palatino" w:hAnsi="Palatino" w:hint="default"/>
          <w:sz w:val="20"/>
          <w:szCs w:val="20"/>
          <w:rtl w:val="0"/>
          <w:lang w:val="it-IT"/>
        </w:rPr>
        <w:t xml:space="preserve">é </w:t>
      </w:r>
      <w:r>
        <w:rPr>
          <w:rFonts w:ascii="Palatino" w:hAnsi="Palatino"/>
          <w:sz w:val="20"/>
          <w:szCs w:val="20"/>
          <w:rtl w:val="0"/>
          <w:lang w:val="it-IT"/>
        </w:rPr>
        <w:t xml:space="preserve">come </w:t>
      </w:r>
      <w:r>
        <w:rPr>
          <w:rFonts w:ascii="Palatino" w:hAnsi="Palatino"/>
          <w:i w:val="1"/>
          <w:iCs w:val="1"/>
          <w:sz w:val="20"/>
          <w:szCs w:val="20"/>
          <w:rtl w:val="0"/>
          <w:lang w:val="it-IT"/>
        </w:rPr>
        <w:t>phun</w:t>
      </w:r>
      <w:r>
        <w:rPr>
          <w:rFonts w:ascii="Palatino" w:hAnsi="Palatino"/>
          <w:sz w:val="20"/>
          <w:szCs w:val="20"/>
          <w:rtl w:val="0"/>
          <w:lang w:val="it-IT"/>
        </w:rPr>
        <w:t xml:space="preserve">) non </w:t>
      </w:r>
      <w:r>
        <w:rPr>
          <w:rFonts w:ascii="Palatino" w:hAnsi="Palatino" w:hint="default"/>
          <w:sz w:val="20"/>
          <w:szCs w:val="20"/>
          <w:rtl w:val="0"/>
          <w:lang w:val="it-IT"/>
        </w:rPr>
        <w:t xml:space="preserve">è </w:t>
      </w:r>
      <w:r>
        <w:rPr>
          <w:rFonts w:ascii="Palatino" w:hAnsi="Palatino"/>
          <w:sz w:val="20"/>
          <w:szCs w:val="20"/>
          <w:rtl w:val="0"/>
          <w:lang w:val="it-IT"/>
        </w:rPr>
        <w:t>pianta ricordata nelle fonti storiografiche (e biografiche) relative all</w:t>
      </w:r>
      <w:r>
        <w:rPr>
          <w:rFonts w:ascii="Palatino" w:hAnsi="Palatino" w:hint="default"/>
          <w:sz w:val="20"/>
          <w:szCs w:val="20"/>
          <w:rtl w:val="0"/>
          <w:lang w:val="it-IT"/>
        </w:rPr>
        <w:t>’</w:t>
      </w:r>
      <w:r>
        <w:rPr>
          <w:rFonts w:ascii="Palatino" w:hAnsi="Palatino"/>
          <w:sz w:val="20"/>
          <w:szCs w:val="20"/>
          <w:rtl w:val="0"/>
          <w:lang w:val="it-IT"/>
        </w:rPr>
        <w:t>arco cronologico che va da Cesare a Tiberio, tali da poter far risalire a ipotetici contesti paralleli rispetto a questo in analisi.</w:t>
      </w:r>
    </w:p>
  </w:footnote>
  <w:footnote w:id="2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ThLL</w:t>
      </w:r>
      <w:r>
        <w:rPr>
          <w:rFonts w:ascii="Palatino" w:hAnsi="Palatino"/>
          <w:sz w:val="20"/>
          <w:szCs w:val="20"/>
          <w:rtl w:val="0"/>
          <w:lang w:val="it-IT"/>
        </w:rPr>
        <w:t xml:space="preserve"> V col. 853, l. 20-25 (</w:t>
      </w:r>
      <w:r>
        <w:rPr>
          <w:rFonts w:ascii="Palatino" w:hAnsi="Palatino"/>
          <w:i w:val="1"/>
          <w:iCs w:val="1"/>
          <w:sz w:val="20"/>
          <w:szCs w:val="20"/>
          <w:rtl w:val="0"/>
          <w:lang w:val="it-IT"/>
        </w:rPr>
        <w:t>s.u.</w:t>
      </w:r>
      <w:r>
        <w:rPr>
          <w:rFonts w:ascii="Palatino" w:hAnsi="Palatino"/>
          <w:sz w:val="20"/>
          <w:szCs w:val="20"/>
          <w:rtl w:val="0"/>
          <w:lang w:val="it-IT"/>
        </w:rPr>
        <w:t xml:space="preserve"> </w:t>
      </w:r>
      <w:r>
        <w:rPr>
          <w:rFonts w:ascii="Palatino" w:hAnsi="Palatino"/>
          <w:i w:val="1"/>
          <w:iCs w:val="1"/>
          <w:sz w:val="20"/>
          <w:szCs w:val="20"/>
          <w:rtl w:val="0"/>
          <w:lang w:val="it-IT"/>
        </w:rPr>
        <w:t>erythros</w:t>
      </w:r>
      <w:r>
        <w:rPr>
          <w:rFonts w:ascii="Palatino" w:hAnsi="Palatino"/>
          <w:sz w:val="20"/>
          <w:szCs w:val="20"/>
          <w:rtl w:val="0"/>
          <w:lang w:val="it-IT"/>
        </w:rPr>
        <w:t xml:space="preserve">); </w:t>
      </w:r>
      <w:r>
        <w:rPr>
          <w:rFonts w:ascii="Palatino" w:hAnsi="Palatino"/>
          <w:smallCaps w:val="1"/>
          <w:sz w:val="20"/>
          <w:szCs w:val="20"/>
          <w:rtl w:val="0"/>
          <w:lang w:val="it-IT"/>
        </w:rPr>
        <w:t>Scrib. Larg</w:t>
      </w:r>
      <w:r>
        <w:rPr>
          <w:rFonts w:ascii="Palatino" w:hAnsi="Palatino"/>
          <w:sz w:val="20"/>
          <w:szCs w:val="20"/>
          <w:rtl w:val="0"/>
          <w:lang w:val="it-IT"/>
        </w:rPr>
        <w:t>. 121</w:t>
      </w:r>
      <w:r>
        <w:rPr>
          <w:rFonts w:ascii="Palatino" w:hAnsi="Palatino"/>
          <w:sz w:val="20"/>
          <w:szCs w:val="20"/>
          <w:rtl w:val="0"/>
        </w:rPr>
        <w:t>.</w:t>
      </w:r>
    </w:p>
  </w:footnote>
  <w:footnote w:id="2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vedano, ad esempio, </w:t>
      </w:r>
      <w:r>
        <w:rPr>
          <w:rFonts w:ascii="Palatino" w:hAnsi="Palatino"/>
          <w:smallCaps w:val="1"/>
          <w:sz w:val="20"/>
          <w:szCs w:val="20"/>
          <w:rtl w:val="0"/>
          <w:lang w:val="it-IT"/>
        </w:rPr>
        <w:t>Plin</w:t>
      </w:r>
      <w:r>
        <w:rPr>
          <w:rFonts w:ascii="Palatino" w:hAnsi="Palatino"/>
          <w:sz w:val="20"/>
          <w:szCs w:val="20"/>
          <w:rtl w:val="0"/>
          <w:lang w:val="it-IT"/>
        </w:rPr>
        <w:t xml:space="preserve">., </w:t>
      </w:r>
      <w:r>
        <w:rPr>
          <w:rFonts w:ascii="Palatino" w:hAnsi="Palatino"/>
          <w:i w:val="1"/>
          <w:iCs w:val="1"/>
          <w:sz w:val="20"/>
          <w:szCs w:val="20"/>
          <w:rtl w:val="0"/>
          <w:lang w:val="it-IT"/>
        </w:rPr>
        <w:t>nat</w:t>
      </w:r>
      <w:r>
        <w:rPr>
          <w:rFonts w:ascii="Palatino" w:hAnsi="Palatino"/>
          <w:sz w:val="20"/>
          <w:szCs w:val="20"/>
          <w:rtl w:val="0"/>
          <w:lang w:val="it-IT"/>
        </w:rPr>
        <w:t>. 1,24; 12,31; 13,55; 24,91; 93; 24,129; 29,50; Apic. 10,2 e 3.</w:t>
      </w:r>
    </w:p>
  </w:footnote>
  <w:footnote w:id="2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1 pz. II sov. 2 l. 8; questa integrazione </w:t>
      </w:r>
      <w:r>
        <w:rPr>
          <w:rFonts w:ascii="Palatino" w:hAnsi="Palatino" w:hint="default"/>
          <w:sz w:val="20"/>
          <w:szCs w:val="20"/>
          <w:rtl w:val="0"/>
          <w:lang w:val="it-IT"/>
        </w:rPr>
        <w:t xml:space="preserve">è </w:t>
      </w:r>
      <w:r>
        <w:rPr>
          <w:rFonts w:ascii="Palatino" w:hAnsi="Palatino"/>
          <w:sz w:val="20"/>
          <w:szCs w:val="20"/>
          <w:rtl w:val="0"/>
          <w:lang w:val="it-IT"/>
        </w:rPr>
        <w:t>proposta gi</w:t>
      </w:r>
      <w:r>
        <w:rPr>
          <w:rFonts w:ascii="Palatino" w:hAnsi="Palatino" w:hint="default"/>
          <w:sz w:val="20"/>
          <w:szCs w:val="20"/>
          <w:rtl w:val="0"/>
          <w:lang w:val="it-IT"/>
        </w:rPr>
        <w:t xml:space="preserve">à </w:t>
      </w:r>
      <w:r>
        <w:rPr>
          <w:rFonts w:ascii="Palatino" w:hAnsi="Palatino"/>
          <w:sz w:val="20"/>
          <w:szCs w:val="20"/>
          <w:rtl w:val="0"/>
          <w:lang w:val="it-IT"/>
        </w:rPr>
        <w:t>in sede di edizione, bench</w:t>
      </w:r>
      <w:r>
        <w:rPr>
          <w:rFonts w:ascii="Palatino" w:hAnsi="Palatino" w:hint="default"/>
          <w:sz w:val="20"/>
          <w:szCs w:val="20"/>
          <w:rtl w:val="0"/>
          <w:lang w:val="it-IT"/>
        </w:rPr>
        <w:t xml:space="preserve">é </w:t>
      </w:r>
      <w:r>
        <w:rPr>
          <w:rFonts w:ascii="Palatino" w:hAnsi="Palatino"/>
          <w:sz w:val="20"/>
          <w:szCs w:val="20"/>
          <w:rtl w:val="0"/>
          <w:lang w:val="it-IT"/>
        </w:rPr>
        <w:t>non si possa categoricamente escludere la possibilit</w:t>
      </w:r>
      <w:r>
        <w:rPr>
          <w:rFonts w:ascii="Palatino" w:hAnsi="Palatino" w:hint="default"/>
          <w:sz w:val="20"/>
          <w:szCs w:val="20"/>
          <w:rtl w:val="0"/>
          <w:lang w:val="it-IT"/>
        </w:rPr>
        <w:t xml:space="preserve">à </w:t>
      </w:r>
      <w:r>
        <w:rPr>
          <w:rFonts w:ascii="Palatino" w:hAnsi="Palatino"/>
          <w:sz w:val="20"/>
          <w:szCs w:val="20"/>
          <w:rtl w:val="0"/>
          <w:lang w:val="it-IT"/>
        </w:rPr>
        <w:t xml:space="preserve">che si tratti di una forma abbreviata per </w:t>
      </w:r>
      <w:r>
        <w:rPr>
          <w:rFonts w:ascii="Palatino" w:hAnsi="Palatino"/>
          <w:i w:val="1"/>
          <w:iCs w:val="1"/>
          <w:sz w:val="20"/>
          <w:szCs w:val="20"/>
          <w:rtl w:val="0"/>
          <w:lang w:val="it-IT"/>
        </w:rPr>
        <w:t>I</w:t>
      </w:r>
      <w:r>
        <w:rPr>
          <w:rFonts w:ascii="Palatino" w:hAnsi="Palatino"/>
          <w:i w:val="1"/>
          <w:iCs w:val="1"/>
          <w:sz w:val="20"/>
          <w:szCs w:val="20"/>
          <w:rtl w:val="0"/>
          <w:lang w:val="pt-PT"/>
        </w:rPr>
        <w:t>]</w:t>
      </w:r>
      <w:r>
        <w:rPr>
          <w:rFonts w:ascii="Palatino" w:hAnsi="Palatino"/>
          <w:i w:val="1"/>
          <w:iCs w:val="1"/>
          <w:sz w:val="20"/>
          <w:szCs w:val="20"/>
          <w:rtl w:val="0"/>
          <w:lang w:val="it-IT"/>
        </w:rPr>
        <w:t>un(o)</w:t>
      </w:r>
      <w:r>
        <w:rPr>
          <w:rFonts w:ascii="Palatino" w:hAnsi="Palatino"/>
          <w:sz w:val="20"/>
          <w:szCs w:val="20"/>
          <w:rtl w:val="0"/>
          <w:lang w:val="it-IT"/>
        </w:rPr>
        <w:t xml:space="preserve">; </w:t>
      </w:r>
      <w:r>
        <w:rPr>
          <w:rFonts w:ascii="Palatino" w:hAnsi="Palatino"/>
          <w:i w:val="1"/>
          <w:iCs w:val="1"/>
          <w:sz w:val="20"/>
          <w:szCs w:val="20"/>
          <w:rtl w:val="0"/>
          <w:lang w:val="it-IT"/>
        </w:rPr>
        <w:t>i</w:t>
      </w:r>
      <w:r>
        <w:rPr>
          <w:rFonts w:ascii="Palatino" w:hAnsi="Palatino"/>
          <w:i w:val="1"/>
          <w:iCs w:val="1"/>
          <w:sz w:val="20"/>
          <w:szCs w:val="20"/>
          <w:rtl w:val="0"/>
          <w:lang w:val="pt-PT"/>
        </w:rPr>
        <w:t>]</w:t>
      </w:r>
      <w:r>
        <w:rPr>
          <w:rFonts w:ascii="Palatino" w:hAnsi="Palatino"/>
          <w:i w:val="1"/>
          <w:iCs w:val="1"/>
          <w:sz w:val="20"/>
          <w:szCs w:val="20"/>
          <w:rtl w:val="0"/>
          <w:lang w:val="it-IT"/>
        </w:rPr>
        <w:t>un(ior)</w:t>
      </w:r>
      <w:r>
        <w:rPr>
          <w:rFonts w:ascii="Palatino" w:hAnsi="Palatino"/>
          <w:sz w:val="20"/>
          <w:szCs w:val="20"/>
          <w:rtl w:val="0"/>
          <w:lang w:val="it-IT"/>
        </w:rPr>
        <w:t xml:space="preserve">; </w:t>
      </w:r>
      <w:r>
        <w:rPr>
          <w:rFonts w:ascii="Palatino" w:hAnsi="Palatino"/>
          <w:i w:val="1"/>
          <w:iCs w:val="1"/>
          <w:sz w:val="20"/>
          <w:szCs w:val="20"/>
          <w:rtl w:val="0"/>
          <w:lang w:val="it-IT"/>
        </w:rPr>
        <w:t>m</w:t>
      </w:r>
      <w:r>
        <w:rPr>
          <w:rFonts w:ascii="Palatino" w:hAnsi="Palatino"/>
          <w:i w:val="1"/>
          <w:iCs w:val="1"/>
          <w:sz w:val="20"/>
          <w:szCs w:val="20"/>
          <w:rtl w:val="0"/>
          <w:lang w:val="pt-PT"/>
        </w:rPr>
        <w:t>]</w:t>
      </w:r>
      <w:r>
        <w:rPr>
          <w:rFonts w:ascii="Palatino" w:hAnsi="Palatino"/>
          <w:i w:val="1"/>
          <w:iCs w:val="1"/>
          <w:sz w:val="20"/>
          <w:szCs w:val="20"/>
          <w:rtl w:val="0"/>
          <w:lang w:val="it-IT"/>
        </w:rPr>
        <w:t>un(icipium)</w:t>
      </w:r>
      <w:r>
        <w:rPr>
          <w:rFonts w:ascii="Palatino" w:hAnsi="Palatino"/>
          <w:sz w:val="20"/>
          <w:szCs w:val="20"/>
          <w:rtl w:val="0"/>
          <w:lang w:val="it-IT"/>
        </w:rPr>
        <w:t xml:space="preserve">; </w:t>
      </w:r>
      <w:r>
        <w:rPr>
          <w:rFonts w:ascii="Palatino" w:hAnsi="Palatino"/>
          <w:i w:val="1"/>
          <w:iCs w:val="1"/>
          <w:sz w:val="20"/>
          <w:szCs w:val="20"/>
          <w:rtl w:val="0"/>
          <w:lang w:val="it-IT"/>
        </w:rPr>
        <w:t>m</w:t>
      </w:r>
      <w:r>
        <w:rPr>
          <w:rFonts w:ascii="Palatino" w:hAnsi="Palatino"/>
          <w:i w:val="1"/>
          <w:iCs w:val="1"/>
          <w:sz w:val="20"/>
          <w:szCs w:val="20"/>
          <w:rtl w:val="0"/>
          <w:lang w:val="pt-PT"/>
        </w:rPr>
        <w:t>]</w:t>
      </w:r>
      <w:r>
        <w:rPr>
          <w:rFonts w:ascii="Palatino" w:hAnsi="Palatino"/>
          <w:i w:val="1"/>
          <w:iCs w:val="1"/>
          <w:sz w:val="20"/>
          <w:szCs w:val="20"/>
          <w:rtl w:val="0"/>
          <w:lang w:val="it-IT"/>
        </w:rPr>
        <w:t>un(ere)</w:t>
      </w:r>
      <w:r>
        <w:rPr>
          <w:rFonts w:ascii="Palatino" w:hAnsi="Palatino"/>
          <w:sz w:val="20"/>
          <w:szCs w:val="20"/>
          <w:rtl w:val="0"/>
          <w:lang w:val="it-IT"/>
        </w:rPr>
        <w:t xml:space="preserve">; </w:t>
      </w:r>
      <w:r>
        <w:rPr>
          <w:rFonts w:ascii="Palatino" w:hAnsi="Palatino"/>
          <w:i w:val="1"/>
          <w:iCs w:val="1"/>
          <w:sz w:val="20"/>
          <w:szCs w:val="20"/>
          <w:rtl w:val="0"/>
          <w:lang w:val="it-IT"/>
        </w:rPr>
        <w:t>T</w:t>
      </w:r>
      <w:r>
        <w:rPr>
          <w:rFonts w:ascii="Palatino" w:hAnsi="Palatino"/>
          <w:i w:val="1"/>
          <w:iCs w:val="1"/>
          <w:sz w:val="20"/>
          <w:szCs w:val="20"/>
          <w:rtl w:val="0"/>
          <w:lang w:val="pt-PT"/>
        </w:rPr>
        <w:t>]</w:t>
      </w:r>
      <w:r>
        <w:rPr>
          <w:rFonts w:ascii="Palatino" w:hAnsi="Palatino"/>
          <w:i w:val="1"/>
          <w:iCs w:val="1"/>
          <w:sz w:val="20"/>
          <w:szCs w:val="20"/>
          <w:rtl w:val="0"/>
          <w:lang w:val="it-IT"/>
        </w:rPr>
        <w:t>un(gri)</w:t>
      </w:r>
      <w:r>
        <w:rPr>
          <w:rFonts w:ascii="Palatino" w:hAnsi="Palatino"/>
          <w:sz w:val="20"/>
          <w:szCs w:val="20"/>
          <w:rtl w:val="0"/>
          <w:lang w:val="it-IT"/>
        </w:rPr>
        <w:t xml:space="preserve">, tutte note dalla documentazione epigrafica raccolta in </w:t>
      </w:r>
      <w:r>
        <w:rPr>
          <w:rFonts w:ascii="Palatino" w:hAnsi="Palatino"/>
          <w:smallCaps w:val="1"/>
          <w:sz w:val="20"/>
          <w:szCs w:val="20"/>
          <w:rtl w:val="0"/>
          <w:lang w:val="it-IT"/>
        </w:rPr>
        <w:t>Cappelli</w:t>
      </w:r>
      <w:r>
        <w:rPr>
          <w:rFonts w:ascii="Palatino" w:hAnsi="Palatino"/>
          <w:sz w:val="20"/>
          <w:szCs w:val="20"/>
          <w:rtl w:val="0"/>
          <w:lang w:val="it-IT"/>
        </w:rPr>
        <w:t xml:space="preserve"> (2011</w:t>
      </w:r>
      <w:r>
        <w:rPr>
          <w:rFonts w:ascii="Palatino" w:hAnsi="Palatino"/>
          <w:sz w:val="20"/>
          <w:szCs w:val="20"/>
          <w:vertAlign w:val="superscript"/>
          <w:rtl w:val="0"/>
          <w:lang w:val="it-IT"/>
        </w:rPr>
        <w:t>7</w:t>
      </w:r>
      <w:r>
        <w:rPr>
          <w:rFonts w:ascii="Palatino" w:hAnsi="Palatino"/>
          <w:sz w:val="20"/>
          <w:szCs w:val="20"/>
          <w:rtl w:val="0"/>
          <w:lang w:val="it-IT"/>
        </w:rPr>
        <w:t>), dove, per</w:t>
      </w:r>
      <w:r>
        <w:rPr>
          <w:rFonts w:ascii="Palatino" w:hAnsi="Palatino" w:hint="default"/>
          <w:sz w:val="20"/>
          <w:szCs w:val="20"/>
          <w:rtl w:val="0"/>
          <w:lang w:val="it-IT"/>
        </w:rPr>
        <w:t>ò</w:t>
      </w:r>
      <w:r>
        <w:rPr>
          <w:rFonts w:ascii="Palatino" w:hAnsi="Palatino"/>
          <w:sz w:val="20"/>
          <w:szCs w:val="20"/>
          <w:rtl w:val="0"/>
          <w:lang w:val="it-IT"/>
        </w:rPr>
        <w:t xml:space="preserve">, non vengono forniti i contesti di appartenenza di queste abbreviature e la datazione delle epigrafi dove sono attestate. </w:t>
      </w:r>
    </w:p>
  </w:footnote>
  <w:footnote w:id="2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Nella</w:t>
      </w:r>
      <w:r>
        <w:rPr>
          <w:rFonts w:ascii="Palatino" w:hAnsi="Palatino"/>
          <w:i w:val="1"/>
          <w:iCs w:val="1"/>
          <w:sz w:val="20"/>
          <w:szCs w:val="20"/>
          <w:rtl w:val="0"/>
          <w:lang w:val="it-IT"/>
        </w:rPr>
        <w:t xml:space="preserve"> princeps </w:t>
      </w:r>
      <w:r>
        <w:rPr>
          <w:rFonts w:ascii="Palatino" w:hAnsi="Palatino"/>
          <w:sz w:val="20"/>
          <w:szCs w:val="20"/>
          <w:rtl w:val="0"/>
          <w:lang w:val="it-IT"/>
        </w:rPr>
        <w:t>si sottolinea come le parole non fossero mai spezzate tra una linea e l</w:t>
      </w:r>
      <w:r>
        <w:rPr>
          <w:rFonts w:ascii="Palatino" w:hAnsi="Palatino" w:hint="default"/>
          <w:sz w:val="20"/>
          <w:szCs w:val="20"/>
          <w:rtl w:val="0"/>
          <w:lang w:val="it-IT"/>
        </w:rPr>
        <w:t>’</w:t>
      </w:r>
      <w:r>
        <w:rPr>
          <w:rFonts w:ascii="Palatino" w:hAnsi="Palatino"/>
          <w:sz w:val="20"/>
          <w:szCs w:val="20"/>
          <w:rtl w:val="0"/>
          <w:lang w:val="it-IT"/>
        </w:rPr>
        <w:t xml:space="preserve">altra, ragion per cui, trovandosi questa breve sequenza di lettere prima di uno spazio intercolonnare, si </w:t>
      </w:r>
      <w:r>
        <w:rPr>
          <w:rFonts w:ascii="Palatino" w:hAnsi="Palatino" w:hint="default"/>
          <w:sz w:val="20"/>
          <w:szCs w:val="20"/>
          <w:rtl w:val="0"/>
          <w:lang w:val="it-IT"/>
        </w:rPr>
        <w:t xml:space="preserve">è </w:t>
      </w:r>
      <w:r>
        <w:rPr>
          <w:rFonts w:ascii="Palatino" w:hAnsi="Palatino"/>
          <w:sz w:val="20"/>
          <w:szCs w:val="20"/>
          <w:rtl w:val="0"/>
          <w:lang w:val="it-IT"/>
        </w:rPr>
        <w:t xml:space="preserve">certi del fatto che la parola dovesse terminare in </w:t>
      </w:r>
      <w:r>
        <w:rPr>
          <w:rFonts w:ascii="Palatino" w:hAnsi="Palatino"/>
          <w:i w:val="1"/>
          <w:iCs w:val="1"/>
          <w:sz w:val="20"/>
          <w:szCs w:val="20"/>
          <w:rtl w:val="0"/>
          <w:lang w:val="it-IT"/>
        </w:rPr>
        <w:t>-un</w:t>
      </w:r>
      <w:r>
        <w:rPr>
          <w:rFonts w:ascii="Palatino" w:hAnsi="Palatino"/>
          <w:sz w:val="20"/>
          <w:szCs w:val="20"/>
          <w:rtl w:val="0"/>
          <w:lang w:val="it-IT"/>
        </w:rPr>
        <w:t>.</w:t>
      </w:r>
    </w:p>
  </w:footnote>
  <w:footnote w:id="2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 xml:space="preserve">Ost. </w:t>
      </w:r>
      <w:r>
        <w:rPr>
          <w:rFonts w:ascii="Palatino" w:hAnsi="Palatino"/>
          <w:sz w:val="20"/>
          <w:szCs w:val="20"/>
          <w:rtl w:val="0"/>
          <w:lang w:val="it-IT"/>
        </w:rPr>
        <w:t xml:space="preserve">Cb s. 21-22 </w:t>
      </w:r>
      <w:r>
        <w:rPr>
          <w:rFonts w:ascii="Palatino" w:hAnsi="Palatino"/>
          <w:smallCaps w:val="1"/>
          <w:sz w:val="20"/>
          <w:szCs w:val="20"/>
          <w:rtl w:val="0"/>
          <w:lang w:val="it-IT"/>
        </w:rPr>
        <w:t>Vidman</w:t>
      </w:r>
      <w:r>
        <w:rPr>
          <w:rFonts w:ascii="Palatino" w:hAnsi="Palatino"/>
          <w:sz w:val="20"/>
          <w:szCs w:val="20"/>
          <w:rtl w:val="0"/>
          <w:lang w:val="it-IT"/>
        </w:rPr>
        <w:t xml:space="preserve"> (1982); cfr. </w:t>
      </w:r>
      <w:r>
        <w:rPr>
          <w:rFonts w:ascii="Palatino" w:hAnsi="Palatino"/>
          <w:smallCaps w:val="1"/>
          <w:sz w:val="20"/>
          <w:szCs w:val="20"/>
          <w:rtl w:val="0"/>
          <w:lang w:val="it-IT"/>
        </w:rPr>
        <w:t>Ehrenberg / Jones</w:t>
      </w:r>
      <w:r>
        <w:rPr>
          <w:rFonts w:ascii="Palatino" w:hAnsi="Palatino"/>
          <w:sz w:val="20"/>
          <w:szCs w:val="20"/>
          <w:rtl w:val="0"/>
          <w:lang w:val="it-IT"/>
        </w:rPr>
        <w:t xml:space="preserve"> (1963</w:t>
      </w:r>
      <w:r>
        <w:rPr>
          <w:rFonts w:ascii="Palatino" w:hAnsi="Palatino"/>
          <w:sz w:val="20"/>
          <w:szCs w:val="20"/>
          <w:vertAlign w:val="superscript"/>
          <w:rtl w:val="0"/>
          <w:lang w:val="it-IT"/>
        </w:rPr>
        <w:t>2</w:t>
      </w:r>
      <w:r>
        <w:rPr>
          <w:rFonts w:ascii="Palatino" w:hAnsi="Palatino"/>
          <w:sz w:val="20"/>
          <w:szCs w:val="20"/>
          <w:rtl w:val="0"/>
          <w:lang w:val="it-IT"/>
        </w:rPr>
        <w:t xml:space="preserve">), p. 41: </w:t>
      </w:r>
      <w:r>
        <w:rPr>
          <w:rFonts w:ascii="Palatino" w:hAnsi="Palatino"/>
          <w:i w:val="1"/>
          <w:iCs w:val="1"/>
          <w:sz w:val="20"/>
          <w:szCs w:val="20"/>
          <w:rtl w:val="0"/>
          <w:lang w:val="it-IT"/>
        </w:rPr>
        <w:t>[VII k(alendas) Iun(ias) Germ]anic(us) Caes[a]r [triumphaui]t ex German(ia)</w:t>
      </w:r>
      <w:r>
        <w:rPr>
          <w:rFonts w:ascii="Palatino" w:hAnsi="Palatino"/>
          <w:sz w:val="20"/>
          <w:szCs w:val="20"/>
          <w:rtl w:val="0"/>
          <w:lang w:val="it-IT"/>
        </w:rPr>
        <w:t xml:space="preserve">; sui </w:t>
      </w:r>
      <w:r>
        <w:rPr>
          <w:rFonts w:ascii="Palatino" w:hAnsi="Palatino"/>
          <w:i w:val="1"/>
          <w:iCs w:val="1"/>
          <w:sz w:val="20"/>
          <w:szCs w:val="20"/>
          <w:rtl w:val="0"/>
          <w:lang w:val="it-IT"/>
        </w:rPr>
        <w:t>Fasti Ostienses</w:t>
      </w:r>
      <w:r>
        <w:rPr>
          <w:rFonts w:ascii="Palatino" w:hAnsi="Palatino"/>
          <w:sz w:val="20"/>
          <w:szCs w:val="20"/>
          <w:rtl w:val="0"/>
          <w:lang w:val="it-IT"/>
        </w:rPr>
        <w:t xml:space="preserve"> </w:t>
      </w:r>
      <w:r>
        <w:rPr>
          <w:rFonts w:ascii="Palatino" w:hAnsi="Palatino"/>
          <w:smallCaps w:val="1"/>
          <w:sz w:val="20"/>
          <w:szCs w:val="20"/>
          <w:rtl w:val="0"/>
          <w:lang w:val="it-IT"/>
        </w:rPr>
        <w:t>Brehemer</w:t>
      </w:r>
      <w:r>
        <w:rPr>
          <w:rFonts w:ascii="Palatino" w:hAnsi="Palatino"/>
          <w:sz w:val="20"/>
          <w:szCs w:val="20"/>
          <w:rtl w:val="0"/>
          <w:lang w:val="it-IT"/>
        </w:rPr>
        <w:t xml:space="preserve"> (1998). Questa notizia </w:t>
      </w:r>
      <w:r>
        <w:rPr>
          <w:rFonts w:ascii="Palatino" w:hAnsi="Palatino" w:hint="default"/>
          <w:sz w:val="20"/>
          <w:szCs w:val="20"/>
          <w:rtl w:val="0"/>
          <w:lang w:val="it-IT"/>
        </w:rPr>
        <w:t xml:space="preserve">è </w:t>
      </w:r>
      <w:r>
        <w:rPr>
          <w:rFonts w:ascii="Palatino" w:hAnsi="Palatino"/>
          <w:sz w:val="20"/>
          <w:szCs w:val="20"/>
          <w:rtl w:val="0"/>
          <w:lang w:val="it-IT"/>
        </w:rPr>
        <w:t xml:space="preserve">riportata anche nei </w:t>
      </w:r>
      <w:r>
        <w:rPr>
          <w:rFonts w:ascii="Palatino" w:hAnsi="Palatino"/>
          <w:i w:val="1"/>
          <w:iCs w:val="1"/>
          <w:sz w:val="20"/>
          <w:szCs w:val="20"/>
          <w:rtl w:val="0"/>
          <w:lang w:val="it-IT"/>
        </w:rPr>
        <w:t xml:space="preserve">Fasti Amiternini </w:t>
      </w:r>
      <w:r>
        <w:rPr>
          <w:rFonts w:ascii="Palatino" w:hAnsi="Palatino"/>
          <w:smallCaps w:val="1"/>
          <w:sz w:val="20"/>
          <w:szCs w:val="20"/>
          <w:rtl w:val="0"/>
          <w:lang w:val="it-IT"/>
        </w:rPr>
        <w:t>Ehrenberg / Jones</w:t>
      </w:r>
      <w:r>
        <w:rPr>
          <w:rFonts w:ascii="Palatino" w:hAnsi="Palatino"/>
          <w:sz w:val="20"/>
          <w:szCs w:val="20"/>
          <w:rtl w:val="0"/>
          <w:lang w:val="it-IT"/>
        </w:rPr>
        <w:t xml:space="preserve"> (1963</w:t>
      </w:r>
      <w:r>
        <w:rPr>
          <w:rFonts w:ascii="Palatino" w:hAnsi="Palatino"/>
          <w:sz w:val="20"/>
          <w:szCs w:val="20"/>
          <w:vertAlign w:val="superscript"/>
          <w:rtl w:val="0"/>
          <w:lang w:val="it-IT"/>
        </w:rPr>
        <w:t>2</w:t>
      </w:r>
      <w:r>
        <w:rPr>
          <w:rFonts w:ascii="Palatino" w:hAnsi="Palatino"/>
          <w:sz w:val="20"/>
          <w:szCs w:val="20"/>
          <w:rtl w:val="0"/>
          <w:lang w:val="it-IT"/>
        </w:rPr>
        <w:t xml:space="preserve">), p. 49): </w:t>
      </w:r>
      <w:r>
        <w:rPr>
          <w:rFonts w:ascii="Palatino" w:hAnsi="Palatino"/>
          <w:i w:val="1"/>
          <w:iCs w:val="1"/>
          <w:sz w:val="20"/>
          <w:szCs w:val="20"/>
          <w:rtl w:val="0"/>
          <w:lang w:val="it-IT"/>
        </w:rPr>
        <w:t xml:space="preserve">[fer(iae) ex s(enatus) c(onsulto) quo]d eo die [Germanicus C]aesar [triumphans] inuictus </w:t>
      </w:r>
      <w:r>
        <w:rPr>
          <w:rFonts w:ascii="Palatino" w:hAnsi="Palatino"/>
          <w:sz w:val="20"/>
          <w:szCs w:val="20"/>
          <w:rtl w:val="0"/>
          <w:lang w:val="it-IT"/>
        </w:rPr>
        <w:t xml:space="preserve">(sic) </w:t>
      </w:r>
      <w:r>
        <w:rPr>
          <w:rFonts w:ascii="Palatino" w:hAnsi="Palatino"/>
          <w:i w:val="1"/>
          <w:iCs w:val="1"/>
          <w:sz w:val="20"/>
          <w:szCs w:val="20"/>
          <w:rtl w:val="0"/>
          <w:lang w:val="it-IT"/>
        </w:rPr>
        <w:t>est [in urbem]</w:t>
      </w:r>
      <w:r>
        <w:rPr>
          <w:rFonts w:ascii="Palatino" w:hAnsi="Palatino"/>
          <w:sz w:val="20"/>
          <w:szCs w:val="20"/>
          <w:rtl w:val="0"/>
          <w:lang w:val="it-IT"/>
        </w:rPr>
        <w:t>.</w:t>
      </w:r>
    </w:p>
  </w:footnote>
  <w:footnote w:id="2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 xml:space="preserve">Ost. </w:t>
      </w:r>
      <w:r>
        <w:rPr>
          <w:rFonts w:ascii="Palatino" w:hAnsi="Palatino"/>
          <w:sz w:val="20"/>
          <w:szCs w:val="20"/>
          <w:rtl w:val="0"/>
          <w:lang w:val="it-IT"/>
        </w:rPr>
        <w:t xml:space="preserve">Ce 38-41 </w:t>
      </w:r>
      <w:r>
        <w:rPr>
          <w:rFonts w:ascii="Palatino" w:hAnsi="Palatino"/>
          <w:smallCaps w:val="1"/>
          <w:sz w:val="20"/>
          <w:szCs w:val="20"/>
          <w:rtl w:val="0"/>
          <w:lang w:val="de-DE"/>
        </w:rPr>
        <w:t>Vidman</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1982</w:t>
      </w:r>
      <w:r>
        <w:rPr>
          <w:rFonts w:ascii="Palatino" w:hAnsi="Palatino"/>
          <w:sz w:val="20"/>
          <w:szCs w:val="20"/>
          <w:rtl w:val="0"/>
          <w:lang w:val="it-IT"/>
        </w:rPr>
        <w:t xml:space="preserve">); </w:t>
      </w:r>
      <w:r>
        <w:rPr>
          <w:rFonts w:ascii="Palatino" w:hAnsi="Palatino"/>
          <w:smallCaps w:val="1"/>
          <w:sz w:val="20"/>
          <w:szCs w:val="20"/>
          <w:rtl w:val="0"/>
          <w:lang w:val="nl-NL"/>
        </w:rPr>
        <w:t>Nickbakht</w:t>
      </w:r>
      <w:r>
        <w:rPr>
          <w:rFonts w:ascii="Palatino" w:hAnsi="Palatino"/>
          <w:sz w:val="20"/>
          <w:szCs w:val="20"/>
          <w:rtl w:val="0"/>
        </w:rPr>
        <w:t xml:space="preserve"> 2005</w:t>
      </w:r>
      <w:r>
        <w:rPr>
          <w:rFonts w:ascii="Palatino" w:hAnsi="Palatino"/>
          <w:sz w:val="20"/>
          <w:szCs w:val="20"/>
          <w:rtl w:val="0"/>
          <w:lang w:val="it-IT"/>
        </w:rPr>
        <w:t xml:space="preserve">; cfr. </w:t>
      </w:r>
      <w:r>
        <w:rPr>
          <w:rFonts w:ascii="Palatino" w:hAnsi="Palatino"/>
          <w:smallCaps w:val="1"/>
          <w:sz w:val="20"/>
          <w:szCs w:val="20"/>
          <w:rtl w:val="0"/>
          <w:lang w:val="it-IT"/>
        </w:rPr>
        <w:t>Ehrenberg / Jones</w:t>
      </w:r>
      <w:r>
        <w:rPr>
          <w:rFonts w:ascii="Palatino" w:hAnsi="Palatino"/>
          <w:sz w:val="20"/>
          <w:szCs w:val="20"/>
          <w:rtl w:val="0"/>
          <w:lang w:val="it-IT"/>
        </w:rPr>
        <w:t xml:space="preserve"> (1963</w:t>
      </w:r>
      <w:r>
        <w:rPr>
          <w:rFonts w:ascii="Palatino" w:hAnsi="Palatino"/>
          <w:sz w:val="20"/>
          <w:szCs w:val="20"/>
          <w:vertAlign w:val="superscript"/>
          <w:rtl w:val="0"/>
          <w:lang w:val="it-IT"/>
        </w:rPr>
        <w:t>2</w:t>
      </w:r>
      <w:r>
        <w:rPr>
          <w:rFonts w:ascii="Palatino" w:hAnsi="Palatino"/>
          <w:sz w:val="20"/>
          <w:szCs w:val="20"/>
          <w:rtl w:val="0"/>
          <w:lang w:val="it-IT"/>
        </w:rPr>
        <w:t>), p.</w:t>
      </w:r>
      <w:r>
        <w:rPr>
          <w:rFonts w:ascii="Palatino" w:hAnsi="Palatino"/>
          <w:sz w:val="20"/>
          <w:szCs w:val="20"/>
          <w:rtl w:val="0"/>
        </w:rPr>
        <w:t xml:space="preserve"> </w:t>
      </w:r>
      <w:r>
        <w:rPr>
          <w:rFonts w:ascii="Palatino" w:hAnsi="Palatino"/>
          <w:sz w:val="20"/>
          <w:szCs w:val="20"/>
          <w:rtl w:val="0"/>
          <w:lang w:val="it-IT"/>
        </w:rPr>
        <w:t xml:space="preserve">41: </w:t>
      </w:r>
      <w:r>
        <w:rPr>
          <w:rFonts w:ascii="Palatino" w:hAnsi="Palatino"/>
          <w:i w:val="1"/>
          <w:iCs w:val="1"/>
          <w:sz w:val="20"/>
          <w:szCs w:val="20"/>
          <w:rtl w:val="0"/>
          <w:lang w:val="it-IT"/>
        </w:rPr>
        <w:t>V k(alendas) Iun(ias) Drusus o</w:t>
      </w:r>
      <w:r>
        <w:rPr>
          <w:rFonts w:ascii="Palatino" w:hAnsi="Palatino" w:hint="default"/>
          <w:i w:val="1"/>
          <w:iCs w:val="1"/>
          <w:sz w:val="20"/>
          <w:szCs w:val="20"/>
          <w:rtl w:val="0"/>
          <w:lang w:val="it-IT"/>
        </w:rPr>
        <w:t>̣</w:t>
      </w:r>
      <w:r>
        <w:rPr>
          <w:rFonts w:ascii="Palatino" w:hAnsi="Palatino"/>
          <w:i w:val="1"/>
          <w:iCs w:val="1"/>
          <w:sz w:val="20"/>
          <w:szCs w:val="20"/>
          <w:rtl w:val="0"/>
          <w:lang w:val="it-IT"/>
        </w:rPr>
        <w:t>[uans] triumphauit ex Ill[yrico]. VII Idus Iun(ias) Nero to[g(am)] sumpsit</w:t>
      </w:r>
      <w:r>
        <w:rPr>
          <w:rFonts w:ascii="Palatino" w:hAnsi="Palatino"/>
          <w:sz w:val="20"/>
          <w:szCs w:val="20"/>
          <w:rtl w:val="0"/>
          <w:lang w:val="it-IT"/>
        </w:rPr>
        <w:t xml:space="preserve">. La notizia della vittoria di Druso </w:t>
      </w:r>
      <w:r>
        <w:rPr>
          <w:rFonts w:ascii="Palatino" w:hAnsi="Palatino" w:hint="default"/>
          <w:sz w:val="20"/>
          <w:szCs w:val="20"/>
          <w:rtl w:val="0"/>
          <w:lang w:val="it-IT"/>
        </w:rPr>
        <w:t xml:space="preserve">è </w:t>
      </w:r>
      <w:r>
        <w:rPr>
          <w:rFonts w:ascii="Palatino" w:hAnsi="Palatino"/>
          <w:sz w:val="20"/>
          <w:szCs w:val="20"/>
          <w:rtl w:val="0"/>
          <w:lang w:val="it-IT"/>
        </w:rPr>
        <w:t xml:space="preserve">confermata dai </w:t>
      </w:r>
      <w:r>
        <w:rPr>
          <w:rFonts w:ascii="Palatino" w:hAnsi="Palatino"/>
          <w:i w:val="1"/>
          <w:iCs w:val="1"/>
          <w:sz w:val="20"/>
          <w:szCs w:val="20"/>
          <w:rtl w:val="0"/>
          <w:lang w:val="it-IT"/>
        </w:rPr>
        <w:t>Fasti Amiternini</w:t>
      </w:r>
      <w:r>
        <w:rPr>
          <w:rFonts w:ascii="Palatino" w:hAnsi="Palatino"/>
          <w:sz w:val="20"/>
          <w:szCs w:val="20"/>
          <w:rtl w:val="0"/>
          <w:lang w:val="it-IT"/>
        </w:rPr>
        <w:t xml:space="preserve">, </w:t>
      </w:r>
      <w:r>
        <w:rPr>
          <w:rFonts w:ascii="Palatino" w:hAnsi="Palatino"/>
          <w:smallCaps w:val="1"/>
          <w:sz w:val="20"/>
          <w:szCs w:val="20"/>
          <w:rtl w:val="0"/>
          <w:lang w:val="it-IT"/>
        </w:rPr>
        <w:t>Nickbakht</w:t>
      </w:r>
      <w:r>
        <w:rPr>
          <w:rFonts w:ascii="Palatino" w:hAnsi="Palatino"/>
          <w:sz w:val="20"/>
          <w:szCs w:val="20"/>
          <w:rtl w:val="0"/>
          <w:lang w:val="it-IT"/>
        </w:rPr>
        <w:t xml:space="preserve"> (2005); cfr. </w:t>
      </w:r>
      <w:r>
        <w:rPr>
          <w:rFonts w:ascii="Palatino" w:hAnsi="Palatino"/>
          <w:smallCaps w:val="1"/>
          <w:sz w:val="20"/>
          <w:szCs w:val="20"/>
          <w:rtl w:val="0"/>
          <w:lang w:val="it-IT"/>
        </w:rPr>
        <w:t>Ehrenberg / Jones</w:t>
      </w:r>
      <w:r>
        <w:rPr>
          <w:rFonts w:ascii="Palatino" w:hAnsi="Palatino"/>
          <w:sz w:val="20"/>
          <w:szCs w:val="20"/>
          <w:rtl w:val="0"/>
          <w:lang w:val="it-IT"/>
        </w:rPr>
        <w:t xml:space="preserve"> (1963</w:t>
      </w:r>
      <w:r>
        <w:rPr>
          <w:rFonts w:ascii="Palatino" w:hAnsi="Palatino"/>
          <w:sz w:val="20"/>
          <w:szCs w:val="20"/>
          <w:vertAlign w:val="superscript"/>
          <w:rtl w:val="0"/>
          <w:lang w:val="it-IT"/>
        </w:rPr>
        <w:t>2</w:t>
      </w:r>
      <w:r>
        <w:rPr>
          <w:rFonts w:ascii="Palatino" w:hAnsi="Palatino"/>
          <w:sz w:val="20"/>
          <w:szCs w:val="20"/>
          <w:rtl w:val="0"/>
          <w:lang w:val="it-IT"/>
        </w:rPr>
        <w:t xml:space="preserve">), p. 49: </w:t>
      </w:r>
      <w:r>
        <w:rPr>
          <w:rFonts w:ascii="Palatino" w:hAnsi="Palatino"/>
          <w:i w:val="1"/>
          <w:iCs w:val="1"/>
          <w:sz w:val="20"/>
          <w:szCs w:val="20"/>
          <w:rtl w:val="0"/>
          <w:lang w:val="it-IT"/>
        </w:rPr>
        <w:t>[D V np. Fer(iae) ex s(enatus) c(onsulto) q]od eo die [Drusus Caesar ouans urbem inuectus est]</w:t>
      </w:r>
      <w:r>
        <w:rPr>
          <w:rFonts w:ascii="Palatino" w:hAnsi="Palatino"/>
          <w:sz w:val="20"/>
          <w:szCs w:val="20"/>
          <w:rtl w:val="0"/>
          <w:lang w:val="it-IT"/>
        </w:rPr>
        <w:t xml:space="preserve">. Il rigoroso riesame di </w:t>
      </w:r>
      <w:r>
        <w:rPr>
          <w:rFonts w:ascii="Palatino" w:hAnsi="Palatino"/>
          <w:smallCaps w:val="1"/>
          <w:sz w:val="20"/>
          <w:szCs w:val="20"/>
          <w:rtl w:val="0"/>
          <w:lang w:val="nl-NL"/>
        </w:rPr>
        <w:t>Nickbakht</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2005</w:t>
      </w:r>
      <w:r>
        <w:rPr>
          <w:rFonts w:ascii="Palatino" w:hAnsi="Palatino"/>
          <w:sz w:val="20"/>
          <w:szCs w:val="20"/>
          <w:rtl w:val="0"/>
          <w:lang w:val="it-IT"/>
        </w:rPr>
        <w:t>) ha guidato ad una revisione del testo e ad una differente proposta ricostruttiva ed esegetica del trionfo e dell</w:t>
      </w:r>
      <w:r>
        <w:rPr>
          <w:rFonts w:ascii="Palatino" w:hAnsi="Palatino" w:hint="default"/>
          <w:sz w:val="20"/>
          <w:szCs w:val="20"/>
          <w:rtl w:val="0"/>
          <w:lang w:val="it-IT"/>
        </w:rPr>
        <w:t>’</w:t>
      </w:r>
      <w:r>
        <w:rPr>
          <w:rFonts w:ascii="Palatino" w:hAnsi="Palatino"/>
          <w:sz w:val="20"/>
          <w:szCs w:val="20"/>
          <w:rtl w:val="0"/>
          <w:lang w:val="it-IT"/>
        </w:rPr>
        <w:t>ovazione di Druso.</w:t>
      </w:r>
    </w:p>
  </w:footnote>
  <w:footnote w:id="2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2,64,1, su cui </w:t>
      </w:r>
      <w:r>
        <w:rPr>
          <w:rFonts w:ascii="Palatino" w:hAnsi="Palatino"/>
          <w:smallCaps w:val="1"/>
          <w:sz w:val="20"/>
          <w:szCs w:val="20"/>
          <w:rtl w:val="0"/>
          <w:lang w:val="it-IT"/>
        </w:rPr>
        <w:t>Syme</w:t>
      </w:r>
      <w:r>
        <w:rPr>
          <w:rFonts w:ascii="Palatino" w:hAnsi="Palatino"/>
          <w:sz w:val="20"/>
          <w:szCs w:val="20"/>
          <w:rtl w:val="0"/>
          <w:lang w:val="it-IT"/>
        </w:rPr>
        <w:t xml:space="preserve"> (1982), p. 78-79.</w:t>
      </w:r>
    </w:p>
  </w:footnote>
  <w:footnote w:id="2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Sull</w:t>
      </w:r>
      <w:r>
        <w:rPr>
          <w:rFonts w:ascii="Palatino" w:hAnsi="Palatino" w:hint="default"/>
          <w:sz w:val="20"/>
          <w:szCs w:val="20"/>
          <w:rtl w:val="0"/>
          <w:lang w:val="it-IT"/>
        </w:rPr>
        <w:t>’</w:t>
      </w:r>
      <w:r>
        <w:rPr>
          <w:rFonts w:ascii="Palatino" w:hAnsi="Palatino"/>
          <w:sz w:val="20"/>
          <w:szCs w:val="20"/>
          <w:rtl w:val="0"/>
          <w:lang w:val="it-IT"/>
        </w:rPr>
        <w:t xml:space="preserve">indicazione esatta delle date in Tacito cfr. </w:t>
      </w:r>
      <w:r>
        <w:rPr>
          <w:rFonts w:ascii="Palatino" w:hAnsi="Palatino"/>
          <w:smallCaps w:val="1"/>
          <w:sz w:val="20"/>
          <w:szCs w:val="20"/>
          <w:rtl w:val="0"/>
          <w:lang w:val="it-IT"/>
        </w:rPr>
        <w:t>Koestermann</w:t>
      </w:r>
      <w:r>
        <w:rPr>
          <w:rFonts w:ascii="Palatino" w:hAnsi="Palatino"/>
          <w:sz w:val="20"/>
          <w:szCs w:val="20"/>
          <w:rtl w:val="0"/>
          <w:lang w:val="it-IT"/>
        </w:rPr>
        <w:t xml:space="preserve"> (1941), p. 327-328; </w:t>
      </w:r>
      <w:r>
        <w:rPr>
          <w:rFonts w:ascii="Palatino" w:hAnsi="Palatino"/>
          <w:smallCaps w:val="1"/>
          <w:sz w:val="20"/>
          <w:szCs w:val="20"/>
          <w:rtl w:val="0"/>
          <w:lang w:val="it-IT"/>
        </w:rPr>
        <w:t>Goodyear</w:t>
      </w:r>
      <w:r>
        <w:rPr>
          <w:rFonts w:ascii="Palatino" w:hAnsi="Palatino"/>
          <w:sz w:val="20"/>
          <w:szCs w:val="20"/>
          <w:rtl w:val="0"/>
          <w:lang w:val="it-IT"/>
        </w:rPr>
        <w:t xml:space="preserve"> (1981), p. 315.</w:t>
      </w:r>
    </w:p>
  </w:footnote>
  <w:footnote w:id="3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1 pz. II sov. 1 l. 3. Questo </w:t>
      </w:r>
      <w:r>
        <w:rPr>
          <w:rFonts w:ascii="Palatino" w:hAnsi="Palatino"/>
          <w:i w:val="1"/>
          <w:iCs w:val="1"/>
          <w:sz w:val="20"/>
          <w:szCs w:val="20"/>
          <w:rtl w:val="0"/>
          <w:lang w:val="it-IT"/>
        </w:rPr>
        <w:t>Cn</w:t>
      </w:r>
      <w:r>
        <w:rPr>
          <w:rFonts w:ascii="Palatino" w:hAnsi="Palatino"/>
          <w:i w:val="1"/>
          <w:iCs w:val="1"/>
          <w:sz w:val="20"/>
          <w:szCs w:val="20"/>
          <w:rtl w:val="0"/>
          <w:lang w:val="pt-PT"/>
        </w:rPr>
        <w:t>[</w:t>
      </w:r>
      <w:r>
        <w:rPr>
          <w:rFonts w:ascii="Palatino" w:hAnsi="Palatino"/>
          <w:i w:val="1"/>
          <w:iCs w:val="1"/>
          <w:sz w:val="20"/>
          <w:szCs w:val="20"/>
          <w:rtl w:val="0"/>
          <w:lang w:val="it-IT"/>
        </w:rPr>
        <w:t xml:space="preserve">(ae-) </w:t>
      </w:r>
      <w:r>
        <w:rPr>
          <w:rFonts w:ascii="Palatino" w:hAnsi="Palatino"/>
          <w:sz w:val="20"/>
          <w:szCs w:val="20"/>
          <w:rtl w:val="0"/>
          <w:lang w:val="it-IT"/>
        </w:rPr>
        <w:t xml:space="preserve">sarebbe potuto essere </w:t>
      </w:r>
      <w:r>
        <w:rPr>
          <w:rFonts w:ascii="Palatino" w:hAnsi="Palatino"/>
          <w:i w:val="1"/>
          <w:iCs w:val="1"/>
          <w:sz w:val="20"/>
          <w:szCs w:val="20"/>
          <w:rtl w:val="0"/>
          <w:lang w:val="it-IT"/>
        </w:rPr>
        <w:t>adg</w:t>
      </w:r>
      <w:r>
        <w:rPr>
          <w:rFonts w:ascii="Palatino" w:hAnsi="Palatino"/>
          <w:i w:val="1"/>
          <w:iCs w:val="1"/>
          <w:sz w:val="20"/>
          <w:szCs w:val="20"/>
          <w:rtl w:val="0"/>
          <w:lang w:val="pt-PT"/>
        </w:rPr>
        <w:t>]</w:t>
      </w:r>
      <w:r>
        <w:rPr>
          <w:rFonts w:ascii="Palatino" w:hAnsi="Palatino"/>
          <w:i w:val="1"/>
          <w:iCs w:val="1"/>
          <w:sz w:val="20"/>
          <w:szCs w:val="20"/>
          <w:rtl w:val="0"/>
          <w:lang w:val="it-IT"/>
        </w:rPr>
        <w:t>ressus</w:t>
      </w:r>
      <w:r>
        <w:rPr>
          <w:rFonts w:ascii="Palatino" w:hAnsi="Palatino"/>
          <w:sz w:val="20"/>
          <w:szCs w:val="20"/>
          <w:rtl w:val="0"/>
          <w:lang w:val="it-IT"/>
        </w:rPr>
        <w:t xml:space="preserve">, </w:t>
      </w:r>
      <w:r>
        <w:rPr>
          <w:rFonts w:ascii="Palatino" w:hAnsi="Palatino"/>
          <w:i w:val="1"/>
          <w:iCs w:val="1"/>
          <w:sz w:val="20"/>
          <w:szCs w:val="20"/>
          <w:rtl w:val="0"/>
          <w:lang w:val="it-IT"/>
        </w:rPr>
        <w:t>ing</w:t>
      </w:r>
      <w:r>
        <w:rPr>
          <w:rFonts w:ascii="Palatino" w:hAnsi="Palatino"/>
          <w:i w:val="1"/>
          <w:iCs w:val="1"/>
          <w:sz w:val="20"/>
          <w:szCs w:val="20"/>
          <w:rtl w:val="0"/>
          <w:lang w:val="pt-PT"/>
        </w:rPr>
        <w:t>]</w:t>
      </w:r>
      <w:r>
        <w:rPr>
          <w:rFonts w:ascii="Palatino" w:hAnsi="Palatino"/>
          <w:i w:val="1"/>
          <w:iCs w:val="1"/>
          <w:sz w:val="20"/>
          <w:szCs w:val="20"/>
          <w:rtl w:val="0"/>
          <w:lang w:val="it-IT"/>
        </w:rPr>
        <w:t xml:space="preserve">ressus </w:t>
      </w:r>
      <w:r>
        <w:rPr>
          <w:rFonts w:ascii="Palatino" w:hAnsi="Palatino"/>
          <w:sz w:val="20"/>
          <w:szCs w:val="20"/>
          <w:rtl w:val="0"/>
          <w:lang w:val="it-IT"/>
        </w:rPr>
        <w:t xml:space="preserve">(e simili composti da </w:t>
      </w:r>
      <w:r>
        <w:rPr>
          <w:rFonts w:ascii="Palatino" w:hAnsi="Palatino"/>
          <w:i w:val="1"/>
          <w:iCs w:val="1"/>
          <w:sz w:val="20"/>
          <w:szCs w:val="20"/>
          <w:rtl w:val="0"/>
          <w:lang w:val="it-IT"/>
        </w:rPr>
        <w:t>-gredior</w:t>
      </w:r>
      <w:r>
        <w:rPr>
          <w:rFonts w:ascii="Palatino" w:hAnsi="Palatino"/>
          <w:sz w:val="20"/>
          <w:szCs w:val="20"/>
          <w:rtl w:val="0"/>
          <w:lang w:val="it-IT"/>
        </w:rPr>
        <w:t xml:space="preserve">), </w:t>
      </w:r>
      <w:r>
        <w:rPr>
          <w:rFonts w:ascii="Palatino" w:hAnsi="Palatino"/>
          <w:i w:val="1"/>
          <w:iCs w:val="1"/>
          <w:sz w:val="20"/>
          <w:szCs w:val="20"/>
          <w:rtl w:val="0"/>
          <w:lang w:val="it-IT"/>
        </w:rPr>
        <w:t>opp</w:t>
      </w:r>
      <w:r>
        <w:rPr>
          <w:rFonts w:ascii="Palatino" w:hAnsi="Palatino"/>
          <w:i w:val="1"/>
          <w:iCs w:val="1"/>
          <w:sz w:val="20"/>
          <w:szCs w:val="20"/>
          <w:rtl w:val="0"/>
          <w:lang w:val="pt-PT"/>
        </w:rPr>
        <w:t>]</w:t>
      </w:r>
      <w:r>
        <w:rPr>
          <w:rFonts w:ascii="Palatino" w:hAnsi="Palatino"/>
          <w:i w:val="1"/>
          <w:iCs w:val="1"/>
          <w:sz w:val="20"/>
          <w:szCs w:val="20"/>
          <w:rtl w:val="0"/>
          <w:lang w:val="it-IT"/>
        </w:rPr>
        <w:t xml:space="preserve">ressus </w:t>
      </w:r>
      <w:r>
        <w:rPr>
          <w:rFonts w:ascii="Palatino" w:hAnsi="Palatino"/>
          <w:sz w:val="20"/>
          <w:szCs w:val="20"/>
          <w:rtl w:val="0"/>
          <w:lang w:val="it-IT"/>
        </w:rPr>
        <w:t>(e simili composti da -</w:t>
      </w:r>
      <w:r>
        <w:rPr>
          <w:rFonts w:ascii="Palatino" w:hAnsi="Palatino"/>
          <w:i w:val="1"/>
          <w:iCs w:val="1"/>
          <w:sz w:val="20"/>
          <w:szCs w:val="20"/>
          <w:rtl w:val="0"/>
          <w:lang w:val="it-IT"/>
        </w:rPr>
        <w:t>primo</w:t>
      </w:r>
      <w:r>
        <w:rPr>
          <w:rFonts w:ascii="Palatino" w:hAnsi="Palatino"/>
          <w:sz w:val="20"/>
          <w:szCs w:val="20"/>
          <w:rtl w:val="0"/>
          <w:lang w:val="it-IT"/>
        </w:rPr>
        <w:t>); n</w:t>
      </w:r>
      <w:r>
        <w:rPr>
          <w:rFonts w:ascii="Palatino" w:hAnsi="Palatino" w:hint="default"/>
          <w:sz w:val="20"/>
          <w:szCs w:val="20"/>
          <w:rtl w:val="0"/>
          <w:lang w:val="it-IT"/>
        </w:rPr>
        <w:t xml:space="preserve">é </w:t>
      </w:r>
      <w:r>
        <w:rPr>
          <w:rFonts w:ascii="Palatino" w:hAnsi="Palatino"/>
          <w:sz w:val="20"/>
          <w:szCs w:val="20"/>
          <w:rtl w:val="0"/>
          <w:lang w:val="it-IT"/>
        </w:rPr>
        <w:t>si pu</w:t>
      </w:r>
      <w:r>
        <w:rPr>
          <w:rFonts w:ascii="Palatino" w:hAnsi="Palatino" w:hint="default"/>
          <w:sz w:val="20"/>
          <w:szCs w:val="20"/>
          <w:rtl w:val="0"/>
          <w:lang w:val="it-IT"/>
        </w:rPr>
        <w:t xml:space="preserve">ò </w:t>
      </w:r>
      <w:r>
        <w:rPr>
          <w:rFonts w:ascii="Palatino" w:hAnsi="Palatino"/>
          <w:sz w:val="20"/>
          <w:szCs w:val="20"/>
          <w:rtl w:val="0"/>
          <w:lang w:val="it-IT"/>
        </w:rPr>
        <w:t xml:space="preserve">escludere che la forma participiale </w:t>
      </w:r>
      <w:r>
        <w:rPr>
          <w:rFonts w:ascii="Palatino" w:hAnsi="Palatino"/>
          <w:i w:val="1"/>
          <w:iCs w:val="1"/>
          <w:sz w:val="20"/>
          <w:szCs w:val="20"/>
          <w:rtl w:val="0"/>
          <w:lang w:val="pt-PT"/>
        </w:rPr>
        <w:t>]</w:t>
      </w:r>
      <w:r>
        <w:rPr>
          <w:rFonts w:ascii="Palatino" w:hAnsi="Palatino"/>
          <w:i w:val="1"/>
          <w:iCs w:val="1"/>
          <w:sz w:val="20"/>
          <w:szCs w:val="20"/>
          <w:rtl w:val="0"/>
          <w:lang w:val="it-IT"/>
        </w:rPr>
        <w:t xml:space="preserve">gressus </w:t>
      </w:r>
      <w:r>
        <w:rPr>
          <w:rFonts w:ascii="Palatino" w:hAnsi="Palatino"/>
          <w:sz w:val="20"/>
          <w:szCs w:val="20"/>
          <w:rtl w:val="0"/>
          <w:lang w:val="it-IT"/>
        </w:rPr>
        <w:t>(cr. 1 pz. II sov. 1 l. 4) si riferisse a altri che lo Gneo della linea precedente, tanto pi</w:t>
      </w:r>
      <w:r>
        <w:rPr>
          <w:rFonts w:ascii="Palatino" w:hAnsi="Palatino" w:hint="default"/>
          <w:sz w:val="20"/>
          <w:szCs w:val="20"/>
          <w:rtl w:val="0"/>
          <w:lang w:val="it-IT"/>
        </w:rPr>
        <w:t xml:space="preserve">ù </w:t>
      </w:r>
      <w:r>
        <w:rPr>
          <w:rFonts w:ascii="Palatino" w:hAnsi="Palatino"/>
          <w:sz w:val="20"/>
          <w:szCs w:val="20"/>
          <w:rtl w:val="0"/>
          <w:lang w:val="it-IT"/>
        </w:rPr>
        <w:t xml:space="preserve">che non </w:t>
      </w:r>
      <w:r>
        <w:rPr>
          <w:rFonts w:ascii="Palatino" w:hAnsi="Palatino" w:hint="default"/>
          <w:sz w:val="20"/>
          <w:szCs w:val="20"/>
          <w:rtl w:val="0"/>
          <w:lang w:val="it-IT"/>
        </w:rPr>
        <w:t xml:space="preserve">è </w:t>
      </w:r>
      <w:r>
        <w:rPr>
          <w:rFonts w:ascii="Palatino" w:hAnsi="Palatino"/>
          <w:sz w:val="20"/>
          <w:szCs w:val="20"/>
          <w:rtl w:val="0"/>
          <w:lang w:val="it-IT"/>
        </w:rPr>
        <w:t>possibile divinare il suo caso.</w:t>
      </w:r>
    </w:p>
  </w:footnote>
  <w:footnote w:id="3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1,27; 2,32; come osserva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1033, non c</w:t>
      </w:r>
      <w:r>
        <w:rPr>
          <w:rFonts w:ascii="Palatino" w:hAnsi="Palatino" w:hint="default"/>
          <w:sz w:val="20"/>
          <w:szCs w:val="20"/>
          <w:rtl w:val="0"/>
          <w:lang w:val="it-IT"/>
        </w:rPr>
        <w:t xml:space="preserve">’è </w:t>
      </w:r>
      <w:r>
        <w:rPr>
          <w:rFonts w:ascii="Palatino" w:hAnsi="Palatino"/>
          <w:sz w:val="20"/>
          <w:szCs w:val="20"/>
          <w:rtl w:val="0"/>
          <w:lang w:val="it-IT"/>
        </w:rPr>
        <w:t>la certezza che lo Gneo Lentulo menzionato sia sempre lo stesso e non si pu</w:t>
      </w:r>
      <w:r>
        <w:rPr>
          <w:rFonts w:ascii="Palatino" w:hAnsi="Palatino" w:hint="default"/>
          <w:sz w:val="20"/>
          <w:szCs w:val="20"/>
          <w:rtl w:val="0"/>
          <w:lang w:val="it-IT"/>
        </w:rPr>
        <w:t xml:space="preserve">ò </w:t>
      </w:r>
      <w:r>
        <w:rPr>
          <w:rFonts w:ascii="Palatino" w:hAnsi="Palatino"/>
          <w:sz w:val="20"/>
          <w:szCs w:val="20"/>
          <w:rtl w:val="0"/>
          <w:lang w:val="it-IT"/>
        </w:rPr>
        <w:t>escludere che si debba pensare all</w:t>
      </w:r>
      <w:r>
        <w:rPr>
          <w:rFonts w:ascii="Palatino" w:hAnsi="Palatino" w:hint="default"/>
          <w:sz w:val="20"/>
          <w:szCs w:val="20"/>
          <w:rtl w:val="0"/>
          <w:lang w:val="it-IT"/>
        </w:rPr>
        <w:t>’</w:t>
      </w:r>
      <w:r>
        <w:rPr>
          <w:rFonts w:ascii="Palatino" w:hAnsi="Palatino"/>
          <w:sz w:val="20"/>
          <w:szCs w:val="20"/>
          <w:rtl w:val="0"/>
          <w:lang w:val="it-IT"/>
        </w:rPr>
        <w:t>uno e all</w:t>
      </w:r>
      <w:r>
        <w:rPr>
          <w:rFonts w:ascii="Palatino" w:hAnsi="Palatino" w:hint="default"/>
          <w:sz w:val="20"/>
          <w:szCs w:val="20"/>
          <w:rtl w:val="0"/>
          <w:lang w:val="it-IT"/>
        </w:rPr>
        <w:t>’</w:t>
      </w:r>
      <w:r>
        <w:rPr>
          <w:rFonts w:ascii="Palatino" w:hAnsi="Palatino"/>
          <w:sz w:val="20"/>
          <w:szCs w:val="20"/>
          <w:rtl w:val="0"/>
          <w:lang w:val="it-IT"/>
        </w:rPr>
        <w:t xml:space="preserve">altro console. Viene anche ricordato a </w:t>
      </w:r>
      <w:r>
        <w:rPr>
          <w:rFonts w:ascii="Palatino" w:hAnsi="Palatino"/>
          <w:sz w:val="20"/>
          <w:szCs w:val="20"/>
          <w:rtl w:val="0"/>
        </w:rPr>
        <w:t>3,68; 4,29; 44</w:t>
      </w:r>
      <w:r>
        <w:rPr>
          <w:rFonts w:ascii="Palatino" w:hAnsi="Palatino"/>
          <w:sz w:val="20"/>
          <w:szCs w:val="20"/>
          <w:rtl w:val="0"/>
          <w:lang w:val="it-IT"/>
        </w:rPr>
        <w:t xml:space="preserve"> per un</w:t>
      </w:r>
      <w:r>
        <w:rPr>
          <w:rFonts w:ascii="Palatino" w:hAnsi="Palatino" w:hint="default"/>
          <w:sz w:val="20"/>
          <w:szCs w:val="20"/>
          <w:rtl w:val="0"/>
          <w:lang w:val="it-IT"/>
        </w:rPr>
        <w:t>’</w:t>
      </w:r>
      <w:r>
        <w:rPr>
          <w:rFonts w:ascii="Palatino" w:hAnsi="Palatino"/>
          <w:sz w:val="20"/>
          <w:szCs w:val="20"/>
          <w:rtl w:val="0"/>
          <w:lang w:val="it-IT"/>
        </w:rPr>
        <w:t xml:space="preserve">accusa riversata contro di lui nel 24 d.C. e per la sua morte. Si confronti anche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49.</w:t>
      </w:r>
    </w:p>
  </w:footnote>
  <w:footnote w:id="3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2,74; 3,7.</w:t>
      </w:r>
    </w:p>
  </w:footnote>
  <w:footnote w:id="3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 senatoconsulto di Gneo Pisone si veda l</w:t>
      </w:r>
      <w:r>
        <w:rPr>
          <w:rFonts w:ascii="Palatino" w:hAnsi="Palatino" w:hint="default"/>
          <w:sz w:val="20"/>
          <w:szCs w:val="20"/>
          <w:rtl w:val="0"/>
          <w:lang w:val="it-IT"/>
        </w:rPr>
        <w:t>’</w:t>
      </w:r>
      <w:r>
        <w:rPr>
          <w:rFonts w:ascii="Palatino" w:hAnsi="Palatino"/>
          <w:i w:val="1"/>
          <w:iCs w:val="1"/>
          <w:sz w:val="20"/>
          <w:szCs w:val="20"/>
          <w:rtl w:val="0"/>
          <w:lang w:val="it-IT"/>
        </w:rPr>
        <w:t>editio princeps</w:t>
      </w:r>
      <w:r>
        <w:rPr>
          <w:rFonts w:ascii="Palatino" w:hAnsi="Palatino"/>
          <w:sz w:val="20"/>
          <w:szCs w:val="20"/>
          <w:rtl w:val="0"/>
          <w:lang w:val="it-IT"/>
        </w:rPr>
        <w:t xml:space="preserve"> di </w:t>
      </w:r>
      <w:r>
        <w:rPr>
          <w:rFonts w:ascii="Palatino" w:hAnsi="Palatino"/>
          <w:smallCaps w:val="1"/>
          <w:sz w:val="20"/>
          <w:szCs w:val="20"/>
          <w:rtl w:val="0"/>
          <w:lang w:val="it-IT"/>
        </w:rPr>
        <w:t>Caballos / Eck / Fern</w:t>
      </w:r>
      <w:r>
        <w:rPr>
          <w:rFonts w:ascii="Palatino" w:hAnsi="Palatino" w:hint="default"/>
          <w:smallCaps w:val="1"/>
          <w:sz w:val="20"/>
          <w:szCs w:val="20"/>
          <w:rtl w:val="0"/>
          <w:lang w:val="it-IT"/>
        </w:rPr>
        <w:t>á</w:t>
      </w:r>
      <w:r>
        <w:rPr>
          <w:rFonts w:ascii="Palatino" w:hAnsi="Palatino"/>
          <w:smallCaps w:val="1"/>
          <w:sz w:val="20"/>
          <w:szCs w:val="20"/>
          <w:rtl w:val="0"/>
          <w:lang w:val="it-IT"/>
        </w:rPr>
        <w:t>ndez (</w:t>
      </w:r>
      <w:r>
        <w:rPr>
          <w:rFonts w:ascii="Palatino" w:hAnsi="Palatino"/>
          <w:sz w:val="20"/>
          <w:szCs w:val="20"/>
          <w:rtl w:val="0"/>
          <w:lang w:val="it-IT"/>
        </w:rPr>
        <w:t>1996) e la versione ampliata in</w:t>
      </w:r>
      <w:r>
        <w:rPr>
          <w:rFonts w:ascii="Palatino" w:hAnsi="Palatino"/>
          <w:sz w:val="20"/>
          <w:szCs w:val="20"/>
          <w:rtl w:val="0"/>
        </w:rPr>
        <w:t xml:space="preserve"> </w:t>
      </w:r>
      <w:r>
        <w:rPr>
          <w:rFonts w:ascii="Palatino" w:hAnsi="Palatino"/>
          <w:smallCaps w:val="1"/>
          <w:sz w:val="20"/>
          <w:szCs w:val="20"/>
          <w:rtl w:val="0"/>
          <w:lang w:val="de-DE"/>
        </w:rPr>
        <w:t>Eck</w:t>
      </w:r>
      <w:r>
        <w:rPr>
          <w:rFonts w:ascii="Palatino" w:hAnsi="Palatino"/>
          <w:smallCaps w:val="1"/>
          <w:sz w:val="20"/>
          <w:szCs w:val="20"/>
          <w:rtl w:val="0"/>
          <w:lang w:val="it-IT"/>
        </w:rPr>
        <w:t xml:space="preserve"> /</w:t>
      </w:r>
      <w:r>
        <w:rPr>
          <w:rFonts w:ascii="Palatino" w:hAnsi="Palatino"/>
          <w:smallCaps w:val="1"/>
          <w:sz w:val="20"/>
          <w:szCs w:val="20"/>
          <w:rtl w:val="0"/>
          <w:lang w:val="es-ES_tradnl"/>
        </w:rPr>
        <w:t xml:space="preserve"> Caballos</w:t>
      </w:r>
      <w:r>
        <w:rPr>
          <w:rFonts w:ascii="Palatino" w:hAnsi="Palatino"/>
          <w:smallCaps w:val="1"/>
          <w:sz w:val="20"/>
          <w:szCs w:val="20"/>
          <w:rtl w:val="0"/>
          <w:lang w:val="it-IT"/>
        </w:rPr>
        <w:t xml:space="preserve"> / </w:t>
      </w:r>
      <w:r>
        <w:rPr>
          <w:rFonts w:ascii="Palatino" w:hAnsi="Palatino"/>
          <w:smallCaps w:val="1"/>
          <w:sz w:val="20"/>
          <w:szCs w:val="20"/>
          <w:rtl w:val="0"/>
          <w:lang w:val="de-DE"/>
        </w:rPr>
        <w:t>Fern</w:t>
      </w:r>
      <w:r>
        <w:rPr>
          <w:rFonts w:ascii="Palatino" w:hAnsi="Palatino" w:hint="default"/>
          <w:smallCaps w:val="1"/>
          <w:sz w:val="20"/>
          <w:szCs w:val="20"/>
          <w:rtl w:val="0"/>
        </w:rPr>
        <w:t>á</w:t>
      </w:r>
      <w:r>
        <w:rPr>
          <w:rFonts w:ascii="Palatino" w:hAnsi="Palatino"/>
          <w:smallCaps w:val="1"/>
          <w:sz w:val="20"/>
          <w:szCs w:val="20"/>
          <w:rtl w:val="0"/>
        </w:rPr>
        <w:t>ndez</w:t>
      </w:r>
      <w:r>
        <w:rPr>
          <w:rFonts w:ascii="Palatino" w:hAnsi="Palatino"/>
          <w:smallCaps w:val="1"/>
          <w:sz w:val="20"/>
          <w:szCs w:val="20"/>
          <w:rtl w:val="0"/>
          <w:lang w:val="it-IT"/>
        </w:rPr>
        <w:t xml:space="preserve"> (</w:t>
      </w:r>
      <w:r>
        <w:rPr>
          <w:rFonts w:ascii="Palatino" w:hAnsi="Palatino"/>
          <w:sz w:val="20"/>
          <w:szCs w:val="20"/>
          <w:rtl w:val="0"/>
          <w:lang w:val="it-IT"/>
        </w:rPr>
        <w:t>1996), nonch</w:t>
      </w:r>
      <w:r>
        <w:rPr>
          <w:rFonts w:ascii="Palatino" w:hAnsi="Palatino" w:hint="default"/>
          <w:sz w:val="20"/>
          <w:szCs w:val="20"/>
          <w:rtl w:val="0"/>
          <w:lang w:val="it-IT"/>
        </w:rPr>
        <w:t xml:space="preserve">é </w:t>
      </w:r>
      <w:r>
        <w:rPr>
          <w:rFonts w:ascii="Palatino" w:hAnsi="Palatino"/>
          <w:smallCaps w:val="1"/>
          <w:sz w:val="20"/>
          <w:szCs w:val="20"/>
          <w:rtl w:val="0"/>
          <w:lang w:val="it-IT"/>
        </w:rPr>
        <w:t>Lebek</w:t>
      </w:r>
      <w:r>
        <w:rPr>
          <w:rFonts w:ascii="Palatino" w:hAnsi="Palatino"/>
          <w:sz w:val="20"/>
          <w:szCs w:val="20"/>
          <w:rtl w:val="0"/>
          <w:lang w:val="it-IT"/>
        </w:rPr>
        <w:t xml:space="preserve"> (1999); sul rapporto tra questa fonte documentaria e l</w:t>
      </w:r>
      <w:r>
        <w:rPr>
          <w:rFonts w:ascii="Palatino" w:hAnsi="Palatino" w:hint="default"/>
          <w:sz w:val="20"/>
          <w:szCs w:val="20"/>
          <w:rtl w:val="0"/>
          <w:lang w:val="it-IT"/>
        </w:rPr>
        <w:t>’</w:t>
      </w:r>
      <w:r>
        <w:rPr>
          <w:rFonts w:ascii="Palatino" w:hAnsi="Palatino"/>
          <w:sz w:val="20"/>
          <w:szCs w:val="20"/>
          <w:rtl w:val="0"/>
          <w:lang w:val="it-IT"/>
        </w:rPr>
        <w:t xml:space="preserve">altrettanto nota </w:t>
      </w:r>
      <w:r>
        <w:rPr>
          <w:rFonts w:ascii="Palatino" w:hAnsi="Palatino"/>
          <w:i w:val="1"/>
          <w:iCs w:val="1"/>
          <w:sz w:val="20"/>
          <w:szCs w:val="20"/>
          <w:rtl w:val="0"/>
          <w:lang w:val="it-IT"/>
        </w:rPr>
        <w:t>Tabula Siarensis</w:t>
      </w:r>
      <w:r>
        <w:rPr>
          <w:rFonts w:ascii="Palatino" w:hAnsi="Palatino"/>
          <w:sz w:val="20"/>
          <w:szCs w:val="20"/>
          <w:rtl w:val="0"/>
          <w:lang w:val="it-IT"/>
        </w:rPr>
        <w:t xml:space="preserve"> e Tacito cfr. </w:t>
      </w:r>
      <w:r>
        <w:rPr>
          <w:rFonts w:ascii="Palatino" w:hAnsi="Palatino"/>
          <w:smallCaps w:val="1"/>
          <w:sz w:val="20"/>
          <w:szCs w:val="20"/>
          <w:rtl w:val="0"/>
          <w:lang w:val="it-IT"/>
        </w:rPr>
        <w:t>Gonz</w:t>
      </w:r>
      <w:r>
        <w:rPr>
          <w:rFonts w:ascii="Palatino" w:hAnsi="Palatino" w:hint="default"/>
          <w:smallCaps w:val="1"/>
          <w:sz w:val="20"/>
          <w:szCs w:val="20"/>
          <w:rtl w:val="0"/>
          <w:lang w:val="it-IT"/>
        </w:rPr>
        <w:t>á</w:t>
      </w:r>
      <w:r>
        <w:rPr>
          <w:rFonts w:ascii="Palatino" w:hAnsi="Palatino"/>
          <w:smallCaps w:val="1"/>
          <w:sz w:val="20"/>
          <w:szCs w:val="20"/>
          <w:rtl w:val="0"/>
          <w:lang w:val="it-IT"/>
        </w:rPr>
        <w:t>lez</w:t>
      </w:r>
      <w:r>
        <w:rPr>
          <w:rFonts w:ascii="Palatino" w:hAnsi="Palatino"/>
          <w:sz w:val="20"/>
          <w:szCs w:val="20"/>
          <w:rtl w:val="0"/>
          <w:lang w:val="it-IT"/>
        </w:rPr>
        <w:t xml:space="preserve"> (2002). Le numerose esegesi del differente inquadramento cronologico del processo - aprile negli </w:t>
      </w:r>
      <w:r>
        <w:rPr>
          <w:rFonts w:ascii="Palatino" w:hAnsi="Palatino"/>
          <w:i w:val="1"/>
          <w:iCs w:val="1"/>
          <w:sz w:val="20"/>
          <w:szCs w:val="20"/>
          <w:rtl w:val="0"/>
          <w:lang w:val="it-IT"/>
        </w:rPr>
        <w:t>Annales</w:t>
      </w:r>
      <w:r>
        <w:rPr>
          <w:rFonts w:ascii="Palatino" w:hAnsi="Palatino"/>
          <w:sz w:val="20"/>
          <w:szCs w:val="20"/>
          <w:rtl w:val="0"/>
          <w:lang w:val="it-IT"/>
        </w:rPr>
        <w:t>, dicembre nell</w:t>
      </w:r>
      <w:r>
        <w:rPr>
          <w:rFonts w:ascii="Palatino" w:hAnsi="Palatino" w:hint="default"/>
          <w:sz w:val="20"/>
          <w:szCs w:val="20"/>
          <w:rtl w:val="0"/>
          <w:lang w:val="it-IT"/>
        </w:rPr>
        <w:t>’</w:t>
      </w:r>
      <w:r>
        <w:rPr>
          <w:rFonts w:ascii="Palatino" w:hAnsi="Palatino"/>
          <w:sz w:val="20"/>
          <w:szCs w:val="20"/>
          <w:rtl w:val="0"/>
          <w:lang w:val="it-IT"/>
        </w:rPr>
        <w:t xml:space="preserve">epigrafe - sono state sintetizzate da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1126-1128.</w:t>
      </w:r>
    </w:p>
  </w:footnote>
  <w:footnote w:id="3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Sul processo e sul suicidio di Pisone si vedano: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3,1-19;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52; </w:t>
      </w:r>
      <w:r>
        <w:rPr>
          <w:rFonts w:ascii="Palatino" w:hAnsi="Palatino"/>
          <w:smallCaps w:val="1"/>
          <w:sz w:val="20"/>
          <w:szCs w:val="20"/>
          <w:rtl w:val="0"/>
          <w:lang w:val="it-IT"/>
        </w:rPr>
        <w:t>Dio</w:t>
      </w:r>
      <w:r>
        <w:rPr>
          <w:rFonts w:ascii="Palatino" w:hAnsi="Palatino"/>
          <w:sz w:val="20"/>
          <w:szCs w:val="20"/>
          <w:rtl w:val="0"/>
          <w:lang w:val="it-IT"/>
        </w:rPr>
        <w:t xml:space="preserve"> 57,18,10. Va sottolineato che in Dione la narrazione del processo contro Pisone </w:t>
      </w:r>
      <w:r>
        <w:rPr>
          <w:rFonts w:ascii="Palatino" w:hAnsi="Palatino" w:hint="default"/>
          <w:sz w:val="20"/>
          <w:szCs w:val="20"/>
          <w:rtl w:val="0"/>
          <w:lang w:val="it-IT"/>
        </w:rPr>
        <w:t xml:space="preserve">è </w:t>
      </w:r>
      <w:r>
        <w:rPr>
          <w:rFonts w:ascii="Palatino" w:hAnsi="Palatino"/>
          <w:sz w:val="20"/>
          <w:szCs w:val="20"/>
          <w:rtl w:val="0"/>
          <w:lang w:val="it-IT"/>
        </w:rPr>
        <w:t>particolarmente sintetica e precede immediatamente il ricordo dell</w:t>
      </w:r>
      <w:r>
        <w:rPr>
          <w:rFonts w:ascii="Palatino" w:hAnsi="Palatino" w:hint="default"/>
          <w:sz w:val="20"/>
          <w:szCs w:val="20"/>
          <w:rtl w:val="0"/>
          <w:lang w:val="it-IT"/>
        </w:rPr>
        <w:t>’</w:t>
      </w:r>
      <w:r>
        <w:rPr>
          <w:rFonts w:ascii="Palatino" w:hAnsi="Palatino"/>
          <w:sz w:val="20"/>
          <w:szCs w:val="20"/>
          <w:rtl w:val="0"/>
          <w:lang w:val="it-IT"/>
        </w:rPr>
        <w:t>altro episodio del giugno del 20 d.C., l</w:t>
      </w:r>
      <w:r>
        <w:rPr>
          <w:rFonts w:ascii="Palatino" w:hAnsi="Palatino" w:hint="default"/>
          <w:sz w:val="20"/>
          <w:szCs w:val="20"/>
          <w:rtl w:val="0"/>
          <w:lang w:val="it-IT"/>
        </w:rPr>
        <w:t>’</w:t>
      </w:r>
      <w:r>
        <w:rPr>
          <w:rFonts w:ascii="Palatino" w:hAnsi="Palatino"/>
          <w:sz w:val="20"/>
          <w:szCs w:val="20"/>
          <w:rtl w:val="0"/>
          <w:lang w:val="it-IT"/>
        </w:rPr>
        <w:t xml:space="preserve">assunzione della toga virile da parte di Nerone Cesare. Oltre al </w:t>
      </w:r>
      <w:r>
        <w:rPr>
          <w:rFonts w:ascii="Palatino" w:hAnsi="Palatino"/>
          <w:i w:val="1"/>
          <w:iCs w:val="1"/>
          <w:sz w:val="20"/>
          <w:szCs w:val="20"/>
          <w:rtl w:val="0"/>
          <w:lang w:val="it-IT"/>
        </w:rPr>
        <w:t>I</w:t>
      </w:r>
      <w:r>
        <w:rPr>
          <w:rFonts w:ascii="Palatino" w:hAnsi="Palatino"/>
          <w:i w:val="1"/>
          <w:iCs w:val="1"/>
          <w:sz w:val="20"/>
          <w:szCs w:val="20"/>
          <w:rtl w:val="0"/>
          <w:lang w:val="pt-PT"/>
        </w:rPr>
        <w:t>]</w:t>
      </w:r>
      <w:r>
        <w:rPr>
          <w:rFonts w:ascii="Palatino" w:hAnsi="Palatino"/>
          <w:i w:val="1"/>
          <w:iCs w:val="1"/>
          <w:sz w:val="20"/>
          <w:szCs w:val="20"/>
          <w:rtl w:val="0"/>
          <w:lang w:val="it-IT"/>
        </w:rPr>
        <w:t xml:space="preserve">un(ias) </w:t>
      </w:r>
      <w:r>
        <w:rPr>
          <w:rFonts w:ascii="Palatino" w:hAnsi="Palatino"/>
          <w:sz w:val="20"/>
          <w:szCs w:val="20"/>
          <w:rtl w:val="0"/>
          <w:lang w:val="it-IT"/>
        </w:rPr>
        <w:t>della l. 7 c</w:t>
      </w:r>
      <w:r>
        <w:rPr>
          <w:rFonts w:ascii="Palatino" w:hAnsi="Palatino" w:hint="default"/>
          <w:sz w:val="20"/>
          <w:szCs w:val="20"/>
          <w:rtl w:val="0"/>
          <w:lang w:val="it-IT"/>
        </w:rPr>
        <w:t xml:space="preserve">’è </w:t>
      </w:r>
      <w:r>
        <w:rPr>
          <w:rFonts w:ascii="Palatino" w:hAnsi="Palatino"/>
          <w:sz w:val="20"/>
          <w:szCs w:val="20"/>
          <w:rtl w:val="0"/>
          <w:lang w:val="it-IT"/>
        </w:rPr>
        <w:t>un</w:t>
      </w:r>
      <w:r>
        <w:rPr>
          <w:rFonts w:ascii="Palatino" w:hAnsi="Palatino" w:hint="default"/>
          <w:sz w:val="20"/>
          <w:szCs w:val="20"/>
          <w:rtl w:val="0"/>
          <w:lang w:val="it-IT"/>
        </w:rPr>
        <w:t>’</w:t>
      </w:r>
      <w:r>
        <w:rPr>
          <w:rFonts w:ascii="Palatino" w:hAnsi="Palatino"/>
          <w:sz w:val="20"/>
          <w:szCs w:val="20"/>
          <w:rtl w:val="0"/>
          <w:lang w:val="it-IT"/>
        </w:rPr>
        <w:t xml:space="preserve">altra parola integralmente leggibile nello stesso frammento: si tratta di un </w:t>
      </w:r>
      <w:r>
        <w:rPr>
          <w:rFonts w:ascii="Palatino" w:hAnsi="Palatino"/>
          <w:i w:val="1"/>
          <w:iCs w:val="1"/>
          <w:sz w:val="20"/>
          <w:szCs w:val="20"/>
          <w:rtl w:val="0"/>
          <w:lang w:val="it-IT"/>
        </w:rPr>
        <w:t>contentus</w:t>
      </w:r>
      <w:r>
        <w:rPr>
          <w:rFonts w:ascii="Palatino" w:hAnsi="Palatino"/>
          <w:sz w:val="20"/>
          <w:szCs w:val="20"/>
          <w:rtl w:val="0"/>
          <w:lang w:val="it-IT"/>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1 pz. II sov. 2 l. 1), che potrebbe o ritrarre lo stato d</w:t>
      </w:r>
      <w:r>
        <w:rPr>
          <w:rFonts w:ascii="Palatino" w:hAnsi="Palatino" w:hint="default"/>
          <w:sz w:val="20"/>
          <w:szCs w:val="20"/>
          <w:rtl w:val="0"/>
          <w:lang w:val="it-IT"/>
        </w:rPr>
        <w:t>’</w:t>
      </w:r>
      <w:r>
        <w:rPr>
          <w:rFonts w:ascii="Palatino" w:hAnsi="Palatino"/>
          <w:sz w:val="20"/>
          <w:szCs w:val="20"/>
          <w:rtl w:val="0"/>
          <w:lang w:val="it-IT"/>
        </w:rPr>
        <w:t xml:space="preserve">animo di un personaggio che si sarebbe spinto o teso verso qualcuno o qualcosa; non va dimenticato che </w:t>
      </w:r>
      <w:r>
        <w:rPr>
          <w:rFonts w:ascii="Palatino" w:hAnsi="Palatino" w:hint="default"/>
          <w:sz w:val="20"/>
          <w:szCs w:val="20"/>
          <w:rtl w:val="0"/>
          <w:lang w:val="it-IT"/>
        </w:rPr>
        <w:t xml:space="preserve">è </w:t>
      </w:r>
      <w:r>
        <w:rPr>
          <w:rFonts w:ascii="Palatino" w:hAnsi="Palatino"/>
          <w:sz w:val="20"/>
          <w:szCs w:val="20"/>
          <w:rtl w:val="0"/>
          <w:lang w:val="it-IT"/>
        </w:rPr>
        <w:t xml:space="preserve">caratteristica tiberiana in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18,1 (</w:t>
      </w:r>
      <w:r>
        <w:rPr>
          <w:rFonts w:ascii="Palatino" w:hAnsi="Palatino"/>
          <w:i w:val="1"/>
          <w:iCs w:val="1"/>
          <w:sz w:val="20"/>
          <w:szCs w:val="20"/>
          <w:rtl w:val="0"/>
          <w:lang w:val="it-IT"/>
        </w:rPr>
        <w:t>semper alias sui arbitrii contentusque se uno</w:t>
      </w:r>
      <w:r>
        <w:rPr>
          <w:rFonts w:ascii="Palatino" w:hAnsi="Palatino"/>
          <w:sz w:val="20"/>
          <w:szCs w:val="20"/>
          <w:rtl w:val="0"/>
          <w:lang w:val="it-IT"/>
        </w:rPr>
        <w:t xml:space="preserve">), su cui </w:t>
      </w:r>
      <w:r>
        <w:rPr>
          <w:rFonts w:ascii="Palatino" w:hAnsi="Palatino"/>
          <w:smallCaps w:val="1"/>
          <w:sz w:val="20"/>
          <w:szCs w:val="20"/>
          <w:rtl w:val="0"/>
          <w:lang w:val="it-IT"/>
        </w:rPr>
        <w:t>Baar</w:t>
      </w:r>
      <w:r>
        <w:rPr>
          <w:rFonts w:ascii="Palatino" w:hAnsi="Palatino"/>
          <w:sz w:val="20"/>
          <w:szCs w:val="20"/>
          <w:rtl w:val="0"/>
          <w:lang w:val="it-IT"/>
        </w:rPr>
        <w:t xml:space="preserve"> (1990), p. 32.</w:t>
      </w:r>
    </w:p>
  </w:footnote>
  <w:footnote w:id="3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In </w:t>
      </w:r>
      <w:r>
        <w:rPr>
          <w:rFonts w:ascii="Palatino" w:hAnsi="Palatino"/>
          <w:smallCaps w:val="1"/>
          <w:sz w:val="20"/>
          <w:szCs w:val="20"/>
          <w:rtl w:val="0"/>
          <w:lang w:val="it-IT"/>
        </w:rPr>
        <w:t>Piano</w:t>
      </w:r>
      <w:r>
        <w:rPr>
          <w:rFonts w:ascii="Palatino" w:hAnsi="Palatino"/>
          <w:sz w:val="20"/>
          <w:szCs w:val="20"/>
          <w:rtl w:val="0"/>
          <w:lang w:val="it-IT"/>
        </w:rPr>
        <w:t xml:space="preserve"> (2017) il frammento di cr. 1 pz. II sov. 2 </w:t>
      </w:r>
      <w:r>
        <w:rPr>
          <w:rFonts w:ascii="Palatino" w:hAnsi="Palatino" w:hint="default"/>
          <w:sz w:val="20"/>
          <w:szCs w:val="20"/>
          <w:rtl w:val="0"/>
          <w:lang w:val="it-IT"/>
        </w:rPr>
        <w:t xml:space="preserve">è </w:t>
      </w:r>
      <w:r>
        <w:rPr>
          <w:rFonts w:ascii="Palatino" w:hAnsi="Palatino"/>
          <w:sz w:val="20"/>
          <w:szCs w:val="20"/>
          <w:rtl w:val="0"/>
          <w:lang w:val="it-IT"/>
        </w:rPr>
        <w:t>seguito da cr. 9 pz. II (con due sovrapposti) e, a circa 130 cm, da cr. 6 pz. II, la porzione testuale in questione.</w:t>
      </w:r>
    </w:p>
  </w:footnote>
  <w:footnote w:id="3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6 pz. II sov. 1+2 ll. 4-5: </w:t>
      </w:r>
      <w:r>
        <w:rPr>
          <w:rFonts w:ascii="Palatino" w:hAnsi="Palatino"/>
          <w:i w:val="1"/>
          <w:iCs w:val="1"/>
          <w:sz w:val="20"/>
          <w:szCs w:val="20"/>
          <w:rtl w:val="0"/>
          <w:lang w:val="pt-PT"/>
        </w:rPr>
        <w:t>]</w:t>
      </w:r>
      <w:r>
        <w:rPr>
          <w:rFonts w:ascii="Palatino" w:hAnsi="Palatino"/>
          <w:i w:val="1"/>
          <w:iCs w:val="1"/>
          <w:sz w:val="20"/>
          <w:szCs w:val="20"/>
          <w:rtl w:val="0"/>
          <w:lang w:val="it-IT"/>
        </w:rPr>
        <w:t xml:space="preserve"> . Caes</w:t>
      </w:r>
      <w:r>
        <w:rPr>
          <w:rFonts w:ascii="Palatino" w:hAnsi="Palatino"/>
          <w:i w:val="1"/>
          <w:iCs w:val="1"/>
          <w:sz w:val="20"/>
          <w:szCs w:val="20"/>
          <w:rtl w:val="0"/>
          <w:lang w:val="pt-PT"/>
        </w:rPr>
        <w:t>[</w:t>
      </w:r>
      <w:r>
        <w:rPr>
          <w:rFonts w:ascii="Palatino" w:hAnsi="Palatino"/>
          <w:i w:val="1"/>
          <w:iCs w:val="1"/>
          <w:sz w:val="20"/>
          <w:szCs w:val="20"/>
          <w:rtl w:val="0"/>
          <w:lang w:val="it-IT"/>
        </w:rPr>
        <w:t>a</w:t>
      </w:r>
      <w:r>
        <w:rPr>
          <w:rFonts w:ascii="Palatino" w:hAnsi="Palatino"/>
          <w:i w:val="1"/>
          <w:iCs w:val="1"/>
          <w:sz w:val="20"/>
          <w:szCs w:val="20"/>
          <w:rtl w:val="0"/>
          <w:lang w:val="pt-PT"/>
        </w:rPr>
        <w:t>]</w:t>
      </w:r>
      <w:r>
        <w:rPr>
          <w:rFonts w:ascii="Palatino" w:hAnsi="Palatino"/>
          <w:i w:val="1"/>
          <w:iCs w:val="1"/>
          <w:sz w:val="20"/>
          <w:szCs w:val="20"/>
          <w:rtl w:val="0"/>
          <w:lang w:val="it-IT"/>
        </w:rPr>
        <w:t xml:space="preserve">re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w:t>
      </w:r>
      <w:r>
        <w:rPr>
          <w:rFonts w:ascii="Palatino" w:hAnsi="Palatino"/>
          <w:i w:val="1"/>
          <w:iCs w:val="1"/>
          <w:sz w:val="20"/>
          <w:szCs w:val="20"/>
          <w:rtl w:val="0"/>
          <w:lang w:val="pt-PT"/>
        </w:rPr>
        <w:t>]</w:t>
      </w:r>
      <w:r>
        <w:rPr>
          <w:rFonts w:ascii="Palatino" w:hAnsi="Palatino"/>
          <w:i w:val="1"/>
          <w:iCs w:val="1"/>
          <w:sz w:val="20"/>
          <w:szCs w:val="20"/>
          <w:rtl w:val="0"/>
          <w:lang w:val="it-IT"/>
        </w:rPr>
        <w:t>or</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um</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bello Gall</w:t>
      </w:r>
      <w:r>
        <w:rPr>
          <w:rFonts w:ascii="Palatino" w:hAnsi="Palatino"/>
          <w:i w:val="1"/>
          <w:iCs w:val="1"/>
          <w:sz w:val="20"/>
          <w:szCs w:val="20"/>
          <w:rtl w:val="0"/>
          <w:lang w:val="pt-PT"/>
        </w:rPr>
        <w:t>[</w:t>
      </w:r>
      <w:r>
        <w:rPr>
          <w:rFonts w:ascii="Palatino" w:hAnsi="Palatino"/>
          <w:sz w:val="20"/>
          <w:szCs w:val="20"/>
          <w:rtl w:val="0"/>
          <w:lang w:val="it-IT"/>
        </w:rPr>
        <w:t xml:space="preserve">; convincente </w:t>
      </w:r>
      <w:r>
        <w:rPr>
          <w:rFonts w:ascii="Palatino" w:hAnsi="Palatino" w:hint="default"/>
          <w:sz w:val="20"/>
          <w:szCs w:val="20"/>
          <w:rtl w:val="0"/>
          <w:lang w:val="it-IT"/>
        </w:rPr>
        <w:t xml:space="preserve">è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accostamento dei due sovrapposti, bench</w:t>
      </w:r>
      <w:r>
        <w:rPr>
          <w:rFonts w:ascii="Palatino" w:hAnsi="Palatino" w:hint="default"/>
          <w:sz w:val="20"/>
          <w:szCs w:val="20"/>
          <w:rtl w:val="0"/>
          <w:lang w:val="it-IT"/>
        </w:rPr>
        <w:t xml:space="preserve">é </w:t>
      </w:r>
      <w:r>
        <w:rPr>
          <w:rFonts w:ascii="Palatino" w:hAnsi="Palatino"/>
          <w:sz w:val="20"/>
          <w:szCs w:val="20"/>
          <w:rtl w:val="0"/>
          <w:lang w:val="it-IT"/>
        </w:rPr>
        <w:t>nella</w:t>
      </w:r>
      <w:r>
        <w:rPr>
          <w:rFonts w:ascii="Palatino" w:hAnsi="Palatino"/>
          <w:i w:val="1"/>
          <w:iCs w:val="1"/>
          <w:sz w:val="20"/>
          <w:szCs w:val="20"/>
          <w:rtl w:val="0"/>
          <w:lang w:val="it-IT"/>
        </w:rPr>
        <w:t xml:space="preserve"> princeps</w:t>
      </w:r>
      <w:r>
        <w:rPr>
          <w:rFonts w:ascii="Palatino" w:hAnsi="Palatino"/>
          <w:sz w:val="20"/>
          <w:szCs w:val="20"/>
          <w:rtl w:val="0"/>
          <w:lang w:val="it-IT"/>
        </w:rPr>
        <w:t xml:space="preserve"> questa ricostruzione venga presentata con la necessaria cautela. Il resto del frammento non ha sequenze di lettere tali da poter ricostruire parole.</w:t>
      </w:r>
    </w:p>
  </w:footnote>
  <w:footnote w:id="3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Questa ipotesi </w:t>
      </w:r>
      <w:r>
        <w:rPr>
          <w:rFonts w:ascii="Palatino" w:hAnsi="Palatino" w:hint="default"/>
          <w:sz w:val="20"/>
          <w:szCs w:val="20"/>
          <w:rtl w:val="0"/>
          <w:lang w:val="it-IT"/>
        </w:rPr>
        <w:t xml:space="preserve">è </w:t>
      </w:r>
      <w:r>
        <w:rPr>
          <w:rFonts w:ascii="Palatino" w:hAnsi="Palatino"/>
          <w:sz w:val="20"/>
          <w:szCs w:val="20"/>
          <w:rtl w:val="0"/>
          <w:lang w:val="it-IT"/>
        </w:rPr>
        <w:t xml:space="preserve">formulata in </w:t>
      </w:r>
      <w:r>
        <w:rPr>
          <w:rFonts w:ascii="Palatino" w:hAnsi="Palatino"/>
          <w:smallCaps w:val="1"/>
          <w:sz w:val="20"/>
          <w:szCs w:val="20"/>
          <w:rtl w:val="0"/>
          <w:lang w:val="it-IT"/>
        </w:rPr>
        <w:t>Piano</w:t>
      </w:r>
      <w:r>
        <w:rPr>
          <w:rFonts w:ascii="Palatino" w:hAnsi="Palatino"/>
          <w:sz w:val="20"/>
          <w:szCs w:val="20"/>
          <w:rtl w:val="0"/>
          <w:lang w:val="it-IT"/>
        </w:rPr>
        <w:t xml:space="preserve"> (2017), p. 202.</w:t>
      </w:r>
    </w:p>
  </w:footnote>
  <w:footnote w:id="3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Cic</w:t>
      </w:r>
      <w:r>
        <w:rPr>
          <w:rFonts w:ascii="Palatino" w:hAnsi="Palatino"/>
          <w:sz w:val="20"/>
          <w:szCs w:val="20"/>
          <w:rtl w:val="0"/>
          <w:lang w:val="it-IT"/>
        </w:rPr>
        <w:t xml:space="preserve">., </w:t>
      </w:r>
      <w:r>
        <w:rPr>
          <w:rFonts w:ascii="Palatino" w:hAnsi="Palatino"/>
          <w:i w:val="1"/>
          <w:iCs w:val="1"/>
          <w:sz w:val="20"/>
          <w:szCs w:val="20"/>
          <w:rtl w:val="0"/>
          <w:lang w:val="it-IT"/>
        </w:rPr>
        <w:t>Att</w:t>
      </w:r>
      <w:r>
        <w:rPr>
          <w:rFonts w:ascii="Palatino" w:hAnsi="Palatino"/>
          <w:sz w:val="20"/>
          <w:szCs w:val="20"/>
          <w:rtl w:val="0"/>
          <w:lang w:val="it-IT"/>
        </w:rPr>
        <w:t xml:space="preserve">. 1,19,2; </w:t>
      </w:r>
      <w:r>
        <w:rPr>
          <w:rFonts w:ascii="Palatino" w:hAnsi="Palatino"/>
          <w:i w:val="1"/>
          <w:iCs w:val="1"/>
          <w:sz w:val="20"/>
          <w:szCs w:val="20"/>
          <w:rtl w:val="0"/>
          <w:lang w:val="it-IT"/>
        </w:rPr>
        <w:t>fam</w:t>
      </w:r>
      <w:r>
        <w:rPr>
          <w:rFonts w:ascii="Palatino" w:hAnsi="Palatino"/>
          <w:sz w:val="20"/>
          <w:szCs w:val="20"/>
          <w:rtl w:val="0"/>
          <w:lang w:val="it-IT"/>
        </w:rPr>
        <w:t xml:space="preserve">. 7,18,1; </w:t>
      </w:r>
      <w:r>
        <w:rPr>
          <w:rFonts w:ascii="Palatino" w:hAnsi="Palatino"/>
          <w:i w:val="1"/>
          <w:iCs w:val="1"/>
          <w:sz w:val="20"/>
          <w:szCs w:val="20"/>
          <w:rtl w:val="0"/>
          <w:lang w:val="it-IT"/>
        </w:rPr>
        <w:t>prou</w:t>
      </w:r>
      <w:r>
        <w:rPr>
          <w:rFonts w:ascii="Palatino" w:hAnsi="Palatino"/>
          <w:sz w:val="20"/>
          <w:szCs w:val="20"/>
          <w:rtl w:val="0"/>
          <w:lang w:val="it-IT"/>
        </w:rPr>
        <w:t xml:space="preserve">. 19; 32; 35-36; 47; </w:t>
      </w:r>
      <w:r>
        <w:rPr>
          <w:rFonts w:ascii="Palatino" w:hAnsi="Palatino"/>
          <w:smallCaps w:val="1"/>
          <w:sz w:val="20"/>
          <w:szCs w:val="20"/>
          <w:rtl w:val="0"/>
          <w:lang w:val="it-IT"/>
        </w:rPr>
        <w:t>Quint</w:t>
      </w:r>
      <w:r>
        <w:rPr>
          <w:rFonts w:ascii="Palatino" w:hAnsi="Palatino"/>
          <w:sz w:val="20"/>
          <w:szCs w:val="20"/>
          <w:rtl w:val="0"/>
          <w:lang w:val="it-IT"/>
        </w:rPr>
        <w:t xml:space="preserve">., </w:t>
      </w:r>
      <w:r>
        <w:rPr>
          <w:rFonts w:ascii="Palatino" w:hAnsi="Palatino"/>
          <w:i w:val="1"/>
          <w:iCs w:val="1"/>
          <w:sz w:val="20"/>
          <w:szCs w:val="20"/>
          <w:rtl w:val="0"/>
          <w:lang w:val="it-IT"/>
        </w:rPr>
        <w:t>inst</w:t>
      </w:r>
      <w:r>
        <w:rPr>
          <w:rFonts w:ascii="Palatino" w:hAnsi="Palatino"/>
          <w:sz w:val="20"/>
          <w:szCs w:val="20"/>
          <w:rtl w:val="0"/>
          <w:lang w:val="it-IT"/>
        </w:rPr>
        <w:t xml:space="preserve">. 3,8,20;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Iul</w:t>
      </w:r>
      <w:r>
        <w:rPr>
          <w:rFonts w:ascii="Palatino" w:hAnsi="Palatino"/>
          <w:sz w:val="20"/>
          <w:szCs w:val="20"/>
          <w:rtl w:val="0"/>
          <w:lang w:val="it-IT"/>
        </w:rPr>
        <w:t xml:space="preserve">. 56,1; 69,1; </w:t>
      </w:r>
      <w:r>
        <w:rPr>
          <w:rFonts w:ascii="Palatino" w:hAnsi="Palatino"/>
          <w:smallCaps w:val="1"/>
          <w:sz w:val="20"/>
          <w:szCs w:val="20"/>
          <w:rtl w:val="0"/>
          <w:lang w:val="it-IT"/>
        </w:rPr>
        <w:t>Front</w:t>
      </w:r>
      <w:r>
        <w:rPr>
          <w:rFonts w:ascii="Palatino" w:hAnsi="Palatino"/>
          <w:sz w:val="20"/>
          <w:szCs w:val="20"/>
          <w:rtl w:val="0"/>
          <w:lang w:val="it-IT"/>
        </w:rPr>
        <w:t xml:space="preserve">., </w:t>
      </w:r>
      <w:r>
        <w:rPr>
          <w:rFonts w:ascii="Palatino" w:hAnsi="Palatino"/>
          <w:i w:val="1"/>
          <w:iCs w:val="1"/>
          <w:sz w:val="20"/>
          <w:szCs w:val="20"/>
          <w:rtl w:val="0"/>
          <w:lang w:val="it-IT"/>
        </w:rPr>
        <w:t>ep</w:t>
      </w:r>
      <w:r>
        <w:rPr>
          <w:rFonts w:ascii="Palatino" w:hAnsi="Palatino"/>
          <w:sz w:val="20"/>
          <w:szCs w:val="20"/>
          <w:rtl w:val="0"/>
          <w:lang w:val="it-IT"/>
        </w:rPr>
        <w:t xml:space="preserve">. 9 (224, 12 </w:t>
      </w:r>
      <w:r>
        <w:rPr>
          <w:rFonts w:ascii="Palatino" w:hAnsi="Palatino"/>
          <w:smallCaps w:val="1"/>
          <w:sz w:val="20"/>
          <w:szCs w:val="20"/>
          <w:rtl w:val="0"/>
          <w:lang w:val="it-IT"/>
        </w:rPr>
        <w:t>van den Hout</w:t>
      </w:r>
      <w:r>
        <w:rPr>
          <w:rFonts w:ascii="Palatino" w:hAnsi="Palatino"/>
          <w:sz w:val="20"/>
          <w:szCs w:val="20"/>
          <w:rtl w:val="0"/>
          <w:lang w:val="it-IT"/>
        </w:rPr>
        <w:t xml:space="preserve">). Come </w:t>
      </w:r>
      <w:r>
        <w:rPr>
          <w:rFonts w:ascii="Palatino" w:hAnsi="Palatino"/>
          <w:i w:val="1"/>
          <w:iCs w:val="1"/>
          <w:sz w:val="20"/>
          <w:szCs w:val="20"/>
          <w:rtl w:val="0"/>
          <w:lang w:val="it-IT"/>
        </w:rPr>
        <w:t>exemplum</w:t>
      </w:r>
      <w:r>
        <w:rPr>
          <w:rFonts w:ascii="Palatino" w:hAnsi="Palatino"/>
          <w:sz w:val="20"/>
          <w:szCs w:val="20"/>
          <w:rtl w:val="0"/>
          <w:lang w:val="it-IT"/>
        </w:rPr>
        <w:t xml:space="preserve"> la missione gallica di Cesare </w:t>
      </w:r>
      <w:r>
        <w:rPr>
          <w:rFonts w:ascii="Palatino" w:hAnsi="Palatino" w:hint="default"/>
          <w:sz w:val="20"/>
          <w:szCs w:val="20"/>
          <w:rtl w:val="0"/>
          <w:lang w:val="it-IT"/>
        </w:rPr>
        <w:t xml:space="preserve">è </w:t>
      </w:r>
      <w:r>
        <w:rPr>
          <w:rFonts w:ascii="Palatino" w:hAnsi="Palatino"/>
          <w:sz w:val="20"/>
          <w:szCs w:val="20"/>
          <w:rtl w:val="0"/>
          <w:lang w:val="it-IT"/>
        </w:rPr>
        <w:t xml:space="preserve">citata in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ben</w:t>
      </w:r>
      <w:r>
        <w:rPr>
          <w:rFonts w:ascii="Palatino" w:hAnsi="Palatino"/>
          <w:sz w:val="20"/>
          <w:szCs w:val="20"/>
          <w:rtl w:val="0"/>
          <w:lang w:val="it-IT"/>
        </w:rPr>
        <w:t>. 5,15,5. Spesso per ricordare la missione gallica di Gaio Giulio Cesare viene usato il plurale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Caes</w:t>
      </w:r>
      <w:r>
        <w:rPr>
          <w:rFonts w:ascii="Palatino" w:hAnsi="Palatino"/>
          <w:i w:val="1"/>
          <w:iCs w:val="1"/>
          <w:sz w:val="20"/>
          <w:szCs w:val="20"/>
          <w:rtl w:val="0"/>
          <w:lang w:val="it-IT"/>
        </w:rPr>
        <w:t>., ciu</w:t>
      </w:r>
      <w:r>
        <w:rPr>
          <w:rFonts w:ascii="Palatino" w:hAnsi="Palatino"/>
          <w:sz w:val="20"/>
          <w:szCs w:val="20"/>
          <w:rtl w:val="0"/>
          <w:lang w:val="it-IT"/>
        </w:rPr>
        <w:t>. 3,59,1)</w:t>
      </w:r>
      <w:r>
        <w:rPr>
          <w:rFonts w:ascii="Palatino" w:hAnsi="Palatino"/>
          <w:i w:val="1"/>
          <w:iCs w:val="1"/>
          <w:sz w:val="20"/>
          <w:szCs w:val="20"/>
          <w:rtl w:val="0"/>
          <w:lang w:val="it-IT"/>
        </w:rPr>
        <w:t>.</w:t>
      </w:r>
    </w:p>
  </w:footnote>
  <w:footnote w:id="3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2 pz. I sov. 2 l. 2; la distanza ricostruita tra questo e quello con l</w:t>
      </w:r>
      <w:r>
        <w:rPr>
          <w:rFonts w:ascii="Palatino" w:hAnsi="Palatino" w:hint="default"/>
          <w:sz w:val="20"/>
          <w:szCs w:val="20"/>
          <w:rtl w:val="0"/>
          <w:lang w:val="it-IT"/>
        </w:rPr>
        <w:t>’</w:t>
      </w:r>
      <w:r>
        <w:rPr>
          <w:rFonts w:ascii="Palatino" w:hAnsi="Palatino"/>
          <w:sz w:val="20"/>
          <w:szCs w:val="20"/>
          <w:rtl w:val="0"/>
          <w:lang w:val="it-IT"/>
        </w:rPr>
        <w:t xml:space="preserve">allusione alla guerra in Gallia </w:t>
      </w:r>
      <w:r>
        <w:rPr>
          <w:rFonts w:ascii="Palatino" w:hAnsi="Palatino" w:hint="default"/>
          <w:sz w:val="20"/>
          <w:szCs w:val="20"/>
          <w:rtl w:val="0"/>
          <w:lang w:val="it-IT"/>
        </w:rPr>
        <w:t xml:space="preserve">è </w:t>
      </w:r>
      <w:r>
        <w:rPr>
          <w:rFonts w:ascii="Palatino" w:hAnsi="Palatino"/>
          <w:sz w:val="20"/>
          <w:szCs w:val="20"/>
          <w:rtl w:val="0"/>
          <w:lang w:val="it-IT"/>
        </w:rPr>
        <w:t xml:space="preserve">di circa 30 cm in </w:t>
      </w:r>
      <w:r>
        <w:rPr>
          <w:rFonts w:ascii="Palatino" w:hAnsi="Palatino"/>
          <w:smallCaps w:val="1"/>
          <w:sz w:val="20"/>
          <w:szCs w:val="20"/>
          <w:rtl w:val="0"/>
          <w:lang w:val="it-IT"/>
        </w:rPr>
        <w:t>Piano</w:t>
      </w:r>
      <w:r>
        <w:rPr>
          <w:rFonts w:ascii="Palatino" w:hAnsi="Palatino"/>
          <w:sz w:val="20"/>
          <w:szCs w:val="20"/>
          <w:rtl w:val="0"/>
          <w:lang w:val="it-IT"/>
        </w:rPr>
        <w:t xml:space="preserve"> (2017), p. 175.</w:t>
      </w:r>
    </w:p>
  </w:footnote>
  <w:footnote w:id="4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Sulle vicende galliche di et</w:t>
      </w:r>
      <w:r>
        <w:rPr>
          <w:rFonts w:ascii="Palatino" w:hAnsi="Palatino" w:hint="default"/>
          <w:sz w:val="20"/>
          <w:szCs w:val="20"/>
          <w:rtl w:val="0"/>
          <w:lang w:val="it-IT"/>
        </w:rPr>
        <w:t xml:space="preserve">à </w:t>
      </w:r>
      <w:r>
        <w:rPr>
          <w:rFonts w:ascii="Palatino" w:hAnsi="Palatino"/>
          <w:sz w:val="20"/>
          <w:szCs w:val="20"/>
          <w:rtl w:val="0"/>
          <w:lang w:val="it-IT"/>
        </w:rPr>
        <w:t xml:space="preserve">augustea cfr. </w:t>
      </w:r>
      <w:r>
        <w:rPr>
          <w:rFonts w:ascii="Palatino" w:hAnsi="Palatino"/>
          <w:smallCaps w:val="1"/>
          <w:sz w:val="20"/>
          <w:szCs w:val="20"/>
          <w:rtl w:val="0"/>
          <w:lang w:val="it-IT"/>
        </w:rPr>
        <w:t>Lewuillon</w:t>
      </w:r>
      <w:r>
        <w:rPr>
          <w:rFonts w:ascii="Palatino" w:hAnsi="Palatino"/>
          <w:sz w:val="20"/>
          <w:szCs w:val="20"/>
          <w:rtl w:val="0"/>
          <w:lang w:val="it-IT"/>
        </w:rPr>
        <w:t xml:space="preserve"> (1975), p. 499-511; </w:t>
      </w:r>
      <w:r>
        <w:rPr>
          <w:rFonts w:ascii="Palatino" w:hAnsi="Palatino"/>
          <w:smallCaps w:val="1"/>
          <w:sz w:val="20"/>
          <w:szCs w:val="20"/>
          <w:rtl w:val="0"/>
          <w:lang w:val="it-IT"/>
        </w:rPr>
        <w:t>Urban</w:t>
      </w:r>
      <w:r>
        <w:rPr>
          <w:rFonts w:ascii="Palatino" w:hAnsi="Palatino"/>
          <w:sz w:val="20"/>
          <w:szCs w:val="20"/>
          <w:rtl w:val="0"/>
          <w:lang w:val="it-IT"/>
        </w:rPr>
        <w:t xml:space="preserve"> (1999), p. 33-35; mentre sulle imprese affidate a Germanico, cfr. </w:t>
      </w:r>
      <w:r>
        <w:rPr>
          <w:rFonts w:ascii="Palatino" w:hAnsi="Palatino"/>
          <w:smallCaps w:val="1"/>
          <w:sz w:val="20"/>
          <w:szCs w:val="20"/>
          <w:rtl w:val="0"/>
          <w:lang w:val="it-IT"/>
        </w:rPr>
        <w:t>Baar</w:t>
      </w:r>
      <w:r>
        <w:rPr>
          <w:rFonts w:ascii="Palatino" w:hAnsi="Palatino"/>
          <w:sz w:val="20"/>
          <w:szCs w:val="20"/>
          <w:rtl w:val="0"/>
          <w:lang w:val="it-IT"/>
        </w:rPr>
        <w:t xml:space="preserve"> (1990), p. 116-124; </w:t>
      </w:r>
      <w:r>
        <w:rPr>
          <w:rFonts w:ascii="Palatino" w:hAnsi="Palatino"/>
          <w:smallCaps w:val="1"/>
          <w:sz w:val="20"/>
          <w:szCs w:val="20"/>
          <w:rtl w:val="0"/>
          <w:lang w:val="it-IT"/>
        </w:rPr>
        <w:t>Urban</w:t>
      </w:r>
      <w:r>
        <w:rPr>
          <w:rFonts w:ascii="Palatino" w:hAnsi="Palatino"/>
          <w:sz w:val="20"/>
          <w:szCs w:val="20"/>
          <w:rtl w:val="0"/>
          <w:lang w:val="it-IT"/>
        </w:rPr>
        <w:t xml:space="preserve"> (1999), p. 36-39. Un contributo importante su Tiberio e la Gallia in et</w:t>
      </w:r>
      <w:r>
        <w:rPr>
          <w:rFonts w:ascii="Palatino" w:hAnsi="Palatino" w:hint="default"/>
          <w:sz w:val="20"/>
          <w:szCs w:val="20"/>
          <w:rtl w:val="0"/>
          <w:lang w:val="it-IT"/>
        </w:rPr>
        <w:t xml:space="preserve">à </w:t>
      </w:r>
      <w:r>
        <w:rPr>
          <w:rFonts w:ascii="Palatino" w:hAnsi="Palatino"/>
          <w:sz w:val="20"/>
          <w:szCs w:val="20"/>
          <w:rtl w:val="0"/>
          <w:lang w:val="it-IT"/>
        </w:rPr>
        <w:t xml:space="preserve">augustea </w:t>
      </w:r>
      <w:r>
        <w:rPr>
          <w:rFonts w:ascii="Palatino" w:hAnsi="Palatino" w:hint="default"/>
          <w:sz w:val="20"/>
          <w:szCs w:val="20"/>
          <w:rtl w:val="0"/>
          <w:lang w:val="it-IT"/>
        </w:rPr>
        <w:t xml:space="preserve">è </w:t>
      </w:r>
      <w:r>
        <w:rPr>
          <w:rFonts w:ascii="Palatino" w:hAnsi="Palatino"/>
          <w:sz w:val="20"/>
          <w:szCs w:val="20"/>
          <w:rtl w:val="0"/>
          <w:lang w:val="it-IT"/>
        </w:rPr>
        <w:t xml:space="preserve">quello di </w:t>
      </w:r>
      <w:r>
        <w:rPr>
          <w:rFonts w:ascii="Palatino" w:hAnsi="Palatino"/>
          <w:smallCaps w:val="1"/>
          <w:sz w:val="20"/>
          <w:szCs w:val="20"/>
          <w:rtl w:val="0"/>
          <w:lang w:val="it-IT"/>
        </w:rPr>
        <w:t>Heurgon</w:t>
      </w:r>
      <w:r>
        <w:rPr>
          <w:rFonts w:ascii="Palatino" w:hAnsi="Palatino"/>
          <w:sz w:val="20"/>
          <w:szCs w:val="20"/>
          <w:rtl w:val="0"/>
          <w:lang w:val="it-IT"/>
        </w:rPr>
        <w:t xml:space="preserve"> (1948). Si confronti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clem</w:t>
      </w:r>
      <w:r>
        <w:rPr>
          <w:rFonts w:ascii="Palatino" w:hAnsi="Palatino"/>
          <w:sz w:val="20"/>
          <w:szCs w:val="20"/>
          <w:rtl w:val="0"/>
          <w:lang w:val="it-IT"/>
        </w:rPr>
        <w:t>. 1,9,2, dove l</w:t>
      </w:r>
      <w:r>
        <w:rPr>
          <w:rFonts w:ascii="Palatino" w:hAnsi="Palatino" w:hint="default"/>
          <w:sz w:val="20"/>
          <w:szCs w:val="20"/>
          <w:rtl w:val="0"/>
          <w:lang w:val="it-IT"/>
        </w:rPr>
        <w:t>’</w:t>
      </w:r>
      <w:r>
        <w:rPr>
          <w:rFonts w:ascii="Palatino" w:hAnsi="Palatino"/>
          <w:sz w:val="20"/>
          <w:szCs w:val="20"/>
          <w:rtl w:val="0"/>
          <w:lang w:val="it-IT"/>
        </w:rPr>
        <w:t xml:space="preserve">impresa gallica di Augusto viene citata come </w:t>
      </w:r>
      <w:r>
        <w:rPr>
          <w:rFonts w:ascii="Palatino" w:hAnsi="Palatino"/>
          <w:i w:val="1"/>
          <w:iCs w:val="1"/>
          <w:sz w:val="20"/>
          <w:szCs w:val="20"/>
          <w:rtl w:val="0"/>
          <w:lang w:val="it-IT"/>
        </w:rPr>
        <w:t>exemplum</w:t>
      </w:r>
      <w:r>
        <w:rPr>
          <w:rFonts w:ascii="Palatino" w:hAnsi="Palatino"/>
          <w:sz w:val="20"/>
          <w:szCs w:val="20"/>
          <w:rtl w:val="0"/>
          <w:lang w:val="it-IT"/>
        </w:rPr>
        <w:t>.</w:t>
      </w:r>
    </w:p>
  </w:footnote>
  <w:footnote w:id="4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Sulla parabola discendente vissuta dalla Gallia tra Augusto e Tiberio e sulla missione gallica di Tiberio cfr. </w:t>
      </w:r>
      <w:r>
        <w:rPr>
          <w:rFonts w:ascii="Palatino" w:hAnsi="Palatino"/>
          <w:smallCaps w:val="1"/>
          <w:sz w:val="20"/>
          <w:szCs w:val="20"/>
          <w:rtl w:val="0"/>
          <w:lang w:val="it-IT"/>
        </w:rPr>
        <w:t>Grenier</w:t>
      </w:r>
      <w:r>
        <w:rPr>
          <w:rFonts w:ascii="Palatino" w:hAnsi="Palatino"/>
          <w:sz w:val="20"/>
          <w:szCs w:val="20"/>
          <w:rtl w:val="0"/>
          <w:lang w:val="it-IT"/>
        </w:rPr>
        <w:t xml:space="preserve"> (1936), con ulteriori rinvii bibliografici sulle operazioni romane in Gallia tra principato e prima et</w:t>
      </w:r>
      <w:r>
        <w:rPr>
          <w:rFonts w:ascii="Palatino" w:hAnsi="Palatino" w:hint="default"/>
          <w:sz w:val="20"/>
          <w:szCs w:val="20"/>
          <w:rtl w:val="0"/>
          <w:lang w:val="it-IT"/>
        </w:rPr>
        <w:t xml:space="preserve">à </w:t>
      </w:r>
      <w:r>
        <w:rPr>
          <w:rFonts w:ascii="Palatino" w:hAnsi="Palatino"/>
          <w:sz w:val="20"/>
          <w:szCs w:val="20"/>
          <w:rtl w:val="0"/>
          <w:lang w:val="it-IT"/>
        </w:rPr>
        <w:t>imperiale, e, pi</w:t>
      </w:r>
      <w:r>
        <w:rPr>
          <w:rFonts w:ascii="Palatino" w:hAnsi="Palatino" w:hint="default"/>
          <w:sz w:val="20"/>
          <w:szCs w:val="20"/>
          <w:rtl w:val="0"/>
          <w:lang w:val="it-IT"/>
        </w:rPr>
        <w:t xml:space="preserve">ù </w:t>
      </w:r>
      <w:r>
        <w:rPr>
          <w:rFonts w:ascii="Palatino" w:hAnsi="Palatino"/>
          <w:sz w:val="20"/>
          <w:szCs w:val="20"/>
          <w:rtl w:val="0"/>
          <w:lang w:val="it-IT"/>
        </w:rPr>
        <w:t xml:space="preserve">recentemente; </w:t>
      </w:r>
      <w:r>
        <w:rPr>
          <w:rFonts w:ascii="Palatino" w:hAnsi="Palatino"/>
          <w:smallCaps w:val="1"/>
          <w:sz w:val="20"/>
          <w:szCs w:val="20"/>
          <w:rtl w:val="0"/>
          <w:lang w:val="it-IT"/>
        </w:rPr>
        <w:t>Levick</w:t>
      </w:r>
      <w:r>
        <w:rPr>
          <w:rFonts w:ascii="Palatino" w:hAnsi="Palatino"/>
          <w:sz w:val="20"/>
          <w:szCs w:val="20"/>
          <w:rtl w:val="0"/>
          <w:lang w:val="it-IT"/>
        </w:rPr>
        <w:t xml:space="preserve"> (1999), p. 67; </w:t>
      </w:r>
      <w:r>
        <w:rPr>
          <w:rFonts w:ascii="Palatino" w:hAnsi="Palatino"/>
          <w:smallCaps w:val="1"/>
          <w:sz w:val="20"/>
          <w:szCs w:val="20"/>
          <w:rtl w:val="0"/>
          <w:lang w:val="it-IT"/>
        </w:rPr>
        <w:t>Urban</w:t>
      </w:r>
      <w:r>
        <w:rPr>
          <w:rFonts w:ascii="Palatino" w:hAnsi="Palatino"/>
          <w:sz w:val="20"/>
          <w:szCs w:val="20"/>
          <w:rtl w:val="0"/>
          <w:lang w:val="it-IT"/>
        </w:rPr>
        <w:t xml:space="preserve"> (1999), p. 39-45. </w:t>
      </w:r>
      <w:r>
        <w:rPr>
          <w:rFonts w:ascii="Palatino" w:hAnsi="Palatino"/>
          <w:smallCaps w:val="1"/>
          <w:sz w:val="20"/>
          <w:szCs w:val="20"/>
          <w:rtl w:val="0"/>
          <w:lang w:val="it-IT"/>
        </w:rPr>
        <w:t>Bessone</w:t>
      </w:r>
      <w:r>
        <w:rPr>
          <w:rFonts w:ascii="Palatino" w:hAnsi="Palatino"/>
          <w:sz w:val="20"/>
          <w:szCs w:val="20"/>
          <w:rtl w:val="0"/>
          <w:lang w:val="it-IT"/>
        </w:rPr>
        <w:t xml:space="preserve"> (1978) si focalizza sulla sollevazione gallica di Floro e Sacroviro; </w:t>
      </w:r>
      <w:r>
        <w:rPr>
          <w:rFonts w:ascii="Palatino" w:hAnsi="Palatino"/>
          <w:smallCaps w:val="1"/>
          <w:sz w:val="20"/>
          <w:szCs w:val="20"/>
          <w:rtl w:val="0"/>
          <w:lang w:val="it-IT"/>
        </w:rPr>
        <w:t>Bellemore</w:t>
      </w:r>
      <w:r>
        <w:rPr>
          <w:rFonts w:ascii="Palatino" w:hAnsi="Palatino"/>
          <w:sz w:val="20"/>
          <w:szCs w:val="20"/>
          <w:rtl w:val="0"/>
          <w:lang w:val="it-IT"/>
        </w:rPr>
        <w:t xml:space="preserve"> (2003) costruisce un parallelo contrastivo tra le narrazione dei fatti del 21 d.C. in Dione e in Tacito. Pi</w:t>
      </w:r>
      <w:r>
        <w:rPr>
          <w:rFonts w:ascii="Palatino" w:hAnsi="Palatino" w:hint="default"/>
          <w:sz w:val="20"/>
          <w:szCs w:val="20"/>
          <w:rtl w:val="0"/>
          <w:lang w:val="it-IT"/>
        </w:rPr>
        <w:t xml:space="preserve">ù </w:t>
      </w:r>
      <w:r>
        <w:rPr>
          <w:rFonts w:ascii="Palatino" w:hAnsi="Palatino"/>
          <w:sz w:val="20"/>
          <w:szCs w:val="20"/>
          <w:rtl w:val="0"/>
          <w:lang w:val="it-IT"/>
        </w:rPr>
        <w:t xml:space="preserve">in generale sulla politica estera di Tiberio </w:t>
      </w:r>
      <w:r>
        <w:rPr>
          <w:rFonts w:ascii="Palatino" w:hAnsi="Palatino"/>
          <w:smallCaps w:val="1"/>
          <w:sz w:val="20"/>
          <w:szCs w:val="20"/>
          <w:rtl w:val="0"/>
          <w:lang w:val="it-IT"/>
        </w:rPr>
        <w:t>Yavetz</w:t>
      </w:r>
      <w:r>
        <w:rPr>
          <w:rFonts w:ascii="Palatino" w:hAnsi="Palatino"/>
          <w:sz w:val="20"/>
          <w:szCs w:val="20"/>
          <w:rtl w:val="0"/>
          <w:lang w:val="it-IT"/>
        </w:rPr>
        <w:t xml:space="preserve"> (1999), p. 51-58 (sulla rivolta in Gallia: p. 57-58).</w:t>
      </w:r>
    </w:p>
  </w:footnote>
  <w:footnote w:id="4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3,40-47, su cui </w:t>
      </w:r>
      <w:r>
        <w:rPr>
          <w:rFonts w:ascii="Palatino" w:hAnsi="Palatino"/>
          <w:smallCaps w:val="1"/>
          <w:sz w:val="20"/>
          <w:szCs w:val="20"/>
          <w:rtl w:val="0"/>
          <w:lang w:val="it-IT"/>
        </w:rPr>
        <w:t>Koestermann</w:t>
      </w:r>
      <w:r>
        <w:rPr>
          <w:rFonts w:ascii="Palatino" w:hAnsi="Palatino"/>
          <w:sz w:val="20"/>
          <w:szCs w:val="20"/>
          <w:rtl w:val="0"/>
          <w:lang w:val="it-IT"/>
        </w:rPr>
        <w:t xml:space="preserve"> (1963), p. 495-508; </w:t>
      </w:r>
      <w:r>
        <w:rPr>
          <w:rFonts w:ascii="Palatino" w:hAnsi="Palatino"/>
          <w:smallCaps w:val="1"/>
          <w:sz w:val="20"/>
          <w:szCs w:val="20"/>
          <w:rtl w:val="0"/>
          <w:lang w:val="it-IT"/>
        </w:rPr>
        <w:t>Woodman / Martin</w:t>
      </w:r>
      <w:r>
        <w:rPr>
          <w:rFonts w:ascii="Palatino" w:hAnsi="Palatino"/>
          <w:sz w:val="20"/>
          <w:szCs w:val="20"/>
          <w:rtl w:val="0"/>
          <w:lang w:val="it-IT"/>
        </w:rPr>
        <w:t xml:space="preserve"> (1996), p. 327-357;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1155-1158. Si confronti </w:t>
      </w:r>
      <w:r>
        <w:rPr>
          <w:rFonts w:ascii="Palatino" w:hAnsi="Palatino"/>
          <w:i w:val="1"/>
          <w:iCs w:val="1"/>
          <w:sz w:val="20"/>
          <w:szCs w:val="20"/>
          <w:rtl w:val="0"/>
          <w:lang w:val="it-IT"/>
        </w:rPr>
        <w:t>e.g.</w:t>
      </w:r>
      <w:r>
        <w:rPr>
          <w:rFonts w:ascii="Palatino" w:hAnsi="Palatino"/>
          <w:sz w:val="20"/>
          <w:szCs w:val="20"/>
          <w:rtl w:val="0"/>
          <w:lang w:val="it-IT"/>
        </w:rPr>
        <w:t xml:space="preserve"> 3,41,3: </w:t>
      </w:r>
      <w:r>
        <w:rPr>
          <w:rFonts w:ascii="Palatino" w:hAnsi="Palatino"/>
          <w:i w:val="1"/>
          <w:iCs w:val="1"/>
          <w:sz w:val="20"/>
          <w:szCs w:val="20"/>
          <w:rtl w:val="0"/>
          <w:lang w:val="it-IT"/>
        </w:rPr>
        <w:t>consultus super eo Tiberius aspernatus est indicium aluitque dubitatione bellum</w:t>
      </w:r>
      <w:r>
        <w:rPr>
          <w:rFonts w:ascii="Palatino" w:hAnsi="Palatino"/>
          <w:sz w:val="20"/>
          <w:szCs w:val="20"/>
          <w:rtl w:val="0"/>
          <w:lang w:val="it-IT"/>
        </w:rPr>
        <w:t xml:space="preserve">. Si veda anche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49. </w:t>
      </w:r>
    </w:p>
  </w:footnote>
  <w:footnote w:id="4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2 pz. I sov. 3 col. I ll. 2-5: </w:t>
      </w:r>
      <w:r>
        <w:rPr>
          <w:rFonts w:ascii="Palatino" w:hAnsi="Palatino"/>
          <w:i w:val="1"/>
          <w:iCs w:val="1"/>
          <w:sz w:val="20"/>
          <w:szCs w:val="20"/>
          <w:rtl w:val="0"/>
          <w:lang w:val="pt-PT"/>
        </w:rPr>
        <w:t>]</w:t>
      </w:r>
      <w:r>
        <w:rPr>
          <w:rFonts w:ascii="Palatino" w:hAnsi="Palatino"/>
          <w:i w:val="1"/>
          <w:iCs w:val="1"/>
          <w:sz w:val="20"/>
          <w:szCs w:val="20"/>
          <w:rtl w:val="0"/>
          <w:lang w:val="it-IT"/>
        </w:rPr>
        <w:t>s malus |</w:t>
      </w:r>
      <w:r>
        <w:rPr>
          <w:rFonts w:ascii="Palatino" w:hAnsi="Palatino"/>
          <w:i w:val="1"/>
          <w:iCs w:val="1"/>
          <w:sz w:val="20"/>
          <w:szCs w:val="20"/>
          <w:vertAlign w:val="superscript"/>
          <w:rtl w:val="0"/>
          <w:lang w:val="it-IT"/>
        </w:rPr>
        <w:t>3</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it-IT"/>
        </w:rPr>
        <w:t>s captam |</w:t>
      </w:r>
      <w:r>
        <w:rPr>
          <w:rFonts w:ascii="Palatino" w:hAnsi="Palatino"/>
          <w:i w:val="1"/>
          <w:iCs w:val="1"/>
          <w:sz w:val="20"/>
          <w:szCs w:val="20"/>
          <w:vertAlign w:val="superscript"/>
          <w:rtl w:val="0"/>
          <w:lang w:val="it-IT"/>
        </w:rPr>
        <w:t>4</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l</w:t>
      </w:r>
      <w:r>
        <w:rPr>
          <w:rFonts w:ascii="Palatino" w:hAnsi="Palatino" w:hint="default"/>
          <w:i w:val="1"/>
          <w:iCs w:val="1"/>
          <w:sz w:val="20"/>
          <w:szCs w:val="20"/>
          <w:rtl w:val="0"/>
          <w:lang w:val="it-IT"/>
        </w:rPr>
        <w:t>̣</w:t>
      </w:r>
      <w:r>
        <w:rPr>
          <w:rFonts w:ascii="Palatino" w:hAnsi="Palatino"/>
          <w:i w:val="1"/>
          <w:iCs w:val="1"/>
          <w:sz w:val="20"/>
          <w:szCs w:val="20"/>
          <w:rtl w:val="0"/>
          <w:lang w:val="it-IT"/>
        </w:rPr>
        <w:t>e</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xml:space="preserve">.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ene</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am; </w:t>
      </w:r>
      <w:r>
        <w:rPr>
          <w:rFonts w:ascii="Palatino" w:hAnsi="Palatino"/>
          <w:sz w:val="20"/>
          <w:szCs w:val="20"/>
          <w:rtl w:val="0"/>
          <w:lang w:val="it-IT"/>
        </w:rPr>
        <w:t xml:space="preserve">col. II l. 3: </w:t>
      </w:r>
      <w:r>
        <w:rPr>
          <w:rFonts w:ascii="Palatino" w:hAnsi="Palatino"/>
          <w:i w:val="1"/>
          <w:iCs w:val="1"/>
          <w:sz w:val="20"/>
          <w:szCs w:val="20"/>
          <w:rtl w:val="0"/>
          <w:lang w:val="pt-PT"/>
        </w:rPr>
        <w:t>]</w:t>
      </w:r>
      <w:r>
        <w:rPr>
          <w:rFonts w:ascii="Palatino" w:hAnsi="Palatino"/>
          <w:i w:val="1"/>
          <w:iCs w:val="1"/>
          <w:sz w:val="20"/>
          <w:szCs w:val="20"/>
          <w:rtl w:val="0"/>
          <w:lang w:val="it-IT"/>
        </w:rPr>
        <w:t xml:space="preserve"> frac</w:t>
      </w:r>
      <w:r>
        <w:rPr>
          <w:rFonts w:ascii="Palatino" w:hAnsi="Palatino"/>
          <w:i w:val="1"/>
          <w:iCs w:val="1"/>
          <w:sz w:val="20"/>
          <w:szCs w:val="20"/>
          <w:rtl w:val="0"/>
          <w:lang w:val="pt-PT"/>
        </w:rPr>
        <w:t>[</w:t>
      </w:r>
      <w:r>
        <w:rPr>
          <w:rFonts w:ascii="Palatino" w:hAnsi="Palatino"/>
          <w:i w:val="1"/>
          <w:iCs w:val="1"/>
          <w:sz w:val="20"/>
          <w:szCs w:val="20"/>
          <w:rtl w:val="0"/>
          <w:lang w:val="it-IT"/>
        </w:rPr>
        <w:t>t-</w:t>
      </w:r>
      <w:r>
        <w:rPr>
          <w:rFonts w:ascii="Palatino" w:hAnsi="Palatino"/>
          <w:sz w:val="20"/>
          <w:szCs w:val="20"/>
          <w:rtl w:val="0"/>
          <w:lang w:val="it-IT"/>
        </w:rPr>
        <w:t>.</w:t>
      </w:r>
    </w:p>
  </w:footnote>
  <w:footnote w:id="4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 xml:space="preserve">Malus </w:t>
      </w:r>
      <w:r>
        <w:rPr>
          <w:rFonts w:ascii="Palatino" w:hAnsi="Palatino"/>
          <w:sz w:val="20"/>
          <w:szCs w:val="20"/>
          <w:rtl w:val="0"/>
          <w:lang w:val="it-IT"/>
        </w:rPr>
        <w:t xml:space="preserve">non </w:t>
      </w:r>
      <w:r>
        <w:rPr>
          <w:rFonts w:ascii="Palatino" w:hAnsi="Palatino" w:hint="default"/>
          <w:sz w:val="20"/>
          <w:szCs w:val="20"/>
          <w:rtl w:val="0"/>
          <w:lang w:val="it-IT"/>
        </w:rPr>
        <w:t>è</w:t>
      </w:r>
      <w:r>
        <w:rPr>
          <w:rFonts w:ascii="Palatino" w:hAnsi="Palatino"/>
          <w:sz w:val="20"/>
          <w:szCs w:val="20"/>
          <w:rtl w:val="0"/>
          <w:lang w:val="it-IT"/>
        </w:rPr>
        <w:t>, per</w:t>
      </w:r>
      <w:r>
        <w:rPr>
          <w:rFonts w:ascii="Palatino" w:hAnsi="Palatino" w:hint="default"/>
          <w:sz w:val="20"/>
          <w:szCs w:val="20"/>
          <w:rtl w:val="0"/>
          <w:lang w:val="it-IT"/>
        </w:rPr>
        <w:t>ò</w:t>
      </w:r>
      <w:r>
        <w:rPr>
          <w:rFonts w:ascii="Palatino" w:hAnsi="Palatino"/>
          <w:sz w:val="20"/>
          <w:szCs w:val="20"/>
          <w:rtl w:val="0"/>
          <w:lang w:val="it-IT"/>
        </w:rPr>
        <w:t>, aggettivo lontano dalla sfera d</w:t>
      </w:r>
      <w:r>
        <w:rPr>
          <w:rFonts w:ascii="Palatino" w:hAnsi="Palatino" w:hint="default"/>
          <w:sz w:val="20"/>
          <w:szCs w:val="20"/>
          <w:rtl w:val="0"/>
          <w:lang w:val="it-IT"/>
        </w:rPr>
        <w:t>’</w:t>
      </w:r>
      <w:r>
        <w:rPr>
          <w:rFonts w:ascii="Palatino" w:hAnsi="Palatino"/>
          <w:sz w:val="20"/>
          <w:szCs w:val="20"/>
          <w:rtl w:val="0"/>
          <w:lang w:val="it-IT"/>
        </w:rPr>
        <w:t>azione di Tiberio: sull</w:t>
      </w:r>
      <w:r>
        <w:rPr>
          <w:rFonts w:ascii="Palatino" w:hAnsi="Palatino" w:hint="default"/>
          <w:sz w:val="20"/>
          <w:szCs w:val="20"/>
          <w:rtl w:val="0"/>
          <w:lang w:val="it-IT"/>
        </w:rPr>
        <w:t>’</w:t>
      </w:r>
      <w:r>
        <w:rPr>
          <w:rFonts w:ascii="Palatino" w:hAnsi="Palatino"/>
          <w:sz w:val="20"/>
          <w:szCs w:val="20"/>
          <w:rtl w:val="0"/>
          <w:lang w:val="it-IT"/>
        </w:rPr>
        <w:t xml:space="preserve">uso di </w:t>
      </w:r>
      <w:r>
        <w:rPr>
          <w:rFonts w:ascii="Palatino" w:hAnsi="Palatino"/>
          <w:i w:val="1"/>
          <w:iCs w:val="1"/>
          <w:sz w:val="20"/>
          <w:szCs w:val="20"/>
          <w:rtl w:val="0"/>
          <w:lang w:val="it-IT"/>
        </w:rPr>
        <w:t>malus</w:t>
      </w:r>
      <w:r>
        <w:rPr>
          <w:rFonts w:ascii="Palatino" w:hAnsi="Palatino"/>
          <w:sz w:val="20"/>
          <w:szCs w:val="20"/>
          <w:rtl w:val="0"/>
          <w:lang w:val="it-IT"/>
        </w:rPr>
        <w:t xml:space="preserve"> a descrivere alcuni dei gesti o degli episodi legati all</w:t>
      </w:r>
      <w:r>
        <w:rPr>
          <w:rFonts w:ascii="Palatino" w:hAnsi="Palatino" w:hint="default"/>
          <w:sz w:val="20"/>
          <w:szCs w:val="20"/>
          <w:rtl w:val="0"/>
          <w:lang w:val="it-IT"/>
        </w:rPr>
        <w:t>’</w:t>
      </w:r>
      <w:r>
        <w:rPr>
          <w:rFonts w:ascii="Palatino" w:hAnsi="Palatino"/>
          <w:sz w:val="20"/>
          <w:szCs w:val="20"/>
          <w:rtl w:val="0"/>
          <w:lang w:val="it-IT"/>
        </w:rPr>
        <w:t xml:space="preserve">imperatore cfr. </w:t>
      </w:r>
      <w:r>
        <w:rPr>
          <w:rFonts w:ascii="Palatino" w:hAnsi="Palatino"/>
          <w:smallCaps w:val="1"/>
          <w:sz w:val="20"/>
          <w:szCs w:val="20"/>
          <w:rtl w:val="0"/>
          <w:lang w:val="it-IT"/>
        </w:rPr>
        <w:t>Baar</w:t>
      </w:r>
      <w:r>
        <w:rPr>
          <w:rFonts w:ascii="Palatino" w:hAnsi="Palatino"/>
          <w:sz w:val="20"/>
          <w:szCs w:val="20"/>
          <w:rtl w:val="0"/>
          <w:lang w:val="it-IT"/>
        </w:rPr>
        <w:t xml:space="preserve"> (1990), p. 67; si veda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4,67,3: </w:t>
      </w:r>
      <w:r>
        <w:rPr>
          <w:rFonts w:ascii="Palatino" w:hAnsi="Palatino"/>
          <w:i w:val="1"/>
          <w:iCs w:val="1"/>
          <w:sz w:val="20"/>
          <w:szCs w:val="20"/>
          <w:rtl w:val="0"/>
          <w:lang w:val="it-IT"/>
        </w:rPr>
        <w:t>quanto intentus olim publicas ad curas, tanto occultiores in luxus et malum otium resolutus</w:t>
      </w:r>
      <w:r>
        <w:rPr>
          <w:rFonts w:ascii="Palatino" w:hAnsi="Palatino"/>
          <w:sz w:val="20"/>
          <w:szCs w:val="20"/>
          <w:rtl w:val="0"/>
          <w:lang w:val="it-IT"/>
        </w:rPr>
        <w:t>. Naturalmente, in riferimento all</w:t>
      </w:r>
      <w:r>
        <w:rPr>
          <w:rFonts w:ascii="Palatino" w:hAnsi="Palatino" w:hint="default"/>
          <w:sz w:val="20"/>
          <w:szCs w:val="20"/>
          <w:rtl w:val="0"/>
          <w:lang w:val="it-IT"/>
        </w:rPr>
        <w:t>’</w:t>
      </w:r>
      <w:r>
        <w:rPr>
          <w:rFonts w:ascii="Palatino" w:hAnsi="Palatino"/>
          <w:sz w:val="20"/>
          <w:szCs w:val="20"/>
          <w:rtl w:val="0"/>
          <w:lang w:val="it-IT"/>
        </w:rPr>
        <w:t>imperatore l</w:t>
      </w:r>
      <w:r>
        <w:rPr>
          <w:rFonts w:ascii="Palatino" w:hAnsi="Palatino" w:hint="default"/>
          <w:sz w:val="20"/>
          <w:szCs w:val="20"/>
          <w:rtl w:val="0"/>
          <w:lang w:val="it-IT"/>
        </w:rPr>
        <w:t>’</w:t>
      </w:r>
      <w:r>
        <w:rPr>
          <w:rFonts w:ascii="Palatino" w:hAnsi="Palatino"/>
          <w:sz w:val="20"/>
          <w:szCs w:val="20"/>
          <w:rtl w:val="0"/>
          <w:lang w:val="it-IT"/>
        </w:rPr>
        <w:t>aggettivo si colorerebbe di una tonalit</w:t>
      </w:r>
      <w:r>
        <w:rPr>
          <w:rFonts w:ascii="Palatino" w:hAnsi="Palatino" w:hint="default"/>
          <w:sz w:val="20"/>
          <w:szCs w:val="20"/>
          <w:rtl w:val="0"/>
          <w:lang w:val="it-IT"/>
        </w:rPr>
        <w:t xml:space="preserve">à </w:t>
      </w:r>
      <w:r>
        <w:rPr>
          <w:rFonts w:ascii="Palatino" w:hAnsi="Palatino"/>
          <w:sz w:val="20"/>
          <w:szCs w:val="20"/>
          <w:rtl w:val="0"/>
          <w:lang w:val="it-IT"/>
        </w:rPr>
        <w:t>anti-tiberiana e la connotazione fortemente negativa potrebbe anche implicare una datazione successiva al principato di Tiberio stesso. In un contesto bellico, per</w:t>
      </w:r>
      <w:r>
        <w:rPr>
          <w:rFonts w:ascii="Palatino" w:hAnsi="Palatino" w:hint="default"/>
          <w:sz w:val="20"/>
          <w:szCs w:val="20"/>
          <w:rtl w:val="0"/>
          <w:lang w:val="it-IT"/>
        </w:rPr>
        <w:t>ò</w:t>
      </w:r>
      <w:r>
        <w:rPr>
          <w:rFonts w:ascii="Palatino" w:hAnsi="Palatino"/>
          <w:sz w:val="20"/>
          <w:szCs w:val="20"/>
          <w:rtl w:val="0"/>
          <w:lang w:val="it-IT"/>
        </w:rPr>
        <w:t xml:space="preserve">, </w:t>
      </w:r>
      <w:r>
        <w:rPr>
          <w:rFonts w:ascii="Palatino" w:hAnsi="Palatino"/>
          <w:i w:val="1"/>
          <w:iCs w:val="1"/>
          <w:sz w:val="20"/>
          <w:szCs w:val="20"/>
          <w:rtl w:val="0"/>
          <w:lang w:val="it-IT"/>
        </w:rPr>
        <w:t>malus</w:t>
      </w:r>
      <w:r>
        <w:rPr>
          <w:rFonts w:ascii="Palatino" w:hAnsi="Palatino"/>
          <w:sz w:val="20"/>
          <w:szCs w:val="20"/>
          <w:rtl w:val="0"/>
          <w:lang w:val="it-IT"/>
        </w:rPr>
        <w:t xml:space="preserve"> poteva essere chiunque altro, e si pu</w:t>
      </w:r>
      <w:r>
        <w:rPr>
          <w:rFonts w:ascii="Palatino" w:hAnsi="Palatino" w:hint="default"/>
          <w:sz w:val="20"/>
          <w:szCs w:val="20"/>
          <w:rtl w:val="0"/>
          <w:lang w:val="it-IT"/>
        </w:rPr>
        <w:t xml:space="preserve">ò </w:t>
      </w:r>
      <w:r>
        <w:rPr>
          <w:rFonts w:ascii="Palatino" w:hAnsi="Palatino"/>
          <w:sz w:val="20"/>
          <w:szCs w:val="20"/>
          <w:rtl w:val="0"/>
          <w:lang w:val="it-IT"/>
        </w:rPr>
        <w:t xml:space="preserve">persino pensare ad un </w:t>
      </w:r>
      <w:r>
        <w:rPr>
          <w:rFonts w:ascii="Palatino" w:hAnsi="Palatino"/>
          <w:i w:val="1"/>
          <w:iCs w:val="1"/>
          <w:sz w:val="20"/>
          <w:szCs w:val="20"/>
          <w:rtl w:val="0"/>
          <w:lang w:val="it-IT"/>
        </w:rPr>
        <w:t>dolu</w:t>
      </w:r>
      <w:r>
        <w:rPr>
          <w:rFonts w:ascii="Palatino" w:hAnsi="Palatino"/>
          <w:i w:val="1"/>
          <w:iCs w:val="1"/>
          <w:sz w:val="20"/>
          <w:szCs w:val="20"/>
          <w:rtl w:val="0"/>
          <w:lang w:val="pt-PT"/>
        </w:rPr>
        <w:t>]</w:t>
      </w:r>
      <w:r>
        <w:rPr>
          <w:rFonts w:ascii="Palatino" w:hAnsi="Palatino"/>
          <w:i w:val="1"/>
          <w:iCs w:val="1"/>
          <w:sz w:val="20"/>
          <w:szCs w:val="20"/>
          <w:rtl w:val="0"/>
          <w:lang w:val="it-IT"/>
        </w:rPr>
        <w:t>s malus</w:t>
      </w:r>
      <w:r>
        <w:rPr>
          <w:rFonts w:ascii="Palatino" w:hAnsi="Palatino"/>
          <w:sz w:val="20"/>
          <w:szCs w:val="20"/>
          <w:rtl w:val="0"/>
          <w:lang w:val="it-IT"/>
        </w:rPr>
        <w:t xml:space="preserve">, il tipico nemico fraudolento, oltre che colpevole dei reati peggiori. </w:t>
      </w:r>
    </w:p>
  </w:footnote>
  <w:footnote w:id="4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Impossibile </w:t>
      </w:r>
      <w:r>
        <w:rPr>
          <w:rFonts w:ascii="Palatino" w:hAnsi="Palatino" w:hint="default"/>
          <w:sz w:val="20"/>
          <w:szCs w:val="20"/>
          <w:rtl w:val="0"/>
          <w:lang w:val="it-IT"/>
        </w:rPr>
        <w:t xml:space="preserve">è </w:t>
      </w:r>
      <w:r>
        <w:rPr>
          <w:rFonts w:ascii="Palatino" w:hAnsi="Palatino"/>
          <w:sz w:val="20"/>
          <w:szCs w:val="20"/>
          <w:rtl w:val="0"/>
          <w:lang w:val="it-IT"/>
        </w:rPr>
        <w:t xml:space="preserve">pensare ad un </w:t>
      </w:r>
      <w:r>
        <w:rPr>
          <w:rFonts w:ascii="Palatino" w:hAnsi="Palatino"/>
          <w:i w:val="1"/>
          <w:iCs w:val="1"/>
          <w:sz w:val="20"/>
          <w:szCs w:val="20"/>
          <w:rtl w:val="0"/>
          <w:lang w:val="it-IT"/>
        </w:rPr>
        <w:t>Pha</w:t>
      </w:r>
      <w:r>
        <w:rPr>
          <w:rFonts w:ascii="Palatino" w:hAnsi="Palatino"/>
          <w:i w:val="1"/>
          <w:iCs w:val="1"/>
          <w:sz w:val="20"/>
          <w:szCs w:val="20"/>
          <w:rtl w:val="0"/>
          <w:lang w:val="pt-PT"/>
        </w:rPr>
        <w:t>]</w:t>
      </w:r>
      <w:r>
        <w:rPr>
          <w:rFonts w:ascii="Palatino" w:hAnsi="Palatino"/>
          <w:i w:val="1"/>
          <w:iCs w:val="1"/>
          <w:sz w:val="20"/>
          <w:szCs w:val="20"/>
          <w:rtl w:val="0"/>
          <w:lang w:val="it-IT"/>
        </w:rPr>
        <w:t>ene</w:t>
      </w:r>
      <w:r>
        <w:rPr>
          <w:rFonts w:ascii="Palatino" w:hAnsi="Palatino" w:hint="default"/>
          <w:i w:val="1"/>
          <w:iCs w:val="1"/>
          <w:sz w:val="20"/>
          <w:szCs w:val="20"/>
          <w:rtl w:val="0"/>
          <w:lang w:val="it-IT"/>
        </w:rPr>
        <w:t>̣</w:t>
      </w:r>
      <w:r>
        <w:rPr>
          <w:rFonts w:ascii="Palatino" w:hAnsi="Palatino"/>
          <w:i w:val="1"/>
          <w:iCs w:val="1"/>
          <w:sz w:val="20"/>
          <w:szCs w:val="20"/>
          <w:rtl w:val="0"/>
          <w:lang w:val="it-IT"/>
        </w:rPr>
        <w:t>am</w:t>
      </w:r>
      <w:r>
        <w:rPr>
          <w:rFonts w:ascii="Palatino" w:hAnsi="Palatino"/>
          <w:sz w:val="20"/>
          <w:szCs w:val="20"/>
          <w:rtl w:val="0"/>
          <w:lang w:val="it-IT"/>
        </w:rPr>
        <w:t>, principe degli Etoli che rinvierebbe, senza ragione apparente, ad una storia troppo remota (</w:t>
      </w:r>
      <w:r>
        <w:rPr>
          <w:rFonts w:ascii="Palatino" w:hAnsi="Palatino"/>
          <w:smallCaps w:val="1"/>
          <w:sz w:val="20"/>
          <w:szCs w:val="20"/>
          <w:rtl w:val="0"/>
          <w:lang w:val="it-IT"/>
        </w:rPr>
        <w:t>Liv</w:t>
      </w:r>
      <w:r>
        <w:rPr>
          <w:rFonts w:ascii="Palatino" w:hAnsi="Palatino"/>
          <w:sz w:val="20"/>
          <w:szCs w:val="20"/>
          <w:rtl w:val="0"/>
          <w:lang w:val="it-IT"/>
        </w:rPr>
        <w:t>. 35, 45, 2; 5).</w:t>
      </w:r>
    </w:p>
  </w:footnote>
  <w:footnote w:id="4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Queste possibilit</w:t>
      </w:r>
      <w:r>
        <w:rPr>
          <w:rFonts w:ascii="Palatino" w:hAnsi="Palatino" w:hint="default"/>
          <w:sz w:val="20"/>
          <w:szCs w:val="20"/>
          <w:rtl w:val="0"/>
          <w:lang w:val="it-IT"/>
        </w:rPr>
        <w:t xml:space="preserve">à </w:t>
      </w:r>
      <w:r>
        <w:rPr>
          <w:rFonts w:ascii="Palatino" w:hAnsi="Palatino"/>
          <w:sz w:val="20"/>
          <w:szCs w:val="20"/>
          <w:rtl w:val="0"/>
          <w:lang w:val="it-IT"/>
        </w:rPr>
        <w:t>sono gi</w:t>
      </w:r>
      <w:r>
        <w:rPr>
          <w:rFonts w:ascii="Palatino" w:hAnsi="Palatino" w:hint="default"/>
          <w:sz w:val="20"/>
          <w:szCs w:val="20"/>
          <w:rtl w:val="0"/>
          <w:lang w:val="it-IT"/>
        </w:rPr>
        <w:t xml:space="preserve">à </w:t>
      </w:r>
      <w:r>
        <w:rPr>
          <w:rFonts w:ascii="Palatino" w:hAnsi="Palatino"/>
          <w:sz w:val="20"/>
          <w:szCs w:val="20"/>
          <w:rtl w:val="0"/>
          <w:lang w:val="it-IT"/>
        </w:rPr>
        <w:t xml:space="preserve">formulate in </w:t>
      </w:r>
      <w:r>
        <w:rPr>
          <w:rFonts w:ascii="Palatino" w:hAnsi="Palatino"/>
          <w:smallCaps w:val="1"/>
          <w:sz w:val="20"/>
          <w:szCs w:val="20"/>
          <w:rtl w:val="0"/>
          <w:lang w:val="it-IT"/>
        </w:rPr>
        <w:t>Piano</w:t>
      </w:r>
      <w:r>
        <w:rPr>
          <w:rFonts w:ascii="Palatino" w:hAnsi="Palatino"/>
          <w:sz w:val="20"/>
          <w:szCs w:val="20"/>
          <w:rtl w:val="0"/>
          <w:lang w:val="it-IT"/>
        </w:rPr>
        <w:t xml:space="preserve"> (2017), p. 206.</w:t>
      </w:r>
    </w:p>
  </w:footnote>
  <w:footnote w:id="4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Dio</w:t>
      </w:r>
      <w:r>
        <w:rPr>
          <w:rFonts w:ascii="Palatino" w:hAnsi="Palatino"/>
          <w:sz w:val="20"/>
          <w:szCs w:val="20"/>
          <w:rtl w:val="0"/>
          <w:lang w:val="it-IT"/>
        </w:rPr>
        <w:t xml:space="preserve"> 57,21,3: </w:t>
      </w:r>
      <w:r>
        <w:rPr>
          <w:rFonts w:ascii="Palatino" w:hAnsi="Palatino" w:hint="default"/>
          <w:sz w:val="20"/>
          <w:szCs w:val="20"/>
          <w:rtl w:val="0"/>
        </w:rPr>
        <w:t>τὸν δὲ δὴ Σεϊανὸν ζῶντα ἐν τῷ θεάτρῷ χαλκοῦν ἔστησε</w:t>
      </w:r>
      <w:r>
        <w:rPr>
          <w:rFonts w:ascii="Palatino" w:hAnsi="Palatino"/>
          <w:sz w:val="20"/>
          <w:szCs w:val="20"/>
          <w:rtl w:val="0"/>
          <w:lang w:val="it-IT"/>
        </w:rPr>
        <w:t xml:space="preserve">; si confronti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3,72: </w:t>
      </w:r>
      <w:r>
        <w:rPr>
          <w:rFonts w:ascii="Palatino" w:hAnsi="Palatino"/>
          <w:i w:val="1"/>
          <w:iCs w:val="1"/>
          <w:sz w:val="20"/>
          <w:szCs w:val="20"/>
          <w:rtl w:val="0"/>
          <w:lang w:val="it-IT"/>
        </w:rPr>
        <w:t>et censuere patres effigiem Seiano, quae apud theatrum Pompei locaretur</w:t>
      </w:r>
      <w:r>
        <w:rPr>
          <w:rFonts w:ascii="Palatino" w:hAnsi="Palatino"/>
          <w:sz w:val="20"/>
          <w:szCs w:val="20"/>
          <w:rtl w:val="0"/>
          <w:lang w:val="it-IT"/>
        </w:rPr>
        <w:t>. Dione fa risalire direttamente l</w:t>
      </w:r>
      <w:r>
        <w:rPr>
          <w:rFonts w:ascii="Palatino" w:hAnsi="Palatino" w:hint="default"/>
          <w:sz w:val="20"/>
          <w:szCs w:val="20"/>
          <w:rtl w:val="0"/>
          <w:lang w:val="it-IT"/>
        </w:rPr>
        <w:t>’</w:t>
      </w:r>
      <w:r>
        <w:rPr>
          <w:rFonts w:ascii="Palatino" w:hAnsi="Palatino"/>
          <w:sz w:val="20"/>
          <w:szCs w:val="20"/>
          <w:rtl w:val="0"/>
          <w:lang w:val="it-IT"/>
        </w:rPr>
        <w:t>ordine a Tiberio, mentre Tacito al Senato.</w:t>
      </w:r>
    </w:p>
  </w:footnote>
  <w:footnote w:id="4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1,11; 73; 74; 2,61 (</w:t>
      </w:r>
      <w:r>
        <w:rPr>
          <w:rFonts w:ascii="Palatino" w:hAnsi="Palatino"/>
          <w:i w:val="1"/>
          <w:iCs w:val="1"/>
          <w:sz w:val="20"/>
          <w:szCs w:val="20"/>
          <w:rtl w:val="0"/>
          <w:lang w:val="it-IT"/>
        </w:rPr>
        <w:t>saxea effigies</w:t>
      </w:r>
      <w:r>
        <w:rPr>
          <w:rFonts w:ascii="Palatino" w:hAnsi="Palatino"/>
          <w:sz w:val="20"/>
          <w:szCs w:val="20"/>
          <w:rtl w:val="0"/>
          <w:lang w:val="it-IT"/>
        </w:rPr>
        <w:t xml:space="preserve">); 64; 3,5; 36; 4,76;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Aug</w:t>
      </w:r>
      <w:r>
        <w:rPr>
          <w:rFonts w:ascii="Palatino" w:hAnsi="Palatino"/>
          <w:sz w:val="20"/>
          <w:szCs w:val="20"/>
          <w:rtl w:val="0"/>
          <w:lang w:val="it-IT"/>
        </w:rPr>
        <w:t xml:space="preserve">. 13,1; 31,5; 59,1; 70,2; 97,2; </w:t>
      </w:r>
      <w:r>
        <w:rPr>
          <w:rFonts w:ascii="Palatino" w:hAnsi="Palatino"/>
          <w:i w:val="1"/>
          <w:iCs w:val="1"/>
          <w:sz w:val="20"/>
          <w:szCs w:val="20"/>
          <w:rtl w:val="0"/>
          <w:lang w:val="it-IT"/>
        </w:rPr>
        <w:t>Tib</w:t>
      </w:r>
      <w:r>
        <w:rPr>
          <w:rFonts w:ascii="Palatino" w:hAnsi="Palatino"/>
          <w:sz w:val="20"/>
          <w:szCs w:val="20"/>
          <w:rtl w:val="0"/>
          <w:lang w:val="it-IT"/>
        </w:rPr>
        <w:t>. 53,2; 58,1. Si tratta delle occorrenze in cui, tra l</w:t>
      </w:r>
      <w:r>
        <w:rPr>
          <w:rFonts w:ascii="Palatino" w:hAnsi="Palatino" w:hint="default"/>
          <w:sz w:val="20"/>
          <w:szCs w:val="20"/>
          <w:rtl w:val="0"/>
          <w:lang w:val="it-IT"/>
        </w:rPr>
        <w:t>’</w:t>
      </w:r>
      <w:r>
        <w:rPr>
          <w:rFonts w:ascii="Palatino" w:hAnsi="Palatino"/>
          <w:sz w:val="20"/>
          <w:szCs w:val="20"/>
          <w:rtl w:val="0"/>
          <w:lang w:val="it-IT"/>
        </w:rPr>
        <w:t>et</w:t>
      </w:r>
      <w:r>
        <w:rPr>
          <w:rFonts w:ascii="Palatino" w:hAnsi="Palatino" w:hint="default"/>
          <w:sz w:val="20"/>
          <w:szCs w:val="20"/>
          <w:rtl w:val="0"/>
          <w:lang w:val="it-IT"/>
        </w:rPr>
        <w:t xml:space="preserve">à </w:t>
      </w:r>
      <w:r>
        <w:rPr>
          <w:rFonts w:ascii="Palatino" w:hAnsi="Palatino"/>
          <w:sz w:val="20"/>
          <w:szCs w:val="20"/>
          <w:rtl w:val="0"/>
          <w:lang w:val="it-IT"/>
        </w:rPr>
        <w:t>di Augusto e quella di Tiberio, si parla di una sola statua.</w:t>
      </w:r>
    </w:p>
  </w:footnote>
  <w:footnote w:id="4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4,9,2, su cui </w:t>
      </w:r>
      <w:r>
        <w:rPr>
          <w:rFonts w:ascii="Palatino" w:hAnsi="Palatino"/>
          <w:smallCaps w:val="1"/>
          <w:sz w:val="20"/>
          <w:szCs w:val="20"/>
          <w:rtl w:val="0"/>
          <w:lang w:val="it-IT"/>
        </w:rPr>
        <w:t>Koestermann</w:t>
      </w:r>
      <w:r>
        <w:rPr>
          <w:rFonts w:ascii="Palatino" w:hAnsi="Palatino"/>
          <w:sz w:val="20"/>
          <w:szCs w:val="20"/>
          <w:rtl w:val="0"/>
          <w:lang w:val="it-IT"/>
        </w:rPr>
        <w:t xml:space="preserve"> (1965), p. 63-64;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1184-1185; </w:t>
      </w:r>
      <w:r>
        <w:rPr>
          <w:rFonts w:ascii="Palatino" w:hAnsi="Palatino"/>
          <w:smallCaps w:val="1"/>
          <w:sz w:val="20"/>
          <w:szCs w:val="20"/>
          <w:rtl w:val="0"/>
          <w:lang w:val="it-IT"/>
        </w:rPr>
        <w:t>Formicola</w:t>
      </w:r>
      <w:r>
        <w:rPr>
          <w:rFonts w:ascii="Palatino" w:hAnsi="Palatino"/>
          <w:sz w:val="20"/>
          <w:szCs w:val="20"/>
          <w:rtl w:val="0"/>
          <w:lang w:val="it-IT"/>
        </w:rPr>
        <w:t xml:space="preserve"> (2013), p. 117-119. Sulla morte di Druso cfr. </w:t>
      </w:r>
      <w:r>
        <w:rPr>
          <w:rFonts w:ascii="Palatino" w:hAnsi="Palatino"/>
          <w:smallCaps w:val="1"/>
          <w:sz w:val="20"/>
          <w:szCs w:val="20"/>
          <w:rtl w:val="0"/>
          <w:lang w:val="it-IT"/>
        </w:rPr>
        <w:t>Eisenhut</w:t>
      </w:r>
      <w:r>
        <w:rPr>
          <w:rFonts w:ascii="Palatino" w:hAnsi="Palatino"/>
          <w:sz w:val="20"/>
          <w:szCs w:val="20"/>
          <w:rtl w:val="0"/>
          <w:lang w:val="it-IT"/>
        </w:rPr>
        <w:t xml:space="preserve"> (1950); </w:t>
      </w:r>
      <w:r>
        <w:rPr>
          <w:rFonts w:ascii="Palatino" w:hAnsi="Palatino"/>
          <w:smallCaps w:val="1"/>
          <w:sz w:val="20"/>
          <w:szCs w:val="20"/>
          <w:rtl w:val="0"/>
          <w:lang w:val="it-IT"/>
        </w:rPr>
        <w:t>Balsdon</w:t>
      </w:r>
      <w:r>
        <w:rPr>
          <w:rFonts w:ascii="Palatino" w:hAnsi="Palatino"/>
          <w:sz w:val="20"/>
          <w:szCs w:val="20"/>
          <w:rtl w:val="0"/>
          <w:lang w:val="it-IT"/>
        </w:rPr>
        <w:t xml:space="preserve"> (1951); </w:t>
      </w:r>
      <w:r>
        <w:rPr>
          <w:rFonts w:ascii="Palatino" w:hAnsi="Palatino"/>
          <w:smallCaps w:val="1"/>
          <w:sz w:val="20"/>
          <w:szCs w:val="20"/>
          <w:rtl w:val="0"/>
          <w:lang w:val="it-IT"/>
        </w:rPr>
        <w:t>Bellemore</w:t>
      </w:r>
      <w:r>
        <w:rPr>
          <w:rFonts w:ascii="Palatino" w:hAnsi="Palatino"/>
          <w:sz w:val="20"/>
          <w:szCs w:val="20"/>
          <w:rtl w:val="0"/>
          <w:lang w:val="it-IT"/>
        </w:rPr>
        <w:t xml:space="preserve"> (2003), p. 269-281; per un</w:t>
      </w:r>
      <w:r>
        <w:rPr>
          <w:rFonts w:ascii="Palatino" w:hAnsi="Palatino" w:hint="default"/>
          <w:sz w:val="20"/>
          <w:szCs w:val="20"/>
          <w:rtl w:val="0"/>
          <w:lang w:val="it-IT"/>
        </w:rPr>
        <w:t>’</w:t>
      </w:r>
      <w:r>
        <w:rPr>
          <w:rFonts w:ascii="Palatino" w:hAnsi="Palatino"/>
          <w:sz w:val="20"/>
          <w:szCs w:val="20"/>
          <w:rtl w:val="0"/>
          <w:lang w:val="it-IT"/>
        </w:rPr>
        <w:t xml:space="preserve">analisi comparativa delle fonti resta di riferimento </w:t>
      </w:r>
      <w:r>
        <w:rPr>
          <w:rFonts w:ascii="Palatino" w:hAnsi="Palatino"/>
          <w:smallCaps w:val="1"/>
          <w:sz w:val="20"/>
          <w:szCs w:val="20"/>
          <w:rtl w:val="0"/>
          <w:lang w:val="it-IT"/>
        </w:rPr>
        <w:t>Questa</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1963</w:t>
      </w:r>
      <w:r>
        <w:rPr>
          <w:rFonts w:ascii="Palatino" w:hAnsi="Palatino"/>
          <w:sz w:val="20"/>
          <w:szCs w:val="20"/>
          <w:rtl w:val="0"/>
          <w:lang w:val="it-IT"/>
        </w:rPr>
        <w:t>)</w:t>
      </w:r>
      <w:r>
        <w:rPr>
          <w:rFonts w:ascii="Palatino" w:hAnsi="Palatino"/>
          <w:sz w:val="20"/>
          <w:szCs w:val="20"/>
          <w:rtl w:val="0"/>
        </w:rPr>
        <w:t xml:space="preserve">, </w:t>
      </w:r>
      <w:r>
        <w:rPr>
          <w:rFonts w:ascii="Palatino" w:hAnsi="Palatino"/>
          <w:sz w:val="20"/>
          <w:szCs w:val="20"/>
          <w:rtl w:val="0"/>
          <w:lang w:val="it-IT"/>
        </w:rPr>
        <w:t xml:space="preserve">p. </w:t>
      </w:r>
      <w:r>
        <w:rPr>
          <w:rFonts w:ascii="Palatino" w:hAnsi="Palatino"/>
          <w:sz w:val="20"/>
          <w:szCs w:val="20"/>
          <w:rtl w:val="0"/>
        </w:rPr>
        <w:t>73</w:t>
      </w:r>
      <w:r>
        <w:rPr>
          <w:rFonts w:ascii="Palatino" w:hAnsi="Palatino"/>
          <w:sz w:val="20"/>
          <w:szCs w:val="20"/>
          <w:rtl w:val="0"/>
          <w:lang w:val="it-IT"/>
        </w:rPr>
        <w:t>-78.</w:t>
      </w:r>
    </w:p>
  </w:footnote>
  <w:footnote w:id="5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A proposito della morte di Druso Tacito sottolinea il lavoro di ricerca fatto per esporre i fatti: </w:t>
      </w:r>
      <w:r>
        <w:rPr>
          <w:rFonts w:ascii="Palatino" w:hAnsi="Palatino"/>
          <w:i w:val="1"/>
          <w:iCs w:val="1"/>
          <w:sz w:val="20"/>
          <w:szCs w:val="20"/>
          <w:rtl w:val="0"/>
          <w:lang w:val="it-IT"/>
        </w:rPr>
        <w:t>in tradenda morte Drusi quae plurimus maximaeque fidei auctoribus memorata sunt rettuli: sed non omiserim eorundem temporum rumorem, validum adeo, ut nondum exolescat</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4,10,1), su cui </w:t>
      </w:r>
      <w:r>
        <w:rPr>
          <w:rFonts w:ascii="Palatino" w:hAnsi="Palatino"/>
          <w:smallCaps w:val="1"/>
          <w:sz w:val="20"/>
          <w:szCs w:val="20"/>
          <w:rtl w:val="0"/>
          <w:lang w:val="nl-NL"/>
        </w:rPr>
        <w:t>Koestermann</w:t>
      </w:r>
      <w:r>
        <w:rPr>
          <w:rFonts w:ascii="Palatino" w:hAnsi="Palatino"/>
          <w:sz w:val="20"/>
          <w:szCs w:val="20"/>
          <w:rtl w:val="0"/>
          <w:lang w:val="it-IT"/>
        </w:rPr>
        <w:t xml:space="preserve"> (1965), p. 64;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1183.</w:t>
      </w:r>
    </w:p>
  </w:footnote>
  <w:footnote w:id="5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hint="default"/>
          <w:sz w:val="20"/>
          <w:szCs w:val="20"/>
          <w:rtl w:val="0"/>
          <w:lang w:val="it-IT"/>
        </w:rPr>
        <w:t xml:space="preserve">È </w:t>
      </w:r>
      <w:r>
        <w:rPr>
          <w:rFonts w:ascii="Palatino" w:hAnsi="Palatino"/>
          <w:sz w:val="20"/>
          <w:szCs w:val="20"/>
          <w:rtl w:val="0"/>
          <w:lang w:val="it-IT"/>
        </w:rPr>
        <w:t xml:space="preserve">questa la versione di </w:t>
      </w:r>
      <w:r>
        <w:rPr>
          <w:rFonts w:ascii="Palatino" w:hAnsi="Palatino"/>
          <w:smallCaps w:val="1"/>
          <w:sz w:val="20"/>
          <w:szCs w:val="20"/>
          <w:rtl w:val="0"/>
          <w:lang w:val="it-IT"/>
        </w:rPr>
        <w:t>Dio</w:t>
      </w:r>
      <w:r>
        <w:rPr>
          <w:rFonts w:ascii="Palatino" w:hAnsi="Palatino"/>
          <w:sz w:val="20"/>
          <w:szCs w:val="20"/>
          <w:rtl w:val="0"/>
          <w:lang w:val="it-IT"/>
        </w:rPr>
        <w:t xml:space="preserve"> 57,11,4-6; si confrontino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5,9 (ma la perdita di gran parte del quinto libro degli </w:t>
      </w:r>
      <w:r>
        <w:rPr>
          <w:rFonts w:ascii="Palatino" w:hAnsi="Palatino"/>
          <w:i w:val="1"/>
          <w:iCs w:val="1"/>
          <w:sz w:val="20"/>
          <w:szCs w:val="20"/>
          <w:rtl w:val="0"/>
          <w:lang w:val="it-IT"/>
        </w:rPr>
        <w:t>Annales</w:t>
      </w:r>
      <w:r>
        <w:rPr>
          <w:rFonts w:ascii="Palatino" w:hAnsi="Palatino" w:hint="default"/>
          <w:sz w:val="20"/>
          <w:szCs w:val="20"/>
          <w:rtl w:val="0"/>
          <w:lang w:val="it-IT"/>
        </w:rPr>
        <w:t xml:space="preserve"> è </w:t>
      </w:r>
      <w:r>
        <w:rPr>
          <w:rFonts w:ascii="Palatino" w:hAnsi="Palatino"/>
          <w:sz w:val="20"/>
          <w:szCs w:val="20"/>
          <w:rtl w:val="0"/>
          <w:lang w:val="it-IT"/>
        </w:rPr>
        <w:t xml:space="preserve">un ovvio impedimento alla ricostruzione dei fatti) 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61. L</w:t>
      </w:r>
      <w:r>
        <w:rPr>
          <w:rFonts w:ascii="Palatino" w:hAnsi="Palatino" w:hint="default"/>
          <w:sz w:val="20"/>
          <w:szCs w:val="20"/>
          <w:rtl w:val="0"/>
          <w:lang w:val="it-IT"/>
        </w:rPr>
        <w:t>’</w:t>
      </w:r>
      <w:r>
        <w:rPr>
          <w:rFonts w:ascii="Palatino" w:hAnsi="Palatino"/>
          <w:sz w:val="20"/>
          <w:szCs w:val="20"/>
          <w:rtl w:val="0"/>
          <w:lang w:val="it-IT"/>
        </w:rPr>
        <w:t xml:space="preserve">episodio della morte di Seiano e quello dei suoi figli </w:t>
      </w:r>
      <w:r>
        <w:rPr>
          <w:rFonts w:ascii="Palatino" w:hAnsi="Palatino" w:hint="default"/>
          <w:sz w:val="20"/>
          <w:szCs w:val="20"/>
          <w:rtl w:val="0"/>
          <w:lang w:val="it-IT"/>
        </w:rPr>
        <w:t xml:space="preserve">è </w:t>
      </w:r>
      <w:r>
        <w:rPr>
          <w:rFonts w:ascii="Palatino" w:hAnsi="Palatino"/>
          <w:sz w:val="20"/>
          <w:szCs w:val="20"/>
          <w:rtl w:val="0"/>
          <w:lang w:val="it-IT"/>
        </w:rPr>
        <w:t xml:space="preserve">anche riportato nei </w:t>
      </w:r>
      <w:r>
        <w:rPr>
          <w:rFonts w:ascii="Palatino" w:hAnsi="Palatino"/>
          <w:i w:val="1"/>
          <w:iCs w:val="1"/>
          <w:sz w:val="20"/>
          <w:szCs w:val="20"/>
          <w:rtl w:val="0"/>
          <w:lang w:val="it-IT"/>
        </w:rPr>
        <w:t>Fasti Ostienses</w:t>
      </w:r>
      <w:r>
        <w:rPr>
          <w:rFonts w:ascii="Palatino" w:hAnsi="Palatino"/>
          <w:sz w:val="20"/>
          <w:szCs w:val="20"/>
          <w:rtl w:val="0"/>
          <w:lang w:val="it-IT"/>
        </w:rPr>
        <w:t xml:space="preserve">, su cui </w:t>
      </w:r>
      <w:r>
        <w:rPr>
          <w:rFonts w:ascii="Palatino" w:hAnsi="Palatino"/>
          <w:smallCaps w:val="1"/>
          <w:sz w:val="20"/>
          <w:szCs w:val="20"/>
          <w:rtl w:val="0"/>
          <w:lang w:val="it-IT"/>
        </w:rPr>
        <w:t>Bellemore</w:t>
      </w:r>
      <w:r>
        <w:rPr>
          <w:rFonts w:ascii="Palatino" w:hAnsi="Palatino"/>
          <w:sz w:val="20"/>
          <w:szCs w:val="20"/>
          <w:rtl w:val="0"/>
          <w:lang w:val="it-IT"/>
        </w:rPr>
        <w:t xml:space="preserve"> (1995); la ricostruzione di Bellemore permette di rivitalizzare l</w:t>
      </w:r>
      <w:r>
        <w:rPr>
          <w:rFonts w:ascii="Palatino" w:hAnsi="Palatino" w:hint="default"/>
          <w:sz w:val="20"/>
          <w:szCs w:val="20"/>
          <w:rtl w:val="0"/>
          <w:lang w:val="it-IT"/>
        </w:rPr>
        <w:t>’</w:t>
      </w:r>
      <w:r>
        <w:rPr>
          <w:rFonts w:ascii="Palatino" w:hAnsi="Palatino"/>
          <w:sz w:val="20"/>
          <w:szCs w:val="20"/>
          <w:rtl w:val="0"/>
          <w:lang w:val="it-IT"/>
        </w:rPr>
        <w:t xml:space="preserve">informazione e la sequenza dei fatti veicolata da Cassio Dione e di non crederla errata, come si legge, invece, in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1237.</w:t>
      </w:r>
    </w:p>
  </w:footnote>
  <w:footnote w:id="5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2 pz. I sov. 4 l. 5 (nel marginale).</w:t>
      </w:r>
    </w:p>
  </w:footnote>
  <w:footnote w:id="5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Sulla </w:t>
      </w:r>
      <w:r>
        <w:rPr>
          <w:rFonts w:ascii="Palatino" w:hAnsi="Palatino"/>
          <w:i w:val="1"/>
          <w:iCs w:val="1"/>
          <w:sz w:val="20"/>
          <w:szCs w:val="20"/>
          <w:rtl w:val="0"/>
          <w:lang w:val="it-IT"/>
        </w:rPr>
        <w:t xml:space="preserve">libido </w:t>
      </w:r>
      <w:r>
        <w:rPr>
          <w:rFonts w:ascii="Palatino" w:hAnsi="Palatino"/>
          <w:sz w:val="20"/>
          <w:szCs w:val="20"/>
          <w:rtl w:val="0"/>
          <w:lang w:val="it-IT"/>
        </w:rPr>
        <w:t xml:space="preserve">che sembra aver assalito Tiberio e sul fatto che questo dettaglio sia noto soltanto da Tacito e Svetonio cfr. </w:t>
      </w:r>
      <w:r>
        <w:rPr>
          <w:rFonts w:ascii="Palatino" w:hAnsi="Palatino"/>
          <w:smallCaps w:val="1"/>
          <w:sz w:val="20"/>
          <w:szCs w:val="20"/>
          <w:rtl w:val="0"/>
          <w:lang w:val="nl-NL"/>
        </w:rPr>
        <w:t>Koestermann</w:t>
      </w:r>
      <w:r>
        <w:rPr>
          <w:rFonts w:ascii="Palatino" w:hAnsi="Palatino"/>
          <w:sz w:val="20"/>
          <w:szCs w:val="20"/>
          <w:rtl w:val="0"/>
          <w:lang w:val="it-IT"/>
        </w:rPr>
        <w:t xml:space="preserve"> (1965), p. 240;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1217-1218; </w:t>
      </w:r>
      <w:r>
        <w:rPr>
          <w:rFonts w:ascii="Palatino" w:hAnsi="Palatino"/>
          <w:smallCaps w:val="1"/>
          <w:sz w:val="20"/>
          <w:szCs w:val="20"/>
          <w:rtl w:val="0"/>
          <w:lang w:val="it-IT"/>
        </w:rPr>
        <w:t>Woodman</w:t>
      </w:r>
      <w:r>
        <w:rPr>
          <w:rFonts w:ascii="Palatino" w:hAnsi="Palatino"/>
          <w:sz w:val="20"/>
          <w:szCs w:val="20"/>
          <w:rtl w:val="0"/>
          <w:lang w:val="it-IT"/>
        </w:rPr>
        <w:t xml:space="preserve"> (2017), p. 87-89; in particolare su </w:t>
      </w:r>
      <w:r>
        <w:rPr>
          <w:rFonts w:ascii="Palatino" w:hAnsi="Palatino"/>
          <w:i w:val="1"/>
          <w:iCs w:val="1"/>
          <w:sz w:val="20"/>
          <w:szCs w:val="20"/>
          <w:rtl w:val="0"/>
          <w:lang w:val="it-IT"/>
        </w:rPr>
        <w:t>ann</w:t>
      </w:r>
      <w:r>
        <w:rPr>
          <w:rFonts w:ascii="Palatino" w:hAnsi="Palatino"/>
          <w:sz w:val="20"/>
          <w:szCs w:val="20"/>
          <w:rtl w:val="0"/>
          <w:lang w:val="it-IT"/>
        </w:rPr>
        <w:t xml:space="preserve">. 6,1,1 </w:t>
      </w:r>
      <w:r>
        <w:rPr>
          <w:rFonts w:ascii="Palatino" w:hAnsi="Palatino"/>
          <w:smallCaps w:val="1"/>
          <w:sz w:val="20"/>
          <w:szCs w:val="20"/>
          <w:rtl w:val="0"/>
          <w:lang w:val="it-IT"/>
        </w:rPr>
        <w:t>Baar</w:t>
      </w:r>
      <w:r>
        <w:rPr>
          <w:rFonts w:ascii="Palatino" w:hAnsi="Palatino"/>
          <w:sz w:val="20"/>
          <w:szCs w:val="20"/>
          <w:rtl w:val="0"/>
          <w:lang w:val="it-IT"/>
        </w:rPr>
        <w:t xml:space="preserve"> (1990), p. 73.</w:t>
      </w:r>
    </w:p>
  </w:footnote>
  <w:footnote w:id="5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Cfr. </w:t>
      </w:r>
      <w:r>
        <w:rPr>
          <w:rFonts w:ascii="Palatino" w:hAnsi="Palatino"/>
          <w:smallCaps w:val="1"/>
          <w:sz w:val="20"/>
          <w:szCs w:val="20"/>
          <w:rtl w:val="0"/>
          <w:lang w:val="it-IT"/>
        </w:rPr>
        <w:t>Rietra</w:t>
      </w:r>
      <w:r>
        <w:rPr>
          <w:rFonts w:ascii="Palatino" w:hAnsi="Palatino"/>
          <w:sz w:val="20"/>
          <w:szCs w:val="20"/>
          <w:rtl w:val="0"/>
          <w:lang w:val="it-IT"/>
        </w:rPr>
        <w:t xml:space="preserve"> (1928), p. 36-38. Dalla narrazione di Svetonio (che non ha paralleli) non si evince la possibile datazione dell</w:t>
      </w:r>
      <w:r>
        <w:rPr>
          <w:rFonts w:ascii="Palatino" w:hAnsi="Palatino" w:hint="default"/>
          <w:sz w:val="20"/>
          <w:szCs w:val="20"/>
          <w:rtl w:val="0"/>
          <w:lang w:val="it-IT"/>
        </w:rPr>
        <w:t>’</w:t>
      </w:r>
      <w:r>
        <w:rPr>
          <w:rFonts w:ascii="Palatino" w:hAnsi="Palatino"/>
          <w:sz w:val="20"/>
          <w:szCs w:val="20"/>
          <w:rtl w:val="0"/>
          <w:lang w:val="it-IT"/>
        </w:rPr>
        <w:t>episodio; doveva, per</w:t>
      </w:r>
      <w:r>
        <w:rPr>
          <w:rFonts w:ascii="Palatino" w:hAnsi="Palatino" w:hint="default"/>
          <w:sz w:val="20"/>
          <w:szCs w:val="20"/>
          <w:rtl w:val="0"/>
          <w:lang w:val="it-IT"/>
        </w:rPr>
        <w:t>ò</w:t>
      </w:r>
      <w:r>
        <w:rPr>
          <w:rFonts w:ascii="Palatino" w:hAnsi="Palatino"/>
          <w:sz w:val="20"/>
          <w:szCs w:val="20"/>
          <w:rtl w:val="0"/>
          <w:lang w:val="it-IT"/>
        </w:rPr>
        <w:t xml:space="preserve">, aver avuto luogo negli anni 20, e probabilmente prima del 24 (anno cui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37,2 </w:t>
      </w:r>
      <w:r>
        <w:rPr>
          <w:rFonts w:ascii="Palatino" w:hAnsi="Palatino" w:hint="default"/>
          <w:sz w:val="20"/>
          <w:szCs w:val="20"/>
          <w:rtl w:val="0"/>
          <w:lang w:val="it-IT"/>
        </w:rPr>
        <w:t xml:space="preserve">è </w:t>
      </w:r>
      <w:r>
        <w:rPr>
          <w:rFonts w:ascii="Palatino" w:hAnsi="Palatino"/>
          <w:sz w:val="20"/>
          <w:szCs w:val="20"/>
          <w:rtl w:val="0"/>
          <w:lang w:val="it-IT"/>
        </w:rPr>
        <w:t>legato).</w:t>
      </w:r>
    </w:p>
  </w:footnote>
  <w:footnote w:id="5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 questo tema cfr.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Brescia</w:t>
      </w:r>
      <w:r>
        <w:rPr>
          <w:rFonts w:ascii="Palatino" w:hAnsi="Palatino"/>
          <w:sz w:val="20"/>
          <w:szCs w:val="20"/>
          <w:rtl w:val="0"/>
          <w:lang w:val="it-IT"/>
        </w:rPr>
        <w:t xml:space="preserve"> 2012, dove si trover</w:t>
      </w:r>
      <w:r>
        <w:rPr>
          <w:rFonts w:ascii="Palatino" w:hAnsi="Palatino" w:hint="default"/>
          <w:sz w:val="20"/>
          <w:szCs w:val="20"/>
          <w:rtl w:val="0"/>
          <w:lang w:val="it-IT"/>
        </w:rPr>
        <w:t xml:space="preserve">à </w:t>
      </w:r>
      <w:r>
        <w:rPr>
          <w:rFonts w:ascii="Palatino" w:hAnsi="Palatino"/>
          <w:sz w:val="20"/>
          <w:szCs w:val="20"/>
          <w:rtl w:val="0"/>
          <w:lang w:val="it-IT"/>
        </w:rPr>
        <w:t>ulteriore bibliografia.</w:t>
      </w:r>
    </w:p>
  </w:footnote>
  <w:footnote w:id="5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 questo luogo </w:t>
      </w:r>
      <w:r>
        <w:rPr>
          <w:rFonts w:ascii="Palatino" w:hAnsi="Palatino"/>
          <w:smallCaps w:val="1"/>
          <w:sz w:val="20"/>
          <w:szCs w:val="20"/>
          <w:rtl w:val="0"/>
          <w:lang w:val="it-IT"/>
        </w:rPr>
        <w:t>H</w:t>
      </w:r>
      <w:r>
        <w:rPr>
          <w:rFonts w:ascii="Palatino" w:hAnsi="Palatino" w:hint="default"/>
          <w:smallCaps w:val="1"/>
          <w:sz w:val="20"/>
          <w:szCs w:val="20"/>
          <w:rtl w:val="0"/>
          <w:lang w:val="it-IT"/>
        </w:rPr>
        <w:t>å</w:t>
      </w:r>
      <w:r>
        <w:rPr>
          <w:rFonts w:ascii="Palatino" w:hAnsi="Palatino"/>
          <w:smallCaps w:val="1"/>
          <w:sz w:val="20"/>
          <w:szCs w:val="20"/>
          <w:rtl w:val="0"/>
          <w:lang w:val="it-IT"/>
        </w:rPr>
        <w:t>kanson</w:t>
      </w:r>
      <w:r>
        <w:rPr>
          <w:rFonts w:ascii="Palatino" w:hAnsi="Palatino"/>
          <w:sz w:val="20"/>
          <w:szCs w:val="20"/>
          <w:rtl w:val="0"/>
          <w:lang w:val="it-IT"/>
        </w:rPr>
        <w:t xml:space="preserve"> (2016), p. 117-118; sullo </w:t>
      </w:r>
      <w:r>
        <w:rPr>
          <w:rFonts w:ascii="Palatino" w:hAnsi="Palatino"/>
          <w:i w:val="1"/>
          <w:iCs w:val="1"/>
          <w:sz w:val="20"/>
          <w:szCs w:val="20"/>
          <w:rtl w:val="0"/>
          <w:lang w:val="it-IT"/>
        </w:rPr>
        <w:t>stuprum</w:t>
      </w:r>
      <w:r>
        <w:rPr>
          <w:rFonts w:ascii="Palatino" w:hAnsi="Palatino"/>
          <w:sz w:val="20"/>
          <w:szCs w:val="20"/>
          <w:rtl w:val="0"/>
          <w:lang w:val="it-IT"/>
        </w:rPr>
        <w:t xml:space="preserve"> e sul </w:t>
      </w:r>
      <w:r>
        <w:rPr>
          <w:rFonts w:ascii="Palatino" w:hAnsi="Palatino"/>
          <w:i w:val="1"/>
          <w:iCs w:val="1"/>
          <w:sz w:val="20"/>
          <w:szCs w:val="20"/>
          <w:rtl w:val="0"/>
          <w:lang w:val="it-IT"/>
        </w:rPr>
        <w:t>raptus</w:t>
      </w:r>
      <w:r>
        <w:rPr>
          <w:rFonts w:ascii="Palatino" w:hAnsi="Palatino"/>
          <w:sz w:val="20"/>
          <w:szCs w:val="20"/>
          <w:rtl w:val="0"/>
          <w:lang w:val="it-IT"/>
        </w:rPr>
        <w:t xml:space="preserve"> nella declamazione latina (e in Seneca Padre) utili anche le osservazioni ed i rinvii bibliografici in </w:t>
      </w:r>
      <w:r>
        <w:rPr>
          <w:rFonts w:ascii="Palatino" w:hAnsi="Palatino"/>
          <w:smallCaps w:val="1"/>
          <w:sz w:val="20"/>
          <w:szCs w:val="20"/>
          <w:rtl w:val="0"/>
          <w:lang w:val="it-IT"/>
        </w:rPr>
        <w:t>Santorelli</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2016</w:t>
      </w:r>
      <w:r>
        <w:rPr>
          <w:rFonts w:ascii="Palatino" w:hAnsi="Palatino"/>
          <w:sz w:val="20"/>
          <w:szCs w:val="20"/>
          <w:rtl w:val="0"/>
          <w:lang w:val="it-IT"/>
        </w:rPr>
        <w:t>), p. 145-146.</w:t>
      </w:r>
    </w:p>
  </w:footnote>
  <w:footnote w:id="5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1,77 dove, come tribuno della plebe, oppose il veto alla proposta senatoriale di conferire ai pretori la facolt</w:t>
      </w:r>
      <w:r>
        <w:rPr>
          <w:rFonts w:ascii="Palatino" w:hAnsi="Palatino" w:hint="default"/>
          <w:sz w:val="20"/>
          <w:szCs w:val="20"/>
          <w:rtl w:val="0"/>
          <w:lang w:val="it-IT"/>
        </w:rPr>
        <w:t xml:space="preserve">à </w:t>
      </w:r>
      <w:r>
        <w:rPr>
          <w:rFonts w:ascii="Palatino" w:hAnsi="Palatino"/>
          <w:sz w:val="20"/>
          <w:szCs w:val="20"/>
          <w:rtl w:val="0"/>
          <w:lang w:val="it-IT"/>
        </w:rPr>
        <w:t>di fustigare gli attori di teatro.</w:t>
      </w:r>
    </w:p>
  </w:footnote>
  <w:footnote w:id="5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2,51,1.</w:t>
      </w:r>
    </w:p>
  </w:footnote>
  <w:footnote w:id="5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3,49; su questo episodio e sulla possibilit</w:t>
      </w:r>
      <w:r>
        <w:rPr>
          <w:rFonts w:ascii="Palatino" w:hAnsi="Palatino" w:hint="default"/>
          <w:sz w:val="20"/>
          <w:szCs w:val="20"/>
          <w:rtl w:val="0"/>
          <w:lang w:val="it-IT"/>
        </w:rPr>
        <w:t xml:space="preserve">à </w:t>
      </w:r>
      <w:r>
        <w:rPr>
          <w:rFonts w:ascii="Palatino" w:hAnsi="Palatino"/>
          <w:sz w:val="20"/>
          <w:szCs w:val="20"/>
          <w:rtl w:val="0"/>
          <w:lang w:val="it-IT"/>
        </w:rPr>
        <w:t xml:space="preserve">che il poema di Clutorio Prisco potesse essere ritenuto magico cfr.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1159.</w:t>
      </w:r>
    </w:p>
  </w:footnote>
  <w:footnote w:id="6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Forse che con Aterio Agrippa sia da identificare anche l</w:t>
      </w:r>
      <w:r>
        <w:rPr>
          <w:rFonts w:ascii="Palatino" w:hAnsi="Palatino" w:hint="default"/>
          <w:sz w:val="20"/>
          <w:szCs w:val="20"/>
          <w:rtl w:val="0"/>
          <w:lang w:val="it-IT"/>
        </w:rPr>
        <w:t>’</w:t>
      </w:r>
      <w:r>
        <w:rPr>
          <w:rFonts w:ascii="Palatino" w:hAnsi="Palatino"/>
          <w:sz w:val="20"/>
          <w:szCs w:val="20"/>
          <w:rtl w:val="0"/>
          <w:lang w:val="it-IT"/>
        </w:rPr>
        <w:t>Aterio cacciatore di eredit</w:t>
      </w:r>
      <w:r>
        <w:rPr>
          <w:rFonts w:ascii="Palatino" w:hAnsi="Palatino" w:hint="default"/>
          <w:sz w:val="20"/>
          <w:szCs w:val="20"/>
          <w:rtl w:val="0"/>
          <w:lang w:val="it-IT"/>
        </w:rPr>
        <w:t xml:space="preserve">à </w:t>
      </w:r>
      <w:r>
        <w:rPr>
          <w:rFonts w:ascii="Palatino" w:hAnsi="Palatino"/>
          <w:sz w:val="20"/>
          <w:szCs w:val="20"/>
          <w:rtl w:val="0"/>
          <w:lang w:val="it-IT"/>
        </w:rPr>
        <w:t xml:space="preserve">menzionato nel </w:t>
      </w:r>
      <w:r>
        <w:rPr>
          <w:rFonts w:ascii="Palatino" w:hAnsi="Palatino"/>
          <w:i w:val="1"/>
          <w:iCs w:val="1"/>
          <w:sz w:val="20"/>
          <w:szCs w:val="20"/>
          <w:rtl w:val="0"/>
          <w:lang w:val="it-IT"/>
        </w:rPr>
        <w:t>de beneficiis</w:t>
      </w:r>
      <w:r>
        <w:rPr>
          <w:rFonts w:ascii="Palatino" w:hAnsi="Palatino"/>
          <w:sz w:val="20"/>
          <w:szCs w:val="20"/>
          <w:rtl w:val="0"/>
          <w:lang w:val="it-IT"/>
        </w:rPr>
        <w:t xml:space="preserve"> senecano (6,38,4)? L</w:t>
      </w:r>
      <w:r>
        <w:rPr>
          <w:rFonts w:ascii="Palatino" w:hAnsi="Palatino" w:hint="default"/>
          <w:sz w:val="20"/>
          <w:szCs w:val="20"/>
          <w:rtl w:val="0"/>
          <w:lang w:val="it-IT"/>
        </w:rPr>
        <w:t>’</w:t>
      </w:r>
      <w:r>
        <w:rPr>
          <w:rFonts w:ascii="Palatino" w:hAnsi="Palatino"/>
          <w:sz w:val="20"/>
          <w:szCs w:val="20"/>
          <w:rtl w:val="0"/>
          <w:lang w:val="it-IT"/>
        </w:rPr>
        <w:t xml:space="preserve">identificazione di un Arrunzio e un Aterio </w:t>
      </w:r>
      <w:r>
        <w:rPr>
          <w:rFonts w:ascii="Palatino" w:hAnsi="Palatino" w:hint="default"/>
          <w:sz w:val="20"/>
          <w:szCs w:val="20"/>
          <w:rtl w:val="0"/>
          <w:lang w:val="it-IT"/>
        </w:rPr>
        <w:t xml:space="preserve">è </w:t>
      </w:r>
      <w:r>
        <w:rPr>
          <w:rFonts w:ascii="Palatino" w:hAnsi="Palatino"/>
          <w:sz w:val="20"/>
          <w:szCs w:val="20"/>
          <w:rtl w:val="0"/>
          <w:lang w:val="it-IT"/>
        </w:rPr>
        <w:t xml:space="preserve">qui fortemente controversa; in merito cfr. </w:t>
      </w:r>
      <w:r>
        <w:rPr>
          <w:rFonts w:ascii="Palatino" w:hAnsi="Palatino"/>
          <w:smallCaps w:val="1"/>
          <w:sz w:val="20"/>
          <w:szCs w:val="20"/>
          <w:rtl w:val="0"/>
          <w:lang w:val="it-IT"/>
        </w:rPr>
        <w:t>Griffin</w:t>
      </w:r>
      <w:r>
        <w:rPr>
          <w:rFonts w:ascii="Palatino" w:hAnsi="Palatino"/>
          <w:sz w:val="20"/>
          <w:szCs w:val="20"/>
          <w:rtl w:val="0"/>
          <w:lang w:val="it-IT"/>
        </w:rPr>
        <w:t xml:space="preserve"> (2013), p. 313; 343; 347.</w:t>
      </w:r>
    </w:p>
  </w:footnote>
  <w:footnote w:id="6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3,57,2: </w:t>
      </w:r>
      <w:r>
        <w:rPr>
          <w:rFonts w:ascii="Palatino" w:hAnsi="Palatino"/>
          <w:i w:val="1"/>
          <w:iCs w:val="1"/>
          <w:sz w:val="20"/>
          <w:szCs w:val="20"/>
          <w:rtl w:val="0"/>
          <w:lang w:val="it-IT"/>
        </w:rPr>
        <w:t>at Q.</w:t>
      </w:r>
      <w:r>
        <w:rPr>
          <w:rFonts w:ascii="Palatino" w:hAnsi="Palatino"/>
          <w:i w:val="1"/>
          <w:iCs w:val="1"/>
          <w:sz w:val="20"/>
          <w:szCs w:val="20"/>
          <w:rtl w:val="0"/>
          <w:lang w:val="it-IT"/>
        </w:rPr>
        <w:t xml:space="preserve"> Haterius</w:t>
      </w:r>
      <w:r>
        <w:rPr>
          <w:rFonts w:ascii="Palatino" w:hAnsi="Palatino"/>
          <w:i w:val="1"/>
          <w:iCs w:val="1"/>
          <w:sz w:val="20"/>
          <w:szCs w:val="20"/>
          <w:rtl w:val="0"/>
        </w:rPr>
        <w:t xml:space="preserve"> cum eius diei </w:t>
      </w:r>
      <w:r>
        <w:rPr>
          <w:rFonts w:ascii="Palatino" w:hAnsi="Palatino"/>
          <w:i w:val="1"/>
          <w:iCs w:val="1"/>
          <w:sz w:val="20"/>
          <w:szCs w:val="20"/>
          <w:rtl w:val="0"/>
          <w:lang w:val="it-IT"/>
        </w:rPr>
        <w:t>S</w:t>
      </w:r>
      <w:r>
        <w:rPr>
          <w:rFonts w:ascii="Palatino" w:hAnsi="Palatino"/>
          <w:i w:val="1"/>
          <w:iCs w:val="1"/>
          <w:sz w:val="20"/>
          <w:szCs w:val="20"/>
          <w:rtl w:val="0"/>
          <w:lang w:val="it-IT"/>
        </w:rPr>
        <w:t>enatus consulta aureis litteris figenda in curia censuisset, deridiculo fuit, senex foedissimae adulationis tantum infamia usurus</w:t>
      </w:r>
      <w:r>
        <w:rPr>
          <w:rFonts w:ascii="Palatino" w:hAnsi="Palatino"/>
          <w:sz w:val="20"/>
          <w:szCs w:val="20"/>
          <w:rtl w:val="0"/>
          <w:lang w:val="it-IT"/>
        </w:rPr>
        <w:t xml:space="preserve">. Quinto Aterio fu senatore, ebbe una lunga fama di oratore ed </w:t>
      </w:r>
      <w:r>
        <w:rPr>
          <w:rFonts w:ascii="Palatino" w:hAnsi="Palatino" w:hint="default"/>
          <w:sz w:val="20"/>
          <w:szCs w:val="20"/>
          <w:rtl w:val="0"/>
          <w:lang w:val="it-IT"/>
        </w:rPr>
        <w:t xml:space="preserve">è </w:t>
      </w:r>
      <w:r>
        <w:rPr>
          <w:rFonts w:ascii="Palatino" w:hAnsi="Palatino"/>
          <w:sz w:val="20"/>
          <w:szCs w:val="20"/>
          <w:rtl w:val="0"/>
          <w:lang w:val="it-IT"/>
        </w:rPr>
        <w:t>protagonista di pi</w:t>
      </w:r>
      <w:r>
        <w:rPr>
          <w:rFonts w:ascii="Palatino" w:hAnsi="Palatino" w:hint="default"/>
          <w:sz w:val="20"/>
          <w:szCs w:val="20"/>
          <w:rtl w:val="0"/>
          <w:lang w:val="it-IT"/>
        </w:rPr>
        <w:t xml:space="preserve">ù </w:t>
      </w:r>
      <w:r>
        <w:rPr>
          <w:rFonts w:ascii="Palatino" w:hAnsi="Palatino"/>
          <w:sz w:val="20"/>
          <w:szCs w:val="20"/>
          <w:rtl w:val="0"/>
          <w:lang w:val="it-IT"/>
        </w:rPr>
        <w:t xml:space="preserve">di una declamazione senecana; ha, infatti, un ruolo dominante in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suas</w:t>
      </w:r>
      <w:r>
        <w:rPr>
          <w:rFonts w:ascii="Palatino" w:hAnsi="Palatino"/>
          <w:sz w:val="20"/>
          <w:szCs w:val="20"/>
          <w:rtl w:val="0"/>
          <w:lang w:val="it-IT"/>
        </w:rPr>
        <w:t xml:space="preserve">. 2,16; 6,1-2; 7,1, dopo che in </w:t>
      </w:r>
      <w:r>
        <w:rPr>
          <w:rFonts w:ascii="Palatino" w:hAnsi="Palatino"/>
          <w:i w:val="1"/>
          <w:iCs w:val="1"/>
          <w:sz w:val="20"/>
          <w:szCs w:val="20"/>
          <w:rtl w:val="0"/>
          <w:lang w:val="it-IT"/>
        </w:rPr>
        <w:t>contr</w:t>
      </w:r>
      <w:r>
        <w:rPr>
          <w:rFonts w:ascii="Palatino" w:hAnsi="Palatino"/>
          <w:sz w:val="20"/>
          <w:szCs w:val="20"/>
          <w:rtl w:val="0"/>
          <w:lang w:val="it-IT"/>
        </w:rPr>
        <w:t xml:space="preserve">. 4 </w:t>
      </w:r>
      <w:r>
        <w:rPr>
          <w:rFonts w:ascii="Palatino" w:hAnsi="Palatino"/>
          <w:i w:val="1"/>
          <w:iCs w:val="1"/>
          <w:sz w:val="20"/>
          <w:szCs w:val="20"/>
          <w:rtl w:val="0"/>
          <w:lang w:val="it-IT"/>
        </w:rPr>
        <w:t>praef</w:t>
      </w:r>
      <w:r>
        <w:rPr>
          <w:rFonts w:ascii="Palatino" w:hAnsi="Palatino"/>
          <w:sz w:val="20"/>
          <w:szCs w:val="20"/>
          <w:rtl w:val="0"/>
          <w:lang w:val="it-IT"/>
        </w:rPr>
        <w:t xml:space="preserve">. (dove viene contrapposto ad Asinio Pollione), tutti contesti in cui il focus della descrizione sono le proscrizioni. Su Quinto Aterio cfr. </w:t>
      </w:r>
      <w:r>
        <w:rPr>
          <w:rFonts w:ascii="Palatino" w:hAnsi="Palatino"/>
          <w:smallCaps w:val="1"/>
          <w:sz w:val="20"/>
          <w:szCs w:val="20"/>
          <w:rtl w:val="0"/>
          <w:lang w:val="it-IT"/>
        </w:rPr>
        <w:t>Bornecque</w:t>
      </w:r>
      <w:r>
        <w:rPr>
          <w:rFonts w:ascii="Palatino" w:hAnsi="Palatino"/>
          <w:sz w:val="20"/>
          <w:szCs w:val="20"/>
          <w:rtl w:val="0"/>
          <w:lang w:val="it-IT"/>
        </w:rPr>
        <w:t xml:space="preserve"> (1902), p. 170-171; </w:t>
      </w:r>
      <w:r>
        <w:rPr>
          <w:rFonts w:ascii="Palatino" w:hAnsi="Palatino"/>
          <w:smallCaps w:val="1"/>
          <w:sz w:val="20"/>
          <w:szCs w:val="20"/>
          <w:rtl w:val="0"/>
          <w:lang w:val="it-IT"/>
        </w:rPr>
        <w:t>Gascou</w:t>
      </w:r>
      <w:r>
        <w:rPr>
          <w:rFonts w:ascii="Palatino" w:hAnsi="Palatino"/>
          <w:sz w:val="20"/>
          <w:szCs w:val="20"/>
          <w:rtl w:val="0"/>
          <w:lang w:val="it-IT"/>
        </w:rPr>
        <w:t xml:space="preserve"> (1984), p. 269-270; </w:t>
      </w:r>
      <w:r>
        <w:rPr>
          <w:rFonts w:ascii="Palatino" w:hAnsi="Palatino"/>
          <w:smallCaps w:val="1"/>
          <w:sz w:val="20"/>
          <w:szCs w:val="20"/>
          <w:rtl w:val="0"/>
          <w:lang w:val="it-IT"/>
        </w:rPr>
        <w:t>Citti</w:t>
      </w:r>
      <w:r>
        <w:rPr>
          <w:rFonts w:ascii="Palatino" w:hAnsi="Palatino"/>
          <w:sz w:val="20"/>
          <w:szCs w:val="20"/>
          <w:rtl w:val="0"/>
          <w:lang w:val="it-IT"/>
        </w:rPr>
        <w:t xml:space="preserve"> (2005), p. 221-222; </w:t>
      </w:r>
      <w:r>
        <w:rPr>
          <w:rFonts w:ascii="Palatino" w:hAnsi="Palatino"/>
          <w:smallCaps w:val="1"/>
          <w:sz w:val="20"/>
          <w:szCs w:val="20"/>
          <w:rtl w:val="0"/>
          <w:lang w:val="it-IT"/>
        </w:rPr>
        <w:t>Migliario</w:t>
      </w:r>
      <w:r>
        <w:rPr>
          <w:rFonts w:ascii="Palatino" w:hAnsi="Palatino"/>
          <w:sz w:val="20"/>
          <w:szCs w:val="20"/>
          <w:rtl w:val="0"/>
          <w:lang w:val="it-IT"/>
        </w:rPr>
        <w:t xml:space="preserve"> (2007), p. 23; 122-125.</w:t>
      </w:r>
    </w:p>
  </w:footnote>
  <w:footnote w:id="62">
    <w:p>
      <w:pPr>
        <w:pStyle w:val="Nota a piè di pagina"/>
        <w:jc w:val="both"/>
      </w:pPr>
      <w:r>
        <w:rPr>
          <w:rFonts w:ascii="Palatino" w:cs="Palatino" w:hAnsi="Palatino" w:eastAsia="Palatino"/>
          <w:sz w:val="20"/>
          <w:szCs w:val="20"/>
          <w:vertAlign w:val="superscript"/>
        </w:rPr>
        <w:footnoteRef/>
      </w:r>
      <w:r>
        <w:rPr>
          <w:rFonts w:ascii="Palatino" w:hAnsi="Palatino"/>
          <w:smallCaps w:val="1"/>
          <w:sz w:val="20"/>
          <w:szCs w:val="20"/>
          <w:rtl w:val="0"/>
          <w:lang w:val="it-IT"/>
        </w:rPr>
        <w:t xml:space="preserve"> 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1,13,3-6, su cui </w:t>
      </w:r>
      <w:r>
        <w:rPr>
          <w:rFonts w:ascii="Palatino" w:hAnsi="Palatino"/>
          <w:smallCaps w:val="1"/>
          <w:sz w:val="20"/>
          <w:szCs w:val="20"/>
          <w:rtl w:val="0"/>
          <w:lang w:val="nl-NL"/>
        </w:rPr>
        <w:t>Koestermann</w:t>
      </w:r>
      <w:r>
        <w:rPr>
          <w:rFonts w:ascii="Palatino" w:hAnsi="Palatino"/>
          <w:sz w:val="20"/>
          <w:szCs w:val="20"/>
          <w:rtl w:val="0"/>
          <w:lang w:val="it-IT"/>
        </w:rPr>
        <w:t xml:space="preserve"> (1963), p. 111-114; </w:t>
      </w:r>
      <w:r>
        <w:rPr>
          <w:rFonts w:ascii="Palatino" w:hAnsi="Palatino"/>
          <w:smallCaps w:val="1"/>
          <w:sz w:val="20"/>
          <w:szCs w:val="20"/>
          <w:rtl w:val="0"/>
          <w:lang w:val="it-IT"/>
        </w:rPr>
        <w:t>Goodyear</w:t>
      </w:r>
      <w:r>
        <w:rPr>
          <w:rFonts w:ascii="Palatino" w:hAnsi="Palatino"/>
          <w:sz w:val="20"/>
          <w:szCs w:val="20"/>
          <w:rtl w:val="0"/>
          <w:lang w:val="it-IT"/>
        </w:rPr>
        <w:t xml:space="preserve"> (1972), p. 187-189;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1025. Di Quinto Aterio e di Aterio Agrippa non c</w:t>
      </w:r>
      <w:r>
        <w:rPr>
          <w:rFonts w:ascii="Palatino" w:hAnsi="Palatino" w:hint="default"/>
          <w:sz w:val="20"/>
          <w:szCs w:val="20"/>
          <w:rtl w:val="0"/>
          <w:lang w:val="it-IT"/>
        </w:rPr>
        <w:t xml:space="preserve">’è </w:t>
      </w:r>
      <w:r>
        <w:rPr>
          <w:rFonts w:ascii="Palatino" w:hAnsi="Palatino"/>
          <w:sz w:val="20"/>
          <w:szCs w:val="20"/>
          <w:rtl w:val="0"/>
          <w:lang w:val="it-IT"/>
        </w:rPr>
        <w:t>traccia nella narrazione dionea; soltanto nella lista consolare che apre il cinquantasettesimo libro, per l</w:t>
      </w:r>
      <w:r>
        <w:rPr>
          <w:rFonts w:ascii="Palatino" w:hAnsi="Palatino" w:hint="default"/>
          <w:sz w:val="20"/>
          <w:szCs w:val="20"/>
          <w:rtl w:val="0"/>
          <w:lang w:val="it-IT"/>
        </w:rPr>
        <w:t>’</w:t>
      </w:r>
      <w:r>
        <w:rPr>
          <w:rFonts w:ascii="Palatino" w:hAnsi="Palatino"/>
          <w:sz w:val="20"/>
          <w:szCs w:val="20"/>
          <w:rtl w:val="0"/>
          <w:lang w:val="it-IT"/>
        </w:rPr>
        <w:t>anno 22 d.C., si trova il nome del pi</w:t>
      </w:r>
      <w:r>
        <w:rPr>
          <w:rFonts w:ascii="Palatino" w:hAnsi="Palatino" w:hint="default"/>
          <w:sz w:val="20"/>
          <w:szCs w:val="20"/>
          <w:rtl w:val="0"/>
          <w:lang w:val="it-IT"/>
        </w:rPr>
        <w:t xml:space="preserve">ù </w:t>
      </w:r>
      <w:r>
        <w:rPr>
          <w:rFonts w:ascii="Palatino" w:hAnsi="Palatino"/>
          <w:sz w:val="20"/>
          <w:szCs w:val="20"/>
          <w:rtl w:val="0"/>
          <w:lang w:val="it-IT"/>
        </w:rPr>
        <w:t>giovane dei due.</w:t>
      </w:r>
    </w:p>
  </w:footnote>
  <w:footnote w:id="6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contr</w:t>
      </w:r>
      <w:r>
        <w:rPr>
          <w:rFonts w:ascii="Palatino" w:hAnsi="Palatino"/>
          <w:sz w:val="20"/>
          <w:szCs w:val="20"/>
          <w:rtl w:val="0"/>
          <w:lang w:val="it-IT"/>
        </w:rPr>
        <w:t xml:space="preserve">. 1,6,12; 4, </w:t>
      </w:r>
      <w:r>
        <w:rPr>
          <w:rFonts w:ascii="Palatino" w:hAnsi="Palatino"/>
          <w:i w:val="1"/>
          <w:iCs w:val="1"/>
          <w:sz w:val="20"/>
          <w:szCs w:val="20"/>
          <w:rtl w:val="0"/>
          <w:lang w:val="it-IT"/>
        </w:rPr>
        <w:t>praef</w:t>
      </w:r>
      <w:r>
        <w:rPr>
          <w:rFonts w:ascii="Palatino" w:hAnsi="Palatino"/>
          <w:sz w:val="20"/>
          <w:szCs w:val="20"/>
          <w:rtl w:val="0"/>
          <w:lang w:val="it-IT"/>
        </w:rPr>
        <w:t xml:space="preserve">. 6-7; 7,1,4; 7,1,24; 7,2,5; 7,8,3; 9,3,13; 9,4,16; 9,6,8; 9,6,11; 9,6,13; 9,6,16; 10,5,24; </w:t>
      </w:r>
      <w:r>
        <w:rPr>
          <w:rFonts w:ascii="Palatino" w:hAnsi="Palatino"/>
          <w:i w:val="1"/>
          <w:iCs w:val="1"/>
          <w:sz w:val="20"/>
          <w:szCs w:val="20"/>
          <w:rtl w:val="0"/>
          <w:lang w:val="it-IT"/>
        </w:rPr>
        <w:t>suas</w:t>
      </w:r>
      <w:r>
        <w:rPr>
          <w:rFonts w:ascii="Palatino" w:hAnsi="Palatino"/>
          <w:sz w:val="20"/>
          <w:szCs w:val="20"/>
          <w:rtl w:val="0"/>
          <w:lang w:val="it-IT"/>
        </w:rPr>
        <w:t xml:space="preserve">. 2,14; 6,1; 7,1. Si confronti anche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ep</w:t>
      </w:r>
      <w:r>
        <w:rPr>
          <w:rFonts w:ascii="Palatino" w:hAnsi="Palatino"/>
          <w:sz w:val="20"/>
          <w:szCs w:val="20"/>
          <w:rtl w:val="0"/>
          <w:lang w:val="it-IT"/>
        </w:rPr>
        <w:t>. 40,10</w:t>
      </w:r>
      <w:r>
        <w:rPr>
          <w:rFonts w:ascii="Palatino" w:hAnsi="Palatino"/>
          <w:sz w:val="20"/>
          <w:szCs w:val="20"/>
          <w:rtl w:val="0"/>
        </w:rPr>
        <w:t>.</w:t>
      </w:r>
    </w:p>
  </w:footnote>
  <w:footnote w:id="6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suas</w:t>
      </w:r>
      <w:r>
        <w:rPr>
          <w:rFonts w:ascii="Palatino" w:hAnsi="Palatino"/>
          <w:sz w:val="20"/>
          <w:szCs w:val="20"/>
          <w:rtl w:val="0"/>
          <w:lang w:val="it-IT"/>
        </w:rPr>
        <w:t xml:space="preserve">. 3,7: </w:t>
      </w:r>
      <w:r>
        <w:rPr>
          <w:rFonts w:ascii="Palatino" w:hAnsi="Palatino"/>
          <w:i w:val="1"/>
          <w:iCs w:val="1"/>
          <w:sz w:val="20"/>
          <w:szCs w:val="20"/>
          <w:rtl w:val="0"/>
          <w:lang w:val="pt-PT"/>
        </w:rPr>
        <w:t>apud Caesarem cum mentio esset de ingenio</w:t>
      </w:r>
      <w:r>
        <w:rPr>
          <w:rFonts w:ascii="Palatino" w:hAnsi="Palatino"/>
          <w:i w:val="1"/>
          <w:iCs w:val="1"/>
          <w:sz w:val="20"/>
          <w:szCs w:val="20"/>
          <w:rtl w:val="0"/>
          <w:lang w:val="it-IT"/>
        </w:rPr>
        <w:t xml:space="preserve"> Hateri,</w:t>
      </w:r>
      <w:r>
        <w:rPr>
          <w:rFonts w:ascii="Palatino" w:hAnsi="Palatino"/>
          <w:i w:val="1"/>
          <w:iCs w:val="1"/>
          <w:sz w:val="20"/>
          <w:szCs w:val="20"/>
          <w:rtl w:val="0"/>
          <w:lang w:val="fr-FR"/>
        </w:rPr>
        <w:t xml:space="preserve"> consuetudine prolapsus dixit</w:t>
      </w:r>
      <w:r>
        <w:rPr>
          <w:rFonts w:ascii="Palatino" w:hAnsi="Palatino"/>
          <w:i w:val="1"/>
          <w:iCs w:val="1"/>
          <w:sz w:val="20"/>
          <w:szCs w:val="20"/>
          <w:rtl w:val="0"/>
          <w:lang w:val="it-IT"/>
        </w:rPr>
        <w:t xml:space="preserve"> </w:t>
      </w:r>
      <w:r>
        <w:rPr>
          <w:rFonts w:ascii="Palatino" w:hAnsi="Palatino"/>
          <w:sz w:val="20"/>
          <w:szCs w:val="20"/>
          <w:rtl w:val="0"/>
          <w:lang w:val="it-IT"/>
        </w:rPr>
        <w:t xml:space="preserve">(scil. </w:t>
      </w:r>
      <w:r>
        <w:rPr>
          <w:rFonts w:ascii="Palatino" w:hAnsi="Palatino"/>
          <w:i w:val="1"/>
          <w:iCs w:val="1"/>
          <w:sz w:val="20"/>
          <w:szCs w:val="20"/>
          <w:rtl w:val="0"/>
          <w:lang w:val="it-IT"/>
        </w:rPr>
        <w:t>Gallio</w:t>
      </w:r>
      <w:r>
        <w:rPr>
          <w:rFonts w:ascii="Palatino" w:hAnsi="Palatino"/>
          <w:sz w:val="20"/>
          <w:szCs w:val="20"/>
          <w:rtl w:val="0"/>
          <w:lang w:val="it-IT"/>
        </w:rPr>
        <w:t>)</w:t>
      </w:r>
      <w:r>
        <w:rPr>
          <w:rFonts w:ascii="Palatino" w:hAnsi="Palatino"/>
          <w:i w:val="1"/>
          <w:iCs w:val="1"/>
          <w:sz w:val="20"/>
          <w:szCs w:val="20"/>
          <w:rtl w:val="0"/>
        </w:rPr>
        <w:t>: 'et ille erat plena deo</w:t>
      </w:r>
      <w:r>
        <w:rPr>
          <w:rFonts w:ascii="Palatino" w:hAnsi="Palatino" w:hint="default"/>
          <w:i w:val="1"/>
          <w:iCs w:val="1"/>
          <w:sz w:val="20"/>
          <w:szCs w:val="20"/>
          <w:rtl w:val="0"/>
          <w:lang w:val="it-IT"/>
        </w:rPr>
        <w:t>’</w:t>
      </w:r>
      <w:r>
        <w:rPr>
          <w:rFonts w:ascii="Palatino" w:hAnsi="Palatino"/>
          <w:i w:val="1"/>
          <w:iCs w:val="1"/>
          <w:sz w:val="20"/>
          <w:szCs w:val="20"/>
          <w:rtl w:val="0"/>
          <w:lang w:val="it-IT"/>
        </w:rPr>
        <w:t>,</w:t>
      </w:r>
      <w:r>
        <w:rPr>
          <w:rFonts w:ascii="Palatino" w:hAnsi="Palatino"/>
          <w:sz w:val="20"/>
          <w:szCs w:val="20"/>
          <w:rtl w:val="0"/>
          <w:lang w:val="it-IT"/>
        </w:rPr>
        <w:t xml:space="preserve"> su cui </w:t>
      </w:r>
      <w:r>
        <w:rPr>
          <w:rFonts w:ascii="Palatino" w:hAnsi="Palatino"/>
          <w:smallCaps w:val="1"/>
          <w:sz w:val="20"/>
          <w:szCs w:val="20"/>
          <w:rtl w:val="0"/>
          <w:lang w:val="it-IT"/>
        </w:rPr>
        <w:t>Berti</w:t>
      </w:r>
      <w:r>
        <w:rPr>
          <w:rFonts w:ascii="Palatino" w:hAnsi="Palatino"/>
          <w:sz w:val="20"/>
          <w:szCs w:val="20"/>
          <w:rtl w:val="0"/>
          <w:lang w:val="it-IT"/>
        </w:rPr>
        <w:t xml:space="preserve"> (2007), p. 285-290;</w:t>
      </w:r>
      <w:r>
        <w:rPr>
          <w:rFonts w:ascii="Palatino" w:hAnsi="Palatino"/>
          <w:sz w:val="20"/>
          <w:szCs w:val="20"/>
          <w:rtl w:val="0"/>
        </w:rPr>
        <w:t xml:space="preserve"> </w:t>
      </w:r>
      <w:r>
        <w:rPr>
          <w:rFonts w:ascii="Palatino" w:hAnsi="Palatino"/>
          <w:smallCaps w:val="1"/>
          <w:sz w:val="20"/>
          <w:szCs w:val="20"/>
          <w:rtl w:val="0"/>
          <w:lang w:val="it-IT"/>
        </w:rPr>
        <w:t>Feddern</w:t>
      </w:r>
      <w:r>
        <w:rPr>
          <w:rFonts w:ascii="Palatino" w:hAnsi="Palatino"/>
          <w:sz w:val="20"/>
          <w:szCs w:val="20"/>
          <w:rtl w:val="0"/>
          <w:lang w:val="it-IT"/>
        </w:rPr>
        <w:t xml:space="preserve"> (2013), p. 333-334. Gallione </w:t>
      </w:r>
      <w:r>
        <w:rPr>
          <w:rFonts w:ascii="Palatino" w:hAnsi="Palatino" w:hint="default"/>
          <w:sz w:val="20"/>
          <w:szCs w:val="20"/>
          <w:rtl w:val="0"/>
          <w:lang w:val="it-IT"/>
        </w:rPr>
        <w:t xml:space="preserve">è </w:t>
      </w:r>
      <w:r>
        <w:rPr>
          <w:rFonts w:ascii="Palatino" w:hAnsi="Palatino"/>
          <w:sz w:val="20"/>
          <w:szCs w:val="20"/>
          <w:rtl w:val="0"/>
          <w:lang w:val="it-IT"/>
        </w:rPr>
        <w:t>uno dei pi</w:t>
      </w:r>
      <w:r>
        <w:rPr>
          <w:rFonts w:ascii="Palatino" w:hAnsi="Palatino" w:hint="default"/>
          <w:sz w:val="20"/>
          <w:szCs w:val="20"/>
          <w:rtl w:val="0"/>
          <w:lang w:val="it-IT"/>
        </w:rPr>
        <w:t xml:space="preserve">ù </w:t>
      </w:r>
      <w:r>
        <w:rPr>
          <w:rFonts w:ascii="Palatino" w:hAnsi="Palatino"/>
          <w:sz w:val="20"/>
          <w:szCs w:val="20"/>
          <w:rtl w:val="0"/>
          <w:lang w:val="it-IT"/>
        </w:rPr>
        <w:t>grandi oratori contemporanei a Seneca Padre; esiliato da Tiberio, venne successivamente riabilitato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6,3); cfr. </w:t>
      </w:r>
      <w:r>
        <w:rPr>
          <w:rFonts w:ascii="Palatino" w:hAnsi="Palatino"/>
          <w:smallCaps w:val="1"/>
          <w:sz w:val="20"/>
          <w:szCs w:val="20"/>
          <w:rtl w:val="0"/>
          <w:lang w:val="it-IT"/>
        </w:rPr>
        <w:t>Migliario</w:t>
      </w:r>
      <w:r>
        <w:rPr>
          <w:rFonts w:ascii="Palatino" w:hAnsi="Palatino"/>
          <w:sz w:val="20"/>
          <w:szCs w:val="20"/>
          <w:rtl w:val="0"/>
          <w:lang w:val="it-IT"/>
        </w:rPr>
        <w:t xml:space="preserve"> (2007), p. 29. </w:t>
      </w:r>
    </w:p>
  </w:footnote>
  <w:footnote w:id="6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Cfr</w:t>
      </w:r>
      <w:r>
        <w:rPr>
          <w:rFonts w:ascii="Palatino" w:hAnsi="Palatino"/>
          <w:smallCaps w:val="1"/>
          <w:sz w:val="20"/>
          <w:szCs w:val="20"/>
          <w:rtl w:val="0"/>
          <w:lang w:val="it-IT"/>
        </w:rPr>
        <w:t>.</w:t>
      </w:r>
      <w:r>
        <w:rPr>
          <w:rFonts w:ascii="Palatino" w:hAnsi="Palatino"/>
          <w:sz w:val="20"/>
          <w:szCs w:val="20"/>
          <w:rtl w:val="0"/>
          <w:lang w:val="it-IT"/>
        </w:rPr>
        <w:t xml:space="preserve"> </w:t>
      </w:r>
      <w:r>
        <w:rPr>
          <w:rFonts w:ascii="Palatino" w:hAnsi="Palatino"/>
          <w:smallCaps w:val="1"/>
          <w:sz w:val="20"/>
          <w:szCs w:val="20"/>
          <w:rtl w:val="0"/>
          <w:lang w:val="nl-NL"/>
        </w:rPr>
        <w:t>Koestermann</w:t>
      </w:r>
      <w:r>
        <w:rPr>
          <w:rFonts w:ascii="Palatino" w:hAnsi="Palatino"/>
          <w:sz w:val="20"/>
          <w:szCs w:val="20"/>
          <w:rtl w:val="0"/>
          <w:lang w:val="it-IT"/>
        </w:rPr>
        <w:t xml:space="preserve"> (1965), p. 186-187; </w:t>
      </w:r>
      <w:r>
        <w:rPr>
          <w:rFonts w:ascii="Palatino" w:hAnsi="Palatino"/>
          <w:smallCaps w:val="1"/>
          <w:sz w:val="20"/>
          <w:szCs w:val="20"/>
          <w:rtl w:val="0"/>
          <w:lang w:val="it-IT"/>
        </w:rPr>
        <w:t>Formicola</w:t>
      </w:r>
      <w:r>
        <w:rPr>
          <w:rFonts w:ascii="Palatino" w:hAnsi="Palatino"/>
          <w:sz w:val="20"/>
          <w:szCs w:val="20"/>
          <w:rtl w:val="0"/>
          <w:lang w:val="it-IT"/>
        </w:rPr>
        <w:t xml:space="preserve"> (2013), p. 216-218.</w:t>
      </w:r>
    </w:p>
  </w:footnote>
  <w:footnote w:id="6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2 pz. I sov. 6 ll. 4-10: </w:t>
      </w:r>
      <w:r>
        <w:rPr>
          <w:rFonts w:ascii="Palatino" w:hAnsi="Palatino"/>
          <w:i w:val="1"/>
          <w:iCs w:val="1"/>
          <w:sz w:val="20"/>
          <w:szCs w:val="20"/>
          <w:rtl w:val="0"/>
          <w:lang w:val="it-IT"/>
        </w:rPr>
        <w:t>rogab</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ut</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Ha`t</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[eri-  - - - </w:t>
      </w:r>
      <w:r>
        <w:rPr>
          <w:rFonts w:ascii="Palatino" w:hAnsi="Palatino"/>
          <w:i w:val="1"/>
          <w:iCs w:val="1"/>
          <w:sz w:val="20"/>
          <w:szCs w:val="20"/>
          <w:rtl w:val="0"/>
          <w:lang w:val="pt-PT"/>
        </w:rPr>
        <w:t xml:space="preserve">] </w:t>
      </w:r>
      <w:r>
        <w:rPr>
          <w:rFonts w:ascii="Palatino" w:hAnsi="Palatino"/>
          <w:i w:val="1"/>
          <w:iCs w:val="1"/>
          <w:sz w:val="20"/>
          <w:szCs w:val="20"/>
          <w:rtl w:val="0"/>
          <w:lang w:val="it-IT"/>
        </w:rPr>
        <w:t>|</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ua</w:t>
      </w:r>
      <w:r>
        <w:rPr>
          <w:rFonts w:ascii="Palatino" w:hAnsi="Palatino" w:hint="default"/>
          <w:i w:val="1"/>
          <w:iCs w:val="1"/>
          <w:sz w:val="20"/>
          <w:szCs w:val="20"/>
          <w:rtl w:val="0"/>
          <w:lang w:val="it-I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7</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8</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9</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s</w:t>
      </w:r>
      <w:r>
        <w:rPr>
          <w:rFonts w:ascii="Palatino" w:hAnsi="Palatino" w:hint="default"/>
          <w:i w:val="1"/>
          <w:iCs w:val="1"/>
          <w:sz w:val="20"/>
          <w:szCs w:val="20"/>
          <w:rtl w:val="0"/>
          <w:lang w:val="it-IT"/>
        </w:rPr>
        <w:t>̣</w:t>
      </w:r>
      <w:r>
        <w:rPr>
          <w:rFonts w:ascii="Palatino" w:hAnsi="Palatino"/>
          <w:i w:val="1"/>
          <w:iCs w:val="1"/>
          <w:sz w:val="20"/>
          <w:szCs w:val="20"/>
          <w:rtl w:val="0"/>
          <w:lang w:val="it-IT"/>
        </w:rPr>
        <w:t>ena</w:t>
      </w:r>
      <w:r>
        <w:rPr>
          <w:rFonts w:ascii="Palatino" w:hAnsi="Palatino"/>
          <w:i w:val="1"/>
          <w:iCs w:val="1"/>
          <w:sz w:val="20"/>
          <w:szCs w:val="20"/>
          <w:rtl w:val="0"/>
          <w:lang w:val="pt-PT"/>
        </w:rPr>
        <w:t>[</w:t>
      </w:r>
      <w:r>
        <w:rPr>
          <w:rFonts w:ascii="Palatino" w:hAnsi="Palatino"/>
          <w:i w:val="1"/>
          <w:iCs w:val="1"/>
          <w:sz w:val="20"/>
          <w:szCs w:val="20"/>
          <w:rtl w:val="0"/>
          <w:lang w:val="it-IT"/>
        </w:rPr>
        <w:t xml:space="preserve">t-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10</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it-IT"/>
        </w:rPr>
        <w:t>et</w:t>
      </w:r>
      <w:r>
        <w:rPr>
          <w:rFonts w:ascii="Palatino" w:hAnsi="Palatino" w:hint="default"/>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se</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n .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sz w:val="20"/>
          <w:szCs w:val="20"/>
          <w:rtl w:val="0"/>
          <w:lang w:val="it-IT"/>
        </w:rPr>
        <w:t>.</w:t>
      </w:r>
    </w:p>
  </w:footnote>
  <w:footnote w:id="6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Gascou</w:t>
      </w:r>
      <w:r>
        <w:rPr>
          <w:rFonts w:ascii="Palatino" w:hAnsi="Palatino"/>
          <w:sz w:val="20"/>
          <w:szCs w:val="20"/>
          <w:rtl w:val="0"/>
          <w:lang w:val="it-IT"/>
        </w:rPr>
        <w:t xml:space="preserve"> (1984), p. 270; un analitico parallelo tra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1,13,7 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27,1 viene messo in piedi ed il rapporto tra i due in relazione a Quinto Aterio esaminato a pi</w:t>
      </w:r>
      <w:r>
        <w:rPr>
          <w:rFonts w:ascii="Palatino" w:hAnsi="Palatino" w:hint="default"/>
          <w:sz w:val="20"/>
          <w:szCs w:val="20"/>
          <w:rtl w:val="0"/>
          <w:lang w:val="it-IT"/>
        </w:rPr>
        <w:t xml:space="preserve">ù </w:t>
      </w:r>
      <w:r>
        <w:rPr>
          <w:rFonts w:ascii="Palatino" w:hAnsi="Palatino"/>
          <w:sz w:val="20"/>
          <w:szCs w:val="20"/>
          <w:rtl w:val="0"/>
          <w:lang w:val="it-IT"/>
        </w:rPr>
        <w:t>riprese (p. 269-270; 396-397).</w:t>
      </w:r>
    </w:p>
  </w:footnote>
  <w:footnote w:id="6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Piano</w:t>
      </w:r>
      <w:r>
        <w:rPr>
          <w:rFonts w:ascii="Palatino" w:hAnsi="Palatino"/>
          <w:sz w:val="20"/>
          <w:szCs w:val="20"/>
          <w:rtl w:val="0"/>
          <w:lang w:val="it-IT"/>
        </w:rPr>
        <w:t xml:space="preserve"> (2017), p. 223. Viene, inoltre, avanzata la possibilit</w:t>
      </w:r>
      <w:r>
        <w:rPr>
          <w:rFonts w:ascii="Palatino" w:hAnsi="Palatino" w:hint="default"/>
          <w:sz w:val="20"/>
          <w:szCs w:val="20"/>
          <w:rtl w:val="0"/>
          <w:lang w:val="it-IT"/>
        </w:rPr>
        <w:t xml:space="preserve">à </w:t>
      </w:r>
      <w:r>
        <w:rPr>
          <w:rFonts w:ascii="Palatino" w:hAnsi="Palatino"/>
          <w:sz w:val="20"/>
          <w:szCs w:val="20"/>
          <w:rtl w:val="0"/>
          <w:lang w:val="it-IT"/>
        </w:rPr>
        <w:t>che ci sia l</w:t>
      </w:r>
      <w:r>
        <w:rPr>
          <w:rFonts w:ascii="Palatino" w:hAnsi="Palatino" w:hint="default"/>
          <w:sz w:val="20"/>
          <w:szCs w:val="20"/>
          <w:rtl w:val="0"/>
          <w:lang w:val="it-IT"/>
        </w:rPr>
        <w:t>’</w:t>
      </w:r>
      <w:r>
        <w:rPr>
          <w:rFonts w:ascii="Palatino" w:hAnsi="Palatino"/>
          <w:sz w:val="20"/>
          <w:szCs w:val="20"/>
          <w:rtl w:val="0"/>
          <w:lang w:val="it-IT"/>
        </w:rPr>
        <w:t xml:space="preserve">allusione ad una </w:t>
      </w:r>
      <w:r>
        <w:rPr>
          <w:rFonts w:ascii="Palatino" w:hAnsi="Palatino" w:hint="default"/>
          <w:sz w:val="20"/>
          <w:szCs w:val="20"/>
          <w:rtl w:val="0"/>
          <w:lang w:val="it-IT"/>
        </w:rPr>
        <w:t>«</w:t>
      </w:r>
      <w:r>
        <w:rPr>
          <w:rFonts w:ascii="Palatino" w:hAnsi="Palatino"/>
          <w:sz w:val="20"/>
          <w:szCs w:val="20"/>
          <w:rtl w:val="0"/>
          <w:lang w:val="it-IT"/>
        </w:rPr>
        <w:t>lenta e faticosa ricerca di acqua</w:t>
      </w:r>
      <w:r>
        <w:rPr>
          <w:rFonts w:ascii="Palatino" w:hAnsi="Palatino" w:hint="default"/>
          <w:sz w:val="20"/>
          <w:szCs w:val="20"/>
          <w:rtl w:val="0"/>
          <w:lang w:val="it-IT"/>
        </w:rPr>
        <w:t xml:space="preserve">» </w:t>
      </w:r>
      <w:r>
        <w:rPr>
          <w:rFonts w:ascii="Palatino" w:hAnsi="Palatino"/>
          <w:sz w:val="20"/>
          <w:szCs w:val="20"/>
          <w:rtl w:val="0"/>
          <w:lang w:val="it-IT"/>
        </w:rPr>
        <w:t>da parte di un esercito o di un gruppo di individui; bench</w:t>
      </w:r>
      <w:r>
        <w:rPr>
          <w:rFonts w:ascii="Palatino" w:hAnsi="Palatino" w:hint="default"/>
          <w:sz w:val="20"/>
          <w:szCs w:val="20"/>
          <w:rtl w:val="0"/>
          <w:lang w:val="it-IT"/>
        </w:rPr>
        <w:t xml:space="preserve">é </w:t>
      </w:r>
      <w:r>
        <w:rPr>
          <w:rFonts w:ascii="Palatino" w:hAnsi="Palatino"/>
          <w:sz w:val="20"/>
          <w:szCs w:val="20"/>
          <w:rtl w:val="0"/>
          <w:lang w:val="it-IT"/>
        </w:rPr>
        <w:t>la frammentariet</w:t>
      </w:r>
      <w:r>
        <w:rPr>
          <w:rFonts w:ascii="Palatino" w:hAnsi="Palatino" w:hint="default"/>
          <w:sz w:val="20"/>
          <w:szCs w:val="20"/>
          <w:rtl w:val="0"/>
          <w:lang w:val="it-IT"/>
        </w:rPr>
        <w:t xml:space="preserve">à </w:t>
      </w:r>
      <w:r>
        <w:rPr>
          <w:rFonts w:ascii="Palatino" w:hAnsi="Palatino"/>
          <w:sz w:val="20"/>
          <w:szCs w:val="20"/>
          <w:rtl w:val="0"/>
          <w:lang w:val="it-IT"/>
        </w:rPr>
        <w:t>del testo non renda impossibile nessuna ipotesi, di un episodio del genere non c</w:t>
      </w:r>
      <w:r>
        <w:rPr>
          <w:rFonts w:ascii="Palatino" w:hAnsi="Palatino" w:hint="default"/>
          <w:sz w:val="20"/>
          <w:szCs w:val="20"/>
          <w:rtl w:val="0"/>
          <w:lang w:val="it-IT"/>
        </w:rPr>
        <w:t xml:space="preserve">’è </w:t>
      </w:r>
      <w:r>
        <w:rPr>
          <w:rFonts w:ascii="Palatino" w:hAnsi="Palatino"/>
          <w:sz w:val="20"/>
          <w:szCs w:val="20"/>
          <w:rtl w:val="0"/>
          <w:lang w:val="it-IT"/>
        </w:rPr>
        <w:t>notizia nelle parallele fonti storiografiche relative a episodi di et</w:t>
      </w:r>
      <w:r>
        <w:rPr>
          <w:rFonts w:ascii="Palatino" w:hAnsi="Palatino" w:hint="default"/>
          <w:sz w:val="20"/>
          <w:szCs w:val="20"/>
          <w:rtl w:val="0"/>
          <w:lang w:val="it-IT"/>
        </w:rPr>
        <w:t xml:space="preserve">à </w:t>
      </w:r>
      <w:r>
        <w:rPr>
          <w:rFonts w:ascii="Palatino" w:hAnsi="Palatino"/>
          <w:sz w:val="20"/>
          <w:szCs w:val="20"/>
          <w:rtl w:val="0"/>
          <w:lang w:val="it-IT"/>
        </w:rPr>
        <w:t xml:space="preserve">augustea e primo imperiale. </w:t>
      </w:r>
    </w:p>
  </w:footnote>
  <w:footnote w:id="6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3 pz. I sov. 8 col. II ll. 4-17: </w:t>
      </w:r>
      <w:r>
        <w:rPr>
          <w:rFonts w:ascii="Palatino" w:hAnsi="Palatino"/>
          <w:i w:val="1"/>
          <w:iCs w:val="1"/>
          <w:sz w:val="20"/>
          <w:szCs w:val="20"/>
          <w:rtl w:val="0"/>
          <w:lang w:val="it-IT"/>
        </w:rPr>
        <w:t>sep</w:t>
      </w:r>
      <w:r>
        <w:rPr>
          <w:rFonts w:ascii="Palatino" w:hAnsi="Palatino" w:hint="default"/>
          <w:i w:val="1"/>
          <w:iCs w:val="1"/>
          <w:sz w:val="20"/>
          <w:szCs w:val="20"/>
          <w:rtl w:val="0"/>
          <w:lang w:val="it-IT"/>
        </w:rPr>
        <w:t>̣</w:t>
      </w:r>
      <w:r>
        <w:rPr>
          <w:rFonts w:ascii="Palatino" w:hAnsi="Palatino"/>
          <w:i w:val="1"/>
          <w:iCs w:val="1"/>
          <w:sz w:val="20"/>
          <w:szCs w:val="20"/>
          <w:rtl w:val="0"/>
          <w:lang w:val="it-IT"/>
        </w:rPr>
        <w:t>a</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l</w:t>
      </w:r>
      <w:r>
        <w:rPr>
          <w:rFonts w:ascii="Palatino" w:hAnsi="Palatino" w:hint="default"/>
          <w:i w:val="1"/>
          <w:iCs w:val="1"/>
          <w:sz w:val="20"/>
          <w:szCs w:val="20"/>
          <w:rtl w:val="0"/>
          <w:lang w:val="it-IT"/>
        </w:rPr>
        <w:t>̣</w:t>
      </w:r>
      <w:r>
        <w:rPr>
          <w:rFonts w:ascii="Palatino" w:hAnsi="Palatino"/>
          <w:i w:val="1"/>
          <w:iCs w:val="1"/>
          <w:sz w:val="20"/>
          <w:szCs w:val="20"/>
          <w:rtl w:val="0"/>
          <w:lang w:val="it-IT"/>
        </w:rPr>
        <w:t>ent</w:t>
      </w:r>
      <w:r>
        <w:rPr>
          <w:rFonts w:ascii="Palatino" w:hAnsi="Palatino" w:hint="default"/>
          <w:i w:val="1"/>
          <w:iCs w:val="1"/>
          <w:sz w:val="20"/>
          <w:szCs w:val="20"/>
          <w:rtl w:val="0"/>
          <w:lang w:val="it-IT"/>
        </w:rPr>
        <w:t>̣</w:t>
      </w:r>
      <w:r>
        <w:rPr>
          <w:rFonts w:ascii="Palatino" w:hAnsi="Palatino"/>
          <w:i w:val="1"/>
          <w:iCs w:val="1"/>
          <w:sz w:val="20"/>
          <w:szCs w:val="20"/>
          <w:rtl w:val="0"/>
          <w:lang w:val="it-IT"/>
        </w:rPr>
        <w:t>i</w:t>
      </w:r>
      <w:r>
        <w:rPr>
          <w:rFonts w:ascii="Palatino" w:hAnsi="Palatino" w:hint="default"/>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subiba</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7</w:t>
      </w:r>
      <w:r>
        <w:rPr>
          <w:rFonts w:ascii="Palatino" w:hAnsi="Palatino"/>
          <w:i w:val="1"/>
          <w:iCs w:val="1"/>
          <w:sz w:val="20"/>
          <w:szCs w:val="20"/>
          <w:rtl w:val="0"/>
          <w:lang w:val="it-IT"/>
        </w:rPr>
        <w:t xml:space="preserve"> potur</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8</w:t>
      </w:r>
      <w:r>
        <w:rPr>
          <w:rFonts w:ascii="Palatino" w:hAnsi="Palatino"/>
          <w:i w:val="1"/>
          <w:iCs w:val="1"/>
          <w:sz w:val="20"/>
          <w:szCs w:val="20"/>
          <w:rtl w:val="0"/>
          <w:lang w:val="it-IT"/>
        </w:rPr>
        <w:t xml:space="preserve"> s</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i</w:t>
      </w:r>
      <w:r>
        <w:rPr>
          <w:rFonts w:ascii="Palatino" w:hAnsi="Palatino"/>
          <w:i w:val="1"/>
          <w:iCs w:val="1"/>
          <w:sz w:val="20"/>
          <w:szCs w:val="20"/>
          <w:rtl w:val="0"/>
          <w:lang w:val="pt-PT"/>
        </w:rPr>
        <w:t>]</w:t>
      </w:r>
      <w:r>
        <w:rPr>
          <w:rFonts w:ascii="Palatino" w:hAnsi="Palatino"/>
          <w:i w:val="1"/>
          <w:iCs w:val="1"/>
          <w:sz w:val="20"/>
          <w:szCs w:val="20"/>
          <w:rtl w:val="0"/>
          <w:lang w:val="it-IT"/>
        </w:rPr>
        <w:t>m</w:t>
      </w:r>
      <w:r>
        <w:rPr>
          <w:rFonts w:ascii="Palatino" w:hAnsi="Palatino" w:hint="default"/>
          <w:i w:val="1"/>
          <w:iCs w:val="1"/>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it-IT"/>
        </w:rPr>
        <w:t>l</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9</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as</w:t>
      </w:r>
      <w:r>
        <w:rPr>
          <w:rFonts w:ascii="Palatino" w:hAnsi="Palatino" w:hint="default"/>
          <w:i w:val="1"/>
          <w:iCs w:val="1"/>
          <w:sz w:val="20"/>
          <w:szCs w:val="20"/>
          <w:rtl w:val="0"/>
          <w:lang w:val="it-I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it-IT"/>
        </w:rPr>
        <w:t>e</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10</w:t>
      </w:r>
      <w:r>
        <w:rPr>
          <w:rFonts w:ascii="Palatino" w:hAnsi="Palatino"/>
          <w:i w:val="1"/>
          <w:iCs w:val="1"/>
          <w:sz w:val="20"/>
          <w:szCs w:val="20"/>
          <w:rtl w:val="0"/>
          <w:lang w:val="it-IT"/>
        </w:rPr>
        <w:t xml:space="preserve"> m</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etu .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11</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f</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12</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13</w:t>
      </w:r>
      <w:r>
        <w:rPr>
          <w:rFonts w:ascii="Palatino" w:hAnsi="Palatino"/>
          <w:i w:val="1"/>
          <w:iCs w:val="1"/>
          <w:sz w:val="20"/>
          <w:szCs w:val="20"/>
          <w:rtl w:val="0"/>
        </w:rPr>
        <w:t xml:space="preserve"> </w:t>
      </w:r>
      <w:r>
        <w:rPr>
          <w:rFonts w:ascii="Palatino" w:hAnsi="Palatino"/>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rcire qu</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14</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tum lu</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15</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16</w:t>
      </w:r>
      <w:r>
        <w:rPr>
          <w:rFonts w:ascii="Palatino" w:hAnsi="Palatino"/>
          <w:i w:val="1"/>
          <w:iCs w:val="1"/>
          <w:sz w:val="20"/>
          <w:szCs w:val="20"/>
          <w:rtl w:val="0"/>
          <w:lang w:val="it-IT"/>
        </w:rPr>
        <w:t xml:space="preserve"> . </w:t>
      </w:r>
      <w:r>
        <w:rPr>
          <w:rFonts w:ascii="Palatino" w:hAnsi="Palatino"/>
          <w:i w:val="1"/>
          <w:iCs w:val="1"/>
          <w:sz w:val="20"/>
          <w:szCs w:val="20"/>
          <w:rtl w:val="0"/>
          <w:lang w:val="pt-PT"/>
        </w:rPr>
        <w:t>]</w:t>
      </w:r>
      <w:r>
        <w:rPr>
          <w:rFonts w:ascii="Palatino" w:hAnsi="Palatino"/>
          <w:i w:val="1"/>
          <w:iCs w:val="1"/>
          <w:sz w:val="20"/>
          <w:szCs w:val="20"/>
          <w:rtl w:val="0"/>
          <w:lang w:val="it-IT"/>
        </w:rPr>
        <w:t>ac</w:t>
      </w:r>
      <w:r>
        <w:rPr>
          <w:rFonts w:ascii="Palatino" w:hAnsi="Palatino" w:hint="default"/>
          <w:i w:val="1"/>
          <w:iCs w:val="1"/>
          <w:sz w:val="20"/>
          <w:szCs w:val="20"/>
          <w:rtl w:val="0"/>
          <w:lang w:val="it-IT"/>
        </w:rPr>
        <w:t>̣</w:t>
      </w:r>
      <w:r>
        <w:rPr>
          <w:rFonts w:ascii="Palatino" w:hAnsi="Palatino"/>
          <w:i w:val="1"/>
          <w:iCs w:val="1"/>
          <w:sz w:val="20"/>
          <w:szCs w:val="20"/>
          <w:rtl w:val="0"/>
          <w:lang w:val="it-IT"/>
        </w:rPr>
        <w:t>t</w:t>
      </w:r>
      <w:r>
        <w:rPr>
          <w:rFonts w:ascii="Palatino" w:hAnsi="Palatino" w:hint="default"/>
          <w:i w:val="1"/>
          <w:iCs w:val="1"/>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17</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gare</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sz w:val="20"/>
          <w:szCs w:val="20"/>
          <w:rtl w:val="0"/>
          <w:lang w:val="it-IT"/>
        </w:rPr>
        <w:t xml:space="preserve">. Differentemente dalla </w:t>
      </w:r>
      <w:r>
        <w:rPr>
          <w:rFonts w:ascii="Palatino" w:hAnsi="Palatino"/>
          <w:i w:val="1"/>
          <w:iCs w:val="1"/>
          <w:sz w:val="20"/>
          <w:szCs w:val="20"/>
          <w:rtl w:val="0"/>
          <w:lang w:val="it-IT"/>
        </w:rPr>
        <w:t>princeps</w:t>
      </w:r>
      <w:r>
        <w:rPr>
          <w:rFonts w:ascii="Palatino" w:hAnsi="Palatino"/>
          <w:sz w:val="20"/>
          <w:szCs w:val="20"/>
          <w:rtl w:val="0"/>
          <w:lang w:val="it-IT"/>
        </w:rPr>
        <w:t xml:space="preserve"> non si propone qui l</w:t>
      </w:r>
      <w:r>
        <w:rPr>
          <w:rFonts w:ascii="Palatino" w:hAnsi="Palatino" w:hint="default"/>
          <w:sz w:val="20"/>
          <w:szCs w:val="20"/>
          <w:rtl w:val="0"/>
          <w:lang w:val="it-IT"/>
        </w:rPr>
        <w:t>’</w:t>
      </w:r>
      <w:r>
        <w:rPr>
          <w:rFonts w:ascii="Palatino" w:hAnsi="Palatino"/>
          <w:sz w:val="20"/>
          <w:szCs w:val="20"/>
          <w:rtl w:val="0"/>
          <w:lang w:val="it-IT"/>
        </w:rPr>
        <w:t xml:space="preserve">integrazione </w:t>
      </w:r>
      <w:r>
        <w:rPr>
          <w:rFonts w:ascii="Palatino" w:hAnsi="Palatino"/>
          <w:i w:val="1"/>
          <w:iCs w:val="1"/>
          <w:sz w:val="20"/>
          <w:szCs w:val="20"/>
          <w:rtl w:val="0"/>
          <w:lang w:val="it-IT"/>
        </w:rPr>
        <w:t>n</w:t>
      </w:r>
      <w:r>
        <w:rPr>
          <w:rFonts w:ascii="Palatino" w:hAnsi="Palatino"/>
          <w:i w:val="1"/>
          <w:iCs w:val="1"/>
          <w:sz w:val="20"/>
          <w:szCs w:val="20"/>
          <w:rtl w:val="0"/>
          <w:lang w:val="pt-PT"/>
        </w:rPr>
        <w:t>]as</w:t>
      </w:r>
      <w:r>
        <w:rPr>
          <w:rFonts w:ascii="Palatino" w:hAnsi="Palatino" w:hint="default"/>
          <w:i w:val="1"/>
          <w:iCs w:val="1"/>
          <w:sz w:val="20"/>
          <w:szCs w:val="20"/>
          <w:rtl w:val="0"/>
        </w:rPr>
        <w:t>̣</w:t>
      </w:r>
      <w:r>
        <w:rPr>
          <w:rFonts w:ascii="Palatino" w:hAnsi="Palatino"/>
          <w:i w:val="1"/>
          <w:iCs w:val="1"/>
          <w:sz w:val="20"/>
          <w:szCs w:val="20"/>
          <w:rtl w:val="0"/>
        </w:rPr>
        <w:t>c</w:t>
      </w:r>
      <w:r>
        <w:rPr>
          <w:rFonts w:ascii="Palatino" w:hAnsi="Palatino" w:hint="default"/>
          <w:i w:val="1"/>
          <w:iCs w:val="1"/>
          <w:sz w:val="20"/>
          <w:szCs w:val="20"/>
          <w:rtl w:val="0"/>
        </w:rPr>
        <w:t>̣</w:t>
      </w:r>
      <w:r>
        <w:rPr>
          <w:rFonts w:ascii="Palatino" w:hAnsi="Palatino"/>
          <w:i w:val="1"/>
          <w:iCs w:val="1"/>
          <w:sz w:val="20"/>
          <w:szCs w:val="20"/>
          <w:rtl w:val="0"/>
        </w:rPr>
        <w:t>e</w:t>
      </w:r>
      <w:r>
        <w:rPr>
          <w:rFonts w:ascii="Palatino" w:hAnsi="Palatino" w:hint="default"/>
          <w:i w:val="1"/>
          <w:iCs w:val="1"/>
          <w:sz w:val="20"/>
          <w:szCs w:val="20"/>
          <w:rtl w:val="0"/>
        </w:rPr>
        <w:t>̣</w:t>
      </w:r>
      <w:r>
        <w:rPr>
          <w:rFonts w:ascii="Palatino" w:hAnsi="Palatino"/>
          <w:i w:val="1"/>
          <w:iCs w:val="1"/>
          <w:sz w:val="20"/>
          <w:szCs w:val="20"/>
          <w:rtl w:val="0"/>
          <w:lang w:val="pt-PT"/>
        </w:rPr>
        <w:t>[</w:t>
      </w:r>
      <w:r>
        <w:rPr>
          <w:rFonts w:ascii="Palatino" w:hAnsi="Palatino"/>
          <w:sz w:val="20"/>
          <w:szCs w:val="20"/>
          <w:rtl w:val="0"/>
          <w:lang w:val="it-IT"/>
        </w:rPr>
        <w:t>, perch</w:t>
      </w:r>
      <w:r>
        <w:rPr>
          <w:rFonts w:ascii="Palatino" w:hAnsi="Palatino" w:hint="default"/>
          <w:sz w:val="20"/>
          <w:szCs w:val="20"/>
          <w:rtl w:val="0"/>
          <w:lang w:val="it-IT"/>
        </w:rPr>
        <w:t xml:space="preserve">é </w:t>
      </w:r>
      <w:r>
        <w:rPr>
          <w:rFonts w:ascii="Palatino" w:hAnsi="Palatino"/>
          <w:sz w:val="20"/>
          <w:szCs w:val="20"/>
          <w:rtl w:val="0"/>
          <w:lang w:val="it-IT"/>
        </w:rPr>
        <w:t>le possibilit</w:t>
      </w:r>
      <w:r>
        <w:rPr>
          <w:rFonts w:ascii="Palatino" w:hAnsi="Palatino" w:hint="default"/>
          <w:sz w:val="20"/>
          <w:szCs w:val="20"/>
          <w:rtl w:val="0"/>
          <w:lang w:val="it-IT"/>
        </w:rPr>
        <w:t xml:space="preserve">à </w:t>
      </w:r>
      <w:r>
        <w:rPr>
          <w:rFonts w:ascii="Palatino" w:hAnsi="Palatino"/>
          <w:sz w:val="20"/>
          <w:szCs w:val="20"/>
          <w:rtl w:val="0"/>
          <w:lang w:val="it-IT"/>
        </w:rPr>
        <w:t>sono molteplici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i w:val="1"/>
          <w:iCs w:val="1"/>
          <w:sz w:val="20"/>
          <w:szCs w:val="20"/>
          <w:rtl w:val="0"/>
          <w:lang w:val="it-IT"/>
        </w:rPr>
        <w:t>p</w:t>
      </w:r>
      <w:r>
        <w:rPr>
          <w:rFonts w:ascii="Palatino" w:hAnsi="Palatino"/>
          <w:i w:val="1"/>
          <w:iCs w:val="1"/>
          <w:sz w:val="20"/>
          <w:szCs w:val="20"/>
          <w:rtl w:val="0"/>
          <w:lang w:val="pt-PT"/>
        </w:rPr>
        <w:t>]as</w:t>
      </w:r>
      <w:r>
        <w:rPr>
          <w:rFonts w:ascii="Palatino" w:hAnsi="Palatino" w:hint="default"/>
          <w:i w:val="1"/>
          <w:iCs w:val="1"/>
          <w:sz w:val="20"/>
          <w:szCs w:val="20"/>
          <w:rtl w:val="0"/>
        </w:rPr>
        <w:t>̣</w:t>
      </w:r>
      <w:r>
        <w:rPr>
          <w:rFonts w:ascii="Palatino" w:hAnsi="Palatino"/>
          <w:i w:val="1"/>
          <w:iCs w:val="1"/>
          <w:sz w:val="20"/>
          <w:szCs w:val="20"/>
          <w:rtl w:val="0"/>
        </w:rPr>
        <w:t>c</w:t>
      </w:r>
      <w:r>
        <w:rPr>
          <w:rFonts w:ascii="Palatino" w:hAnsi="Palatino" w:hint="default"/>
          <w:i w:val="1"/>
          <w:iCs w:val="1"/>
          <w:sz w:val="20"/>
          <w:szCs w:val="20"/>
          <w:rtl w:val="0"/>
        </w:rPr>
        <w:t>̣</w:t>
      </w:r>
      <w:r>
        <w:rPr>
          <w:rFonts w:ascii="Palatino" w:hAnsi="Palatino"/>
          <w:i w:val="1"/>
          <w:iCs w:val="1"/>
          <w:sz w:val="20"/>
          <w:szCs w:val="20"/>
          <w:rtl w:val="0"/>
        </w:rPr>
        <w:t>e</w:t>
      </w:r>
      <w:r>
        <w:rPr>
          <w:rFonts w:ascii="Palatino" w:hAnsi="Palatino" w:hint="default"/>
          <w:i w:val="1"/>
          <w:iCs w:val="1"/>
          <w:sz w:val="20"/>
          <w:szCs w:val="20"/>
          <w:rtl w:val="0"/>
        </w:rPr>
        <w:t>̣</w:t>
      </w:r>
      <w:r>
        <w:rPr>
          <w:rFonts w:ascii="Palatino" w:hAnsi="Palatino"/>
          <w:i w:val="1"/>
          <w:iCs w:val="1"/>
          <w:sz w:val="20"/>
          <w:szCs w:val="20"/>
          <w:rtl w:val="0"/>
          <w:lang w:val="pt-PT"/>
        </w:rPr>
        <w:t>[</w:t>
      </w:r>
      <w:r>
        <w:rPr>
          <w:rFonts w:ascii="Palatino" w:hAnsi="Palatino"/>
          <w:sz w:val="20"/>
          <w:szCs w:val="20"/>
          <w:rtl w:val="0"/>
          <w:lang w:val="it-IT"/>
        </w:rPr>
        <w:t xml:space="preserve">; </w:t>
      </w:r>
      <w:r>
        <w:rPr>
          <w:rFonts w:ascii="Palatino" w:hAnsi="Palatino"/>
          <w:i w:val="1"/>
          <w:iCs w:val="1"/>
          <w:sz w:val="20"/>
          <w:szCs w:val="20"/>
          <w:rtl w:val="0"/>
          <w:lang w:val="it-IT"/>
        </w:rPr>
        <w:t>f</w:t>
      </w:r>
      <w:r>
        <w:rPr>
          <w:rFonts w:ascii="Palatino" w:hAnsi="Palatino"/>
          <w:i w:val="1"/>
          <w:iCs w:val="1"/>
          <w:sz w:val="20"/>
          <w:szCs w:val="20"/>
          <w:rtl w:val="0"/>
          <w:lang w:val="pt-PT"/>
        </w:rPr>
        <w:t>]as</w:t>
      </w:r>
      <w:r>
        <w:rPr>
          <w:rFonts w:ascii="Palatino" w:hAnsi="Palatino" w:hint="default"/>
          <w:i w:val="1"/>
          <w:iCs w:val="1"/>
          <w:sz w:val="20"/>
          <w:szCs w:val="20"/>
          <w:rtl w:val="0"/>
        </w:rPr>
        <w:t>̣</w:t>
      </w:r>
      <w:r>
        <w:rPr>
          <w:rFonts w:ascii="Palatino" w:hAnsi="Palatino"/>
          <w:i w:val="1"/>
          <w:iCs w:val="1"/>
          <w:sz w:val="20"/>
          <w:szCs w:val="20"/>
          <w:rtl w:val="0"/>
        </w:rPr>
        <w:t>c</w:t>
      </w:r>
      <w:r>
        <w:rPr>
          <w:rFonts w:ascii="Palatino" w:hAnsi="Palatino" w:hint="default"/>
          <w:i w:val="1"/>
          <w:iCs w:val="1"/>
          <w:sz w:val="20"/>
          <w:szCs w:val="20"/>
          <w:rtl w:val="0"/>
        </w:rPr>
        <w:t>̣</w:t>
      </w:r>
      <w:r>
        <w:rPr>
          <w:rFonts w:ascii="Palatino" w:hAnsi="Palatino"/>
          <w:i w:val="1"/>
          <w:iCs w:val="1"/>
          <w:sz w:val="20"/>
          <w:szCs w:val="20"/>
          <w:rtl w:val="0"/>
        </w:rPr>
        <w:t>e</w:t>
      </w:r>
      <w:r>
        <w:rPr>
          <w:rFonts w:ascii="Palatino" w:hAnsi="Palatino" w:hint="default"/>
          <w:i w:val="1"/>
          <w:iCs w:val="1"/>
          <w:sz w:val="20"/>
          <w:szCs w:val="20"/>
          <w:rtl w:val="0"/>
        </w:rPr>
        <w:t>̣</w:t>
      </w:r>
      <w:r>
        <w:rPr>
          <w:rFonts w:ascii="Palatino" w:hAnsi="Palatino"/>
          <w:i w:val="1"/>
          <w:iCs w:val="1"/>
          <w:sz w:val="20"/>
          <w:szCs w:val="20"/>
          <w:rtl w:val="0"/>
          <w:lang w:val="pt-PT"/>
        </w:rPr>
        <w:t>[</w:t>
      </w:r>
      <w:r>
        <w:rPr>
          <w:rFonts w:ascii="Palatino" w:hAnsi="Palatino"/>
          <w:sz w:val="20"/>
          <w:szCs w:val="20"/>
          <w:rtl w:val="0"/>
          <w:lang w:val="it-IT"/>
        </w:rPr>
        <w:t xml:space="preserve">) e non </w:t>
      </w:r>
      <w:r>
        <w:rPr>
          <w:rFonts w:ascii="Palatino" w:hAnsi="Palatino" w:hint="default"/>
          <w:sz w:val="20"/>
          <w:szCs w:val="20"/>
          <w:rtl w:val="0"/>
          <w:lang w:val="it-IT"/>
        </w:rPr>
        <w:t xml:space="preserve">è </w:t>
      </w:r>
      <w:r>
        <w:rPr>
          <w:rFonts w:ascii="Palatino" w:hAnsi="Palatino"/>
          <w:sz w:val="20"/>
          <w:szCs w:val="20"/>
          <w:rtl w:val="0"/>
          <w:lang w:val="it-IT"/>
        </w:rPr>
        <w:t>possibile propendere per l</w:t>
      </w:r>
      <w:r>
        <w:rPr>
          <w:rFonts w:ascii="Palatino" w:hAnsi="Palatino" w:hint="default"/>
          <w:sz w:val="20"/>
          <w:szCs w:val="20"/>
          <w:rtl w:val="0"/>
          <w:lang w:val="it-IT"/>
        </w:rPr>
        <w:t>’</w:t>
      </w:r>
      <w:r>
        <w:rPr>
          <w:rFonts w:ascii="Palatino" w:hAnsi="Palatino"/>
          <w:sz w:val="20"/>
          <w:szCs w:val="20"/>
          <w:rtl w:val="0"/>
          <w:lang w:val="it-IT"/>
        </w:rPr>
        <w:t>una piuttosto che per l</w:t>
      </w:r>
      <w:r>
        <w:rPr>
          <w:rFonts w:ascii="Palatino" w:hAnsi="Palatino" w:hint="default"/>
          <w:sz w:val="20"/>
          <w:szCs w:val="20"/>
          <w:rtl w:val="0"/>
          <w:lang w:val="it-IT"/>
        </w:rPr>
        <w:t>’</w:t>
      </w:r>
      <w:r>
        <w:rPr>
          <w:rFonts w:ascii="Palatino" w:hAnsi="Palatino"/>
          <w:sz w:val="20"/>
          <w:szCs w:val="20"/>
          <w:rtl w:val="0"/>
          <w:lang w:val="it-IT"/>
        </w:rPr>
        <w:t>altra soluzione; anche alla l. 13, non c</w:t>
      </w:r>
      <w:r>
        <w:rPr>
          <w:rFonts w:ascii="Palatino" w:hAnsi="Palatino" w:hint="default"/>
          <w:sz w:val="20"/>
          <w:szCs w:val="20"/>
          <w:rtl w:val="0"/>
          <w:lang w:val="it-IT"/>
        </w:rPr>
        <w:t xml:space="preserve">’è </w:t>
      </w:r>
      <w:r>
        <w:rPr>
          <w:rFonts w:ascii="Palatino" w:hAnsi="Palatino"/>
          <w:sz w:val="20"/>
          <w:szCs w:val="20"/>
          <w:rtl w:val="0"/>
          <w:lang w:val="it-IT"/>
        </w:rPr>
        <w:t xml:space="preserve">una ragione per la quale preferire </w:t>
      </w:r>
      <w:r>
        <w:rPr>
          <w:rFonts w:ascii="Palatino" w:hAnsi="Palatino"/>
          <w:i w:val="1"/>
          <w:iCs w:val="1"/>
          <w:sz w:val="20"/>
          <w:szCs w:val="20"/>
          <w:rtl w:val="0"/>
          <w:lang w:val="it-IT"/>
        </w:rPr>
        <w:t>sar</w:t>
      </w:r>
      <w:r>
        <w:rPr>
          <w:rFonts w:ascii="Palatino" w:hAnsi="Palatino"/>
          <w:i w:val="1"/>
          <w:iCs w:val="1"/>
          <w:sz w:val="20"/>
          <w:szCs w:val="20"/>
          <w:rtl w:val="0"/>
          <w:lang w:val="pt-PT"/>
        </w:rPr>
        <w:t>]</w:t>
      </w:r>
      <w:r>
        <w:rPr>
          <w:rFonts w:ascii="Palatino" w:hAnsi="Palatino"/>
          <w:i w:val="1"/>
          <w:iCs w:val="1"/>
          <w:sz w:val="20"/>
          <w:szCs w:val="20"/>
          <w:rtl w:val="0"/>
          <w:lang w:val="it-IT"/>
        </w:rPr>
        <w:t xml:space="preserve">rcire </w:t>
      </w:r>
      <w:r>
        <w:rPr>
          <w:rFonts w:ascii="Palatino" w:hAnsi="Palatino"/>
          <w:sz w:val="20"/>
          <w:szCs w:val="20"/>
          <w:rtl w:val="0"/>
          <w:lang w:val="it-IT"/>
        </w:rPr>
        <w:t xml:space="preserve">a </w:t>
      </w:r>
      <w:r>
        <w:rPr>
          <w:rFonts w:ascii="Palatino" w:hAnsi="Palatino"/>
          <w:i w:val="1"/>
          <w:iCs w:val="1"/>
          <w:sz w:val="20"/>
          <w:szCs w:val="20"/>
          <w:rtl w:val="0"/>
          <w:lang w:val="it-IT"/>
        </w:rPr>
        <w:t>fa</w:t>
      </w:r>
      <w:r>
        <w:rPr>
          <w:rFonts w:ascii="Palatino" w:hAnsi="Palatino"/>
          <w:i w:val="1"/>
          <w:iCs w:val="1"/>
          <w:sz w:val="20"/>
          <w:szCs w:val="20"/>
          <w:rtl w:val="0"/>
          <w:lang w:val="pt-PT"/>
        </w:rPr>
        <w:t>]</w:t>
      </w:r>
      <w:r>
        <w:rPr>
          <w:rFonts w:ascii="Palatino" w:hAnsi="Palatino"/>
          <w:i w:val="1"/>
          <w:iCs w:val="1"/>
          <w:sz w:val="20"/>
          <w:szCs w:val="20"/>
          <w:rtl w:val="0"/>
          <w:lang w:val="it-IT"/>
        </w:rPr>
        <w:t>rcire</w:t>
      </w:r>
      <w:r>
        <w:rPr>
          <w:rFonts w:ascii="Palatino" w:hAnsi="Palatino"/>
          <w:sz w:val="20"/>
          <w:szCs w:val="20"/>
          <w:rtl w:val="0"/>
          <w:lang w:val="it-IT"/>
        </w:rPr>
        <w:t>. N</w:t>
      </w:r>
      <w:r>
        <w:rPr>
          <w:rFonts w:ascii="Palatino" w:hAnsi="Palatino" w:hint="default"/>
          <w:sz w:val="20"/>
          <w:szCs w:val="20"/>
          <w:rtl w:val="0"/>
          <w:lang w:val="it-IT"/>
        </w:rPr>
        <w:t xml:space="preserve">é </w:t>
      </w:r>
      <w:r>
        <w:rPr>
          <w:rFonts w:ascii="Palatino" w:hAnsi="Palatino"/>
          <w:sz w:val="20"/>
          <w:szCs w:val="20"/>
          <w:rtl w:val="0"/>
          <w:lang w:val="it-IT"/>
        </w:rPr>
        <w:t xml:space="preserve">univoca </w:t>
      </w:r>
      <w:r>
        <w:rPr>
          <w:rFonts w:ascii="Palatino" w:hAnsi="Palatino" w:hint="default"/>
          <w:sz w:val="20"/>
          <w:szCs w:val="20"/>
          <w:rtl w:val="0"/>
          <w:lang w:val="it-IT"/>
        </w:rPr>
        <w:t xml:space="preserve">è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 xml:space="preserve">integrazione </w:t>
      </w:r>
      <w:r>
        <w:rPr>
          <w:rFonts w:ascii="Palatino" w:hAnsi="Palatino"/>
          <w:i w:val="1"/>
          <w:iCs w:val="1"/>
          <w:sz w:val="20"/>
          <w:szCs w:val="20"/>
          <w:rtl w:val="0"/>
          <w:lang w:val="pt-PT"/>
        </w:rPr>
        <w:t>ro]gare[</w:t>
      </w:r>
      <w:r>
        <w:rPr>
          <w:rFonts w:ascii="Palatino" w:hAnsi="Palatino"/>
          <w:sz w:val="20"/>
          <w:szCs w:val="20"/>
          <w:rtl w:val="0"/>
          <w:lang w:val="it-IT"/>
        </w:rPr>
        <w:t>, dal momento che non si pu</w:t>
      </w:r>
      <w:r>
        <w:rPr>
          <w:rFonts w:ascii="Palatino" w:hAnsi="Palatino" w:hint="default"/>
          <w:sz w:val="20"/>
          <w:szCs w:val="20"/>
          <w:rtl w:val="0"/>
          <w:lang w:val="it-IT"/>
        </w:rPr>
        <w:t xml:space="preserve">ò </w:t>
      </w:r>
      <w:r>
        <w:rPr>
          <w:rFonts w:ascii="Palatino" w:hAnsi="Palatino"/>
          <w:sz w:val="20"/>
          <w:szCs w:val="20"/>
          <w:rtl w:val="0"/>
          <w:lang w:val="it-IT"/>
        </w:rPr>
        <w:t xml:space="preserve">escludere </w:t>
      </w:r>
      <w:r>
        <w:rPr>
          <w:rFonts w:ascii="Palatino" w:hAnsi="Palatino"/>
          <w:i w:val="1"/>
          <w:iCs w:val="1"/>
          <w:sz w:val="20"/>
          <w:szCs w:val="20"/>
          <w:rtl w:val="0"/>
          <w:lang w:val="it-IT"/>
        </w:rPr>
        <w:t>ne</w:t>
      </w:r>
      <w:r>
        <w:rPr>
          <w:rFonts w:ascii="Palatino" w:hAnsi="Palatino"/>
          <w:i w:val="1"/>
          <w:iCs w:val="1"/>
          <w:sz w:val="20"/>
          <w:szCs w:val="20"/>
          <w:rtl w:val="0"/>
          <w:lang w:val="pt-PT"/>
        </w:rPr>
        <w:t>]gare[</w:t>
      </w:r>
      <w:r>
        <w:rPr>
          <w:rFonts w:ascii="Palatino" w:hAnsi="Palatino"/>
          <w:i w:val="1"/>
          <w:iCs w:val="1"/>
          <w:sz w:val="20"/>
          <w:szCs w:val="20"/>
          <w:rtl w:val="0"/>
          <w:lang w:val="it-IT"/>
        </w:rPr>
        <w:t xml:space="preserve"> </w:t>
      </w:r>
      <w:r>
        <w:rPr>
          <w:rFonts w:ascii="Palatino" w:hAnsi="Palatino"/>
          <w:sz w:val="20"/>
          <w:szCs w:val="20"/>
          <w:rtl w:val="0"/>
          <w:lang w:val="it-IT"/>
        </w:rPr>
        <w:t xml:space="preserve">(si confronti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73,2, su cui cfr. </w:t>
      </w:r>
      <w:r>
        <w:rPr>
          <w:rFonts w:ascii="Palatino" w:hAnsi="Palatino"/>
          <w:i w:val="1"/>
          <w:iCs w:val="1"/>
          <w:sz w:val="20"/>
          <w:szCs w:val="20"/>
          <w:rtl w:val="0"/>
          <w:lang w:val="it-IT"/>
        </w:rPr>
        <w:t>infra</w:t>
      </w:r>
      <w:r>
        <w:rPr>
          <w:rFonts w:ascii="Palatino" w:hAnsi="Palatino"/>
          <w:sz w:val="20"/>
          <w:szCs w:val="20"/>
          <w:rtl w:val="0"/>
          <w:lang w:val="it-IT"/>
        </w:rPr>
        <w:t>)</w:t>
      </w:r>
      <w:r>
        <w:rPr>
          <w:rFonts w:ascii="Palatino" w:hAnsi="Palatino"/>
          <w:i w:val="1"/>
          <w:iCs w:val="1"/>
          <w:sz w:val="20"/>
          <w:szCs w:val="20"/>
          <w:rtl w:val="0"/>
          <w:lang w:val="it-IT"/>
        </w:rPr>
        <w:t xml:space="preserve"> </w:t>
      </w:r>
      <w:r>
        <w:rPr>
          <w:rFonts w:ascii="Palatino" w:hAnsi="Palatino"/>
          <w:sz w:val="20"/>
          <w:szCs w:val="20"/>
          <w:rtl w:val="0"/>
          <w:lang w:val="it-IT"/>
        </w:rPr>
        <w:t xml:space="preserve">o, ancora, </w:t>
      </w:r>
      <w:r>
        <w:rPr>
          <w:rFonts w:ascii="Palatino" w:hAnsi="Palatino"/>
          <w:i w:val="1"/>
          <w:iCs w:val="1"/>
          <w:sz w:val="20"/>
          <w:szCs w:val="20"/>
          <w:rtl w:val="0"/>
          <w:lang w:val="it-IT"/>
        </w:rPr>
        <w:t>li</w:t>
      </w:r>
      <w:r>
        <w:rPr>
          <w:rFonts w:ascii="Palatino" w:hAnsi="Palatino"/>
          <w:i w:val="1"/>
          <w:iCs w:val="1"/>
          <w:sz w:val="20"/>
          <w:szCs w:val="20"/>
          <w:rtl w:val="0"/>
          <w:lang w:val="pt-PT"/>
        </w:rPr>
        <w:t>]gare[</w:t>
      </w:r>
      <w:r>
        <w:rPr>
          <w:rFonts w:ascii="Palatino" w:hAnsi="Palatino"/>
          <w:sz w:val="20"/>
          <w:szCs w:val="20"/>
          <w:rtl w:val="0"/>
          <w:lang w:val="it-IT"/>
        </w:rPr>
        <w:t xml:space="preserve">; se </w:t>
      </w:r>
      <w:r>
        <w:rPr>
          <w:rFonts w:ascii="Palatino" w:hAnsi="Palatino"/>
          <w:i w:val="1"/>
          <w:iCs w:val="1"/>
          <w:sz w:val="20"/>
          <w:szCs w:val="20"/>
          <w:rtl w:val="0"/>
          <w:lang w:val="pt-PT"/>
        </w:rPr>
        <w:t>ro]gare[</w:t>
      </w:r>
      <w:r>
        <w:rPr>
          <w:rFonts w:ascii="Palatino" w:hAnsi="Palatino"/>
          <w:i w:val="1"/>
          <w:iCs w:val="1"/>
          <w:sz w:val="20"/>
          <w:szCs w:val="20"/>
          <w:rtl w:val="0"/>
          <w:lang w:val="it-IT"/>
        </w:rPr>
        <w:t xml:space="preserve"> </w:t>
      </w:r>
      <w:r>
        <w:rPr>
          <w:rFonts w:ascii="Palatino" w:hAnsi="Palatino" w:hint="default"/>
          <w:sz w:val="20"/>
          <w:szCs w:val="20"/>
          <w:rtl w:val="0"/>
          <w:lang w:val="it-IT"/>
        </w:rPr>
        <w:t xml:space="preserve">è </w:t>
      </w:r>
      <w:r>
        <w:rPr>
          <w:rFonts w:ascii="Palatino" w:hAnsi="Palatino"/>
          <w:sz w:val="20"/>
          <w:szCs w:val="20"/>
          <w:rtl w:val="0"/>
          <w:lang w:val="it-IT"/>
        </w:rPr>
        <w:t>giustificabile non soltanto per l</w:t>
      </w:r>
      <w:r>
        <w:rPr>
          <w:rFonts w:ascii="Palatino" w:hAnsi="Palatino" w:hint="default"/>
          <w:sz w:val="20"/>
          <w:szCs w:val="20"/>
          <w:rtl w:val="0"/>
          <w:lang w:val="it-IT"/>
        </w:rPr>
        <w:t>’</w:t>
      </w:r>
      <w:r>
        <w:rPr>
          <w:rFonts w:ascii="Palatino" w:hAnsi="Palatino"/>
          <w:sz w:val="20"/>
          <w:szCs w:val="20"/>
          <w:rtl w:val="0"/>
          <w:lang w:val="it-IT"/>
        </w:rPr>
        <w:t xml:space="preserve">occorrenza del verbo nel testo del </w:t>
      </w:r>
      <w:r>
        <w:rPr>
          <w:rFonts w:ascii="Palatino" w:hAnsi="Palatino"/>
          <w:i w:val="1"/>
          <w:iCs w:val="1"/>
          <w:sz w:val="20"/>
          <w:szCs w:val="20"/>
          <w:rtl w:val="0"/>
          <w:lang w:val="it-IT"/>
        </w:rPr>
        <w:t>P.Herc</w:t>
      </w:r>
      <w:r>
        <w:rPr>
          <w:rFonts w:ascii="Palatino" w:hAnsi="Palatino"/>
          <w:sz w:val="20"/>
          <w:szCs w:val="20"/>
          <w:rtl w:val="0"/>
          <w:lang w:val="it-IT"/>
        </w:rPr>
        <w:t>. 1067 ma anche per le analogie con la descrizione dell</w:t>
      </w:r>
      <w:r>
        <w:rPr>
          <w:rFonts w:ascii="Palatino" w:hAnsi="Palatino" w:hint="default"/>
          <w:sz w:val="20"/>
          <w:szCs w:val="20"/>
          <w:rtl w:val="0"/>
          <w:lang w:val="it-IT"/>
        </w:rPr>
        <w:t>’</w:t>
      </w:r>
      <w:r>
        <w:rPr>
          <w:rFonts w:ascii="Palatino" w:hAnsi="Palatino"/>
          <w:sz w:val="20"/>
          <w:szCs w:val="20"/>
          <w:rtl w:val="0"/>
          <w:lang w:val="it-IT"/>
        </w:rPr>
        <w:t>avvelenamento di Druso (</w:t>
      </w:r>
      <w:r>
        <w:rPr>
          <w:rFonts w:ascii="Palatino" w:hAnsi="Palatino"/>
          <w:i w:val="1"/>
          <w:iCs w:val="1"/>
          <w:sz w:val="20"/>
          <w:szCs w:val="20"/>
          <w:rtl w:val="0"/>
          <w:lang w:val="it-IT"/>
        </w:rPr>
        <w:t>ann</w:t>
      </w:r>
      <w:r>
        <w:rPr>
          <w:rFonts w:ascii="Palatino" w:hAnsi="Palatino"/>
          <w:sz w:val="20"/>
          <w:szCs w:val="20"/>
          <w:rtl w:val="0"/>
          <w:lang w:val="it-IT"/>
        </w:rPr>
        <w:t xml:space="preserve">. 4,10,3), </w:t>
      </w:r>
      <w:r>
        <w:rPr>
          <w:rFonts w:ascii="Palatino" w:hAnsi="Palatino"/>
          <w:i w:val="1"/>
          <w:iCs w:val="1"/>
          <w:sz w:val="20"/>
          <w:szCs w:val="20"/>
          <w:rtl w:val="0"/>
          <w:lang w:val="it-IT"/>
        </w:rPr>
        <w:t>li</w:t>
      </w:r>
      <w:r>
        <w:rPr>
          <w:rFonts w:ascii="Palatino" w:hAnsi="Palatino"/>
          <w:i w:val="1"/>
          <w:iCs w:val="1"/>
          <w:sz w:val="20"/>
          <w:szCs w:val="20"/>
          <w:rtl w:val="0"/>
          <w:lang w:val="pt-PT"/>
        </w:rPr>
        <w:t>]gare[</w:t>
      </w:r>
      <w:r>
        <w:rPr>
          <w:rFonts w:ascii="Palatino" w:hAnsi="Palatino"/>
          <w:i w:val="1"/>
          <w:iCs w:val="1"/>
          <w:sz w:val="20"/>
          <w:szCs w:val="20"/>
          <w:rtl w:val="0"/>
          <w:lang w:val="it-IT"/>
        </w:rPr>
        <w:t xml:space="preserve"> </w:t>
      </w:r>
      <w:r>
        <w:rPr>
          <w:rFonts w:ascii="Palatino" w:hAnsi="Palatino"/>
          <w:sz w:val="20"/>
          <w:szCs w:val="20"/>
          <w:rtl w:val="0"/>
          <w:lang w:val="it-IT"/>
        </w:rPr>
        <w:t>per quella con la scena dell</w:t>
      </w:r>
      <w:r>
        <w:rPr>
          <w:rFonts w:ascii="Palatino" w:hAnsi="Palatino" w:hint="default"/>
          <w:sz w:val="20"/>
          <w:szCs w:val="20"/>
          <w:rtl w:val="0"/>
          <w:lang w:val="it-IT"/>
        </w:rPr>
        <w:t>’</w:t>
      </w:r>
      <w:r>
        <w:rPr>
          <w:rFonts w:ascii="Palatino" w:hAnsi="Palatino"/>
          <w:sz w:val="20"/>
          <w:szCs w:val="20"/>
          <w:rtl w:val="0"/>
          <w:lang w:val="it-IT"/>
        </w:rPr>
        <w:t>avvelenamento di Abdo (</w:t>
      </w:r>
      <w:r>
        <w:rPr>
          <w:rFonts w:ascii="Palatino" w:hAnsi="Palatino"/>
          <w:i w:val="1"/>
          <w:iCs w:val="1"/>
          <w:sz w:val="20"/>
          <w:szCs w:val="20"/>
          <w:rtl w:val="0"/>
          <w:lang w:val="it-IT"/>
        </w:rPr>
        <w:t>ann</w:t>
      </w:r>
      <w:r>
        <w:rPr>
          <w:rFonts w:ascii="Palatino" w:hAnsi="Palatino"/>
          <w:sz w:val="20"/>
          <w:szCs w:val="20"/>
          <w:rtl w:val="0"/>
          <w:lang w:val="it-IT"/>
        </w:rPr>
        <w:t xml:space="preserve">. 6,32,2), su cui </w:t>
      </w:r>
      <w:r>
        <w:rPr>
          <w:rFonts w:ascii="Palatino" w:hAnsi="Palatino"/>
          <w:i w:val="1"/>
          <w:iCs w:val="1"/>
          <w:sz w:val="20"/>
          <w:szCs w:val="20"/>
          <w:rtl w:val="0"/>
          <w:lang w:val="it-IT"/>
        </w:rPr>
        <w:t>infra</w:t>
      </w:r>
      <w:r>
        <w:rPr>
          <w:rFonts w:ascii="Palatino" w:hAnsi="Palatino"/>
          <w:sz w:val="20"/>
          <w:szCs w:val="20"/>
          <w:rtl w:val="0"/>
          <w:lang w:val="it-IT"/>
        </w:rPr>
        <w:t>.</w:t>
      </w:r>
    </w:p>
  </w:footnote>
  <w:footnote w:id="7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2,69,3; 3,12,4; 3,13,2; 3,14,1.</w:t>
      </w:r>
    </w:p>
  </w:footnote>
  <w:footnote w:id="7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3,7,2; 3,19,3.</w:t>
      </w:r>
    </w:p>
  </w:footnote>
  <w:footnote w:id="7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3,23,2.</w:t>
      </w:r>
    </w:p>
  </w:footnote>
  <w:footnote w:id="7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w:t>
      </w:r>
      <w:r>
        <w:rPr>
          <w:rFonts w:ascii="Palatino" w:hAnsi="Palatino"/>
          <w:sz w:val="20"/>
          <w:szCs w:val="20"/>
          <w:rtl w:val="0"/>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4,54,1;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53,1.</w:t>
      </w:r>
    </w:p>
  </w:footnote>
  <w:footnote w:id="7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6,40,1.</w:t>
      </w:r>
    </w:p>
  </w:footnote>
  <w:footnote w:id="7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61,4.</w:t>
      </w:r>
    </w:p>
  </w:footnote>
  <w:footnote w:id="7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4,10-11, ma si veda anche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62,1.</w:t>
      </w:r>
    </w:p>
  </w:footnote>
  <w:footnote w:id="7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 Artabano e sulle vicende del 35 cfr. </w:t>
      </w:r>
      <w:r>
        <w:rPr>
          <w:rFonts w:ascii="Palatino" w:hAnsi="Palatino"/>
          <w:smallCaps w:val="1"/>
          <w:sz w:val="20"/>
          <w:szCs w:val="20"/>
          <w:rtl w:val="0"/>
          <w:lang w:val="it-IT"/>
        </w:rPr>
        <w:t>Baar</w:t>
      </w:r>
      <w:r>
        <w:rPr>
          <w:rFonts w:ascii="Palatino" w:hAnsi="Palatino"/>
          <w:sz w:val="20"/>
          <w:szCs w:val="20"/>
          <w:rtl w:val="0"/>
          <w:lang w:val="it-IT"/>
        </w:rPr>
        <w:t xml:space="preserve"> (1990), p. 61; </w:t>
      </w:r>
      <w:r>
        <w:rPr>
          <w:rFonts w:ascii="Palatino" w:hAnsi="Palatino"/>
          <w:smallCaps w:val="1"/>
          <w:sz w:val="20"/>
          <w:szCs w:val="20"/>
          <w:rtl w:val="0"/>
          <w:lang w:val="it-IT"/>
        </w:rPr>
        <w:t>Woodman</w:t>
      </w:r>
      <w:r>
        <w:rPr>
          <w:rFonts w:ascii="Palatino" w:hAnsi="Palatino"/>
          <w:sz w:val="20"/>
          <w:szCs w:val="20"/>
          <w:rtl w:val="0"/>
          <w:lang w:val="it-IT"/>
        </w:rPr>
        <w:t xml:space="preserve"> (2017), p. 229.</w:t>
      </w:r>
    </w:p>
  </w:footnote>
  <w:footnote w:id="7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Ost.</w:t>
      </w:r>
      <w:r>
        <w:rPr>
          <w:rFonts w:ascii="Palatino" w:hAnsi="Palatino"/>
          <w:sz w:val="20"/>
          <w:szCs w:val="20"/>
          <w:rtl w:val="0"/>
          <w:lang w:val="it-IT"/>
        </w:rPr>
        <w:t xml:space="preserve"> Ch 20 </w:t>
      </w:r>
      <w:r>
        <w:rPr>
          <w:rFonts w:ascii="Palatino" w:hAnsi="Palatino"/>
          <w:smallCaps w:val="1"/>
          <w:sz w:val="20"/>
          <w:szCs w:val="20"/>
          <w:rtl w:val="0"/>
          <w:lang w:val="it-IT"/>
        </w:rPr>
        <w:t>Vidman</w:t>
      </w:r>
      <w:r>
        <w:rPr>
          <w:rFonts w:ascii="Palatino" w:hAnsi="Palatino"/>
          <w:sz w:val="20"/>
          <w:szCs w:val="20"/>
          <w:rtl w:val="0"/>
          <w:lang w:val="it-IT"/>
        </w:rPr>
        <w:t xml:space="preserve"> (1982); cfr. </w:t>
      </w:r>
      <w:r>
        <w:rPr>
          <w:rFonts w:ascii="Palatino" w:hAnsi="Palatino"/>
          <w:smallCaps w:val="1"/>
          <w:sz w:val="20"/>
          <w:szCs w:val="20"/>
          <w:rtl w:val="0"/>
          <w:lang w:val="it-IT"/>
        </w:rPr>
        <w:t>Ehrenberg / Jones</w:t>
      </w:r>
      <w:r>
        <w:rPr>
          <w:rFonts w:ascii="Palatino" w:hAnsi="Palatino"/>
          <w:sz w:val="20"/>
          <w:szCs w:val="20"/>
          <w:rtl w:val="0"/>
          <w:lang w:val="it-IT"/>
        </w:rPr>
        <w:t xml:space="preserve"> (1963</w:t>
      </w:r>
      <w:r>
        <w:rPr>
          <w:rFonts w:ascii="Palatino" w:hAnsi="Palatino"/>
          <w:sz w:val="20"/>
          <w:szCs w:val="20"/>
          <w:vertAlign w:val="superscript"/>
          <w:rtl w:val="0"/>
          <w:lang w:val="it-IT"/>
        </w:rPr>
        <w:t>2</w:t>
      </w:r>
      <w:r>
        <w:rPr>
          <w:rFonts w:ascii="Palatino" w:hAnsi="Palatino"/>
          <w:sz w:val="20"/>
          <w:szCs w:val="20"/>
          <w:rtl w:val="0"/>
          <w:lang w:val="it-IT"/>
        </w:rPr>
        <w:t xml:space="preserve">), p. 43): </w:t>
      </w:r>
      <w:r>
        <w:rPr>
          <w:rFonts w:ascii="Palatino" w:hAnsi="Palatino"/>
          <w:i w:val="1"/>
          <w:iCs w:val="1"/>
          <w:sz w:val="20"/>
          <w:szCs w:val="20"/>
          <w:rtl w:val="0"/>
          <w:lang w:val="it-IT"/>
        </w:rPr>
        <w:t>III non(as) Apr(iles) f(unere) p(ublico) e(latus) e(st)</w:t>
      </w:r>
      <w:r>
        <w:rPr>
          <w:rFonts w:ascii="Palatino" w:hAnsi="Palatino"/>
          <w:sz w:val="20"/>
          <w:szCs w:val="20"/>
          <w:rtl w:val="0"/>
          <w:lang w:val="it-IT"/>
        </w:rPr>
        <w:t>.</w:t>
      </w:r>
    </w:p>
  </w:footnote>
  <w:footnote w:id="7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3 pz. I sov. 8 col. I l. 2.</w:t>
      </w:r>
    </w:p>
  </w:footnote>
  <w:footnote w:id="8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Questo episodio </w:t>
      </w:r>
      <w:r>
        <w:rPr>
          <w:rFonts w:ascii="Palatino" w:hAnsi="Palatino" w:hint="default"/>
          <w:sz w:val="20"/>
          <w:szCs w:val="20"/>
          <w:rtl w:val="0"/>
          <w:lang w:val="it-IT"/>
        </w:rPr>
        <w:t xml:space="preserve">è </w:t>
      </w:r>
      <w:r>
        <w:rPr>
          <w:rFonts w:ascii="Palatino" w:hAnsi="Palatino"/>
          <w:sz w:val="20"/>
          <w:szCs w:val="20"/>
          <w:rtl w:val="0"/>
          <w:lang w:val="it-IT"/>
        </w:rPr>
        <w:t xml:space="preserve">raccontato da </w:t>
      </w:r>
      <w:r>
        <w:rPr>
          <w:rFonts w:ascii="Palatino" w:hAnsi="Palatino"/>
          <w:smallCaps w:val="1"/>
          <w:sz w:val="20"/>
          <w:szCs w:val="20"/>
          <w:rtl w:val="0"/>
          <w:lang w:val="it-IT"/>
        </w:rPr>
        <w:t>Dio</w:t>
      </w:r>
      <w:r>
        <w:rPr>
          <w:rFonts w:ascii="Palatino" w:hAnsi="Palatino"/>
          <w:sz w:val="20"/>
          <w:szCs w:val="20"/>
          <w:rtl w:val="0"/>
          <w:lang w:val="it-IT"/>
        </w:rPr>
        <w:t xml:space="preserve"> 58,24,3-4: nella tragedia </w:t>
      </w:r>
      <w:r>
        <w:rPr>
          <w:rFonts w:ascii="Palatino" w:hAnsi="Palatino"/>
          <w:i w:val="1"/>
          <w:iCs w:val="1"/>
          <w:sz w:val="20"/>
          <w:szCs w:val="20"/>
          <w:rtl w:val="0"/>
          <w:lang w:val="it-IT"/>
        </w:rPr>
        <w:t>Atreo</w:t>
      </w:r>
      <w:r>
        <w:rPr>
          <w:rFonts w:ascii="Palatino" w:hAnsi="Palatino"/>
          <w:sz w:val="20"/>
          <w:szCs w:val="20"/>
          <w:rtl w:val="0"/>
          <w:lang w:val="it-IT"/>
        </w:rPr>
        <w:t xml:space="preserve"> l</w:t>
      </w:r>
      <w:r>
        <w:rPr>
          <w:rFonts w:ascii="Palatino" w:hAnsi="Palatino" w:hint="default"/>
          <w:sz w:val="20"/>
          <w:szCs w:val="20"/>
          <w:rtl w:val="0"/>
          <w:lang w:val="it-IT"/>
        </w:rPr>
        <w:t>’</w:t>
      </w:r>
      <w:r>
        <w:rPr>
          <w:rFonts w:ascii="Palatino" w:hAnsi="Palatino"/>
          <w:sz w:val="20"/>
          <w:szCs w:val="20"/>
          <w:rtl w:val="0"/>
          <w:lang w:val="it-IT"/>
        </w:rPr>
        <w:t xml:space="preserve">autore avrebbe fatto </w:t>
      </w:r>
      <w:r>
        <w:rPr>
          <w:rFonts w:ascii="Palatino" w:hAnsi="Palatino" w:hint="default"/>
          <w:sz w:val="20"/>
          <w:szCs w:val="20"/>
          <w:rtl w:val="0"/>
          <w:lang w:val="it-IT"/>
        </w:rPr>
        <w:t>‘</w:t>
      </w:r>
      <w:r>
        <w:rPr>
          <w:rFonts w:ascii="Palatino" w:hAnsi="Palatino"/>
          <w:sz w:val="20"/>
          <w:szCs w:val="20"/>
          <w:rtl w:val="0"/>
          <w:lang w:val="it-IT"/>
        </w:rPr>
        <w:t>come Euripide</w:t>
      </w:r>
      <w:r>
        <w:rPr>
          <w:rFonts w:ascii="Palatino" w:hAnsi="Palatino" w:hint="default"/>
          <w:sz w:val="20"/>
          <w:szCs w:val="20"/>
          <w:rtl w:val="0"/>
          <w:lang w:val="it-IT"/>
        </w:rPr>
        <w:t xml:space="preserve">’ </w:t>
      </w:r>
      <w:r>
        <w:rPr>
          <w:rFonts w:ascii="Palatino" w:hAnsi="Palatino"/>
          <w:sz w:val="20"/>
          <w:szCs w:val="20"/>
          <w:rtl w:val="0"/>
          <w:lang w:val="it-IT"/>
        </w:rPr>
        <w:t>(</w:t>
      </w:r>
      <w:r>
        <w:rPr>
          <w:rFonts w:ascii="Palatino" w:hAnsi="Palatino"/>
          <w:i w:val="1"/>
          <w:iCs w:val="1"/>
          <w:sz w:val="20"/>
          <w:szCs w:val="20"/>
          <w:rtl w:val="0"/>
          <w:lang w:val="it-IT"/>
        </w:rPr>
        <w:t>Phoen</w:t>
      </w:r>
      <w:r>
        <w:rPr>
          <w:rFonts w:ascii="Palatino" w:hAnsi="Palatino"/>
          <w:sz w:val="20"/>
          <w:szCs w:val="20"/>
          <w:rtl w:val="0"/>
          <w:lang w:val="it-IT"/>
        </w:rPr>
        <w:t>. 393), esortando un suddito a tollerare la follia del tiranno, cosa questa che cost</w:t>
      </w:r>
      <w:r>
        <w:rPr>
          <w:rFonts w:ascii="Palatino" w:hAnsi="Palatino" w:hint="default"/>
          <w:sz w:val="20"/>
          <w:szCs w:val="20"/>
          <w:rtl w:val="0"/>
          <w:lang w:val="it-IT"/>
        </w:rPr>
        <w:t xml:space="preserve">ò </w:t>
      </w:r>
      <w:r>
        <w:rPr>
          <w:rFonts w:ascii="Palatino" w:hAnsi="Palatino"/>
          <w:sz w:val="20"/>
          <w:szCs w:val="20"/>
          <w:rtl w:val="0"/>
          <w:lang w:val="it-IT"/>
        </w:rPr>
        <w:t xml:space="preserve">cara a Mamerco Scauro, del quale Tiberio sostenne volerne fare </w:t>
      </w:r>
      <w:r>
        <w:rPr>
          <w:rFonts w:ascii="Palatino" w:hAnsi="Palatino" w:hint="default"/>
          <w:sz w:val="20"/>
          <w:szCs w:val="20"/>
          <w:rtl w:val="0"/>
          <w:lang w:val="it-IT"/>
        </w:rPr>
        <w:t>‘</w:t>
      </w:r>
      <w:r>
        <w:rPr>
          <w:rFonts w:ascii="Palatino" w:hAnsi="Palatino"/>
          <w:sz w:val="20"/>
          <w:szCs w:val="20"/>
          <w:rtl w:val="0"/>
          <w:lang w:val="it-IT"/>
        </w:rPr>
        <w:t>un Aiace</w:t>
      </w:r>
      <w:r>
        <w:rPr>
          <w:rFonts w:ascii="Palatino" w:hAnsi="Palatino" w:hint="default"/>
          <w:sz w:val="20"/>
          <w:szCs w:val="20"/>
          <w:rtl w:val="0"/>
          <w:lang w:val="it-IT"/>
        </w:rPr>
        <w:t xml:space="preserve">’ </w:t>
      </w:r>
      <w:r>
        <w:rPr>
          <w:rFonts w:ascii="Palatino" w:hAnsi="Palatino"/>
          <w:sz w:val="20"/>
          <w:szCs w:val="20"/>
          <w:rtl w:val="0"/>
          <w:lang w:val="it-IT"/>
        </w:rPr>
        <w:t xml:space="preserve">costringendolo al suicidio; si vedano anche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6,29,3 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61,3. Cfr. </w:t>
      </w:r>
      <w:r>
        <w:rPr>
          <w:rFonts w:ascii="Palatino" w:hAnsi="Palatino"/>
          <w:smallCaps w:val="1"/>
          <w:sz w:val="20"/>
          <w:szCs w:val="20"/>
          <w:rtl w:val="0"/>
          <w:lang w:val="it-IT"/>
        </w:rPr>
        <w:t>Koestermann</w:t>
      </w:r>
      <w:r>
        <w:rPr>
          <w:rFonts w:ascii="Palatino" w:hAnsi="Palatino"/>
          <w:sz w:val="20"/>
          <w:szCs w:val="20"/>
          <w:rtl w:val="0"/>
          <w:lang w:val="it-IT"/>
        </w:rPr>
        <w:t xml:space="preserve"> (1965); </w:t>
      </w:r>
      <w:r>
        <w:rPr>
          <w:rFonts w:ascii="Palatino" w:hAnsi="Palatino"/>
          <w:smallCaps w:val="1"/>
          <w:sz w:val="20"/>
          <w:szCs w:val="20"/>
          <w:rtl w:val="0"/>
          <w:lang w:val="it-IT"/>
        </w:rPr>
        <w:t>Lenaz</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2003</w:t>
      </w:r>
      <w:r>
        <w:rPr>
          <w:rFonts w:ascii="Palatino" w:hAnsi="Palatino"/>
          <w:sz w:val="20"/>
          <w:szCs w:val="20"/>
          <w:rtl w:val="0"/>
          <w:lang w:val="it-IT"/>
        </w:rPr>
        <w:t>)</w:t>
      </w:r>
      <w:r>
        <w:rPr>
          <w:rFonts w:ascii="Palatino" w:hAnsi="Palatino"/>
          <w:sz w:val="20"/>
          <w:szCs w:val="20"/>
          <w:rtl w:val="0"/>
        </w:rPr>
        <w:t>,</w:t>
      </w:r>
      <w:r>
        <w:rPr>
          <w:rFonts w:ascii="Palatino" w:hAnsi="Palatino"/>
          <w:sz w:val="20"/>
          <w:szCs w:val="20"/>
          <w:rtl w:val="0"/>
          <w:lang w:val="it-IT"/>
        </w:rPr>
        <w:t xml:space="preserve"> p. 1264; </w:t>
      </w:r>
      <w:r>
        <w:rPr>
          <w:rFonts w:ascii="Palatino" w:hAnsi="Palatino"/>
          <w:smallCaps w:val="1"/>
          <w:sz w:val="20"/>
          <w:szCs w:val="20"/>
          <w:rtl w:val="0"/>
          <w:lang w:val="it-IT"/>
        </w:rPr>
        <w:t>Woodman</w:t>
      </w:r>
      <w:r>
        <w:rPr>
          <w:rFonts w:ascii="Palatino" w:hAnsi="Palatino"/>
          <w:sz w:val="20"/>
          <w:szCs w:val="20"/>
          <w:rtl w:val="0"/>
          <w:lang w:val="it-IT"/>
        </w:rPr>
        <w:t xml:space="preserve"> (2017), p. 214-215.</w:t>
      </w:r>
    </w:p>
  </w:footnote>
  <w:footnote w:id="8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Il numero qui indicato </w:t>
      </w:r>
      <w:r>
        <w:rPr>
          <w:rFonts w:ascii="Palatino" w:hAnsi="Palatino" w:hint="default"/>
          <w:sz w:val="20"/>
          <w:szCs w:val="20"/>
          <w:rtl w:val="0"/>
          <w:lang w:val="it-IT"/>
        </w:rPr>
        <w:t xml:space="preserve">è </w:t>
      </w:r>
      <w:r>
        <w:rPr>
          <w:rFonts w:ascii="Palatino" w:hAnsi="Palatino"/>
          <w:sz w:val="20"/>
          <w:szCs w:val="20"/>
          <w:rtl w:val="0"/>
          <w:lang w:val="it-IT"/>
        </w:rPr>
        <w:t xml:space="preserve">approssimativo, ma derivato dalle ricostruzioni e dai dati illustrati in </w:t>
      </w:r>
      <w:r>
        <w:rPr>
          <w:rFonts w:ascii="Palatino" w:hAnsi="Palatino"/>
          <w:smallCaps w:val="1"/>
          <w:sz w:val="20"/>
          <w:szCs w:val="20"/>
          <w:rtl w:val="0"/>
          <w:lang w:val="it-IT"/>
        </w:rPr>
        <w:t>Piano</w:t>
      </w:r>
      <w:r>
        <w:rPr>
          <w:rFonts w:ascii="Palatino" w:hAnsi="Palatino"/>
          <w:sz w:val="20"/>
          <w:szCs w:val="20"/>
          <w:rtl w:val="0"/>
          <w:lang w:val="it-IT"/>
        </w:rPr>
        <w:t xml:space="preserve"> (2017), p. 173-176.</w:t>
      </w:r>
    </w:p>
  </w:footnote>
  <w:footnote w:id="8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5 pz. I sov. 1 col. I ll. 1-11: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nostr</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2</w:t>
      </w:r>
      <w:r>
        <w:rPr>
          <w:rFonts w:ascii="Palatino" w:hAnsi="Palatino"/>
          <w:i w:val="1"/>
          <w:iCs w:val="1"/>
          <w:sz w:val="20"/>
          <w:szCs w:val="20"/>
          <w:rtl w:val="0"/>
          <w:lang w:val="it-IT"/>
        </w:rPr>
        <w:t xml:space="preserve"> - - - l</w:t>
      </w:r>
      <w:r>
        <w:rPr>
          <w:rFonts w:ascii="Palatino" w:hAnsi="Palatino"/>
          <w:i w:val="1"/>
          <w:iCs w:val="1"/>
          <w:sz w:val="20"/>
          <w:szCs w:val="20"/>
          <w:rtl w:val="0"/>
          <w:lang w:val="pt-PT"/>
        </w:rPr>
        <w:t>]</w:t>
      </w:r>
      <w:r>
        <w:rPr>
          <w:rFonts w:ascii="Palatino" w:hAnsi="Palatino"/>
          <w:i w:val="1"/>
          <w:iCs w:val="1"/>
          <w:sz w:val="20"/>
          <w:szCs w:val="20"/>
          <w:rtl w:val="0"/>
          <w:lang w:val="it-IT"/>
        </w:rPr>
        <w:t>o</w:t>
      </w:r>
      <w:r>
        <w:rPr>
          <w:rFonts w:ascii="Palatino" w:hAnsi="Palatino" w:hint="default"/>
          <w:i w:val="1"/>
          <w:iCs w:val="1"/>
          <w:sz w:val="20"/>
          <w:szCs w:val="20"/>
          <w:rtl w:val="0"/>
          <w:lang w:val="it-IT"/>
        </w:rPr>
        <w:t>̣</w:t>
      </w:r>
      <w:r>
        <w:rPr>
          <w:rFonts w:ascii="Palatino" w:hAnsi="Palatino"/>
          <w:i w:val="1"/>
          <w:iCs w:val="1"/>
          <w:sz w:val="20"/>
          <w:szCs w:val="20"/>
          <w:rtl w:val="0"/>
          <w:lang w:val="it-IT"/>
        </w:rPr>
        <w:t>ngius a pro</w:t>
      </w:r>
      <w:r>
        <w:rPr>
          <w:rFonts w:ascii="Palatino" w:hAnsi="Palatino" w:hint="default"/>
          <w:i w:val="1"/>
          <w:iCs w:val="1"/>
          <w:sz w:val="20"/>
          <w:szCs w:val="20"/>
          <w:rtl w:val="0"/>
          <w:lang w:val="it-IT"/>
        </w:rPr>
        <w:t>̣</w:t>
      </w:r>
      <w:r>
        <w:rPr>
          <w:rFonts w:ascii="Palatino" w:hAnsi="Palatino"/>
          <w:i w:val="1"/>
          <w:iCs w:val="1"/>
          <w:sz w:val="20"/>
          <w:szCs w:val="20"/>
          <w:rtl w:val="0"/>
          <w:lang w:val="it-IT"/>
        </w:rPr>
        <w:t>p</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osito |</w:t>
      </w:r>
      <w:r>
        <w:rPr>
          <w:rFonts w:ascii="Palatino" w:hAnsi="Palatino"/>
          <w:i w:val="1"/>
          <w:iCs w:val="1"/>
          <w:sz w:val="20"/>
          <w:szCs w:val="20"/>
          <w:vertAlign w:val="superscript"/>
          <w:rtl w:val="0"/>
          <w:lang w:val="it-IT"/>
        </w:rPr>
        <w:t>3</w:t>
      </w:r>
      <w:r>
        <w:rPr>
          <w:rFonts w:ascii="Palatino" w:hAnsi="Palatino"/>
          <w:i w:val="1"/>
          <w:iCs w:val="1"/>
          <w:sz w:val="20"/>
          <w:szCs w:val="20"/>
          <w:rtl w:val="0"/>
        </w:rPr>
        <w:t xml:space="preserve"> </w:t>
      </w:r>
      <w:r>
        <w:rPr>
          <w:rFonts w:ascii="Palatino" w:hAnsi="Palatino"/>
          <w:i w:val="1"/>
          <w:iCs w:val="1"/>
          <w:sz w:val="20"/>
          <w:szCs w:val="20"/>
          <w:rtl w:val="0"/>
          <w:lang w:val="it-IT"/>
        </w:rPr>
        <w:t xml:space="preserve">- - - </w:t>
      </w:r>
      <w:r>
        <w:rPr>
          <w:rFonts w:ascii="Palatino" w:hAnsi="Palatino"/>
          <w:i w:val="1"/>
          <w:iCs w:val="1"/>
          <w:sz w:val="20"/>
          <w:szCs w:val="20"/>
          <w:rtl w:val="0"/>
          <w:lang w:val="pt-PT"/>
        </w:rPr>
        <w:t>]</w:t>
      </w:r>
      <w:r>
        <w:rPr>
          <w:rFonts w:ascii="Palatino" w:hAnsi="Palatino"/>
          <w:i w:val="1"/>
          <w:iCs w:val="1"/>
          <w:sz w:val="20"/>
          <w:szCs w:val="20"/>
          <w:rtl w:val="0"/>
          <w:lang w:val="it-IT"/>
        </w:rPr>
        <w:t>d</w:t>
      </w:r>
      <w:r>
        <w:rPr>
          <w:rFonts w:ascii="Palatino" w:hAnsi="Palatino" w:hint="default"/>
          <w:i w:val="1"/>
          <w:iCs w:val="1"/>
          <w:sz w:val="20"/>
          <w:szCs w:val="20"/>
          <w:rtl w:val="0"/>
          <w:lang w:val="it-IT"/>
        </w:rPr>
        <w:t>̣</w:t>
      </w:r>
      <w:r>
        <w:rPr>
          <w:rFonts w:ascii="Palatino" w:hAnsi="Palatino"/>
          <w:i w:val="1"/>
          <w:iCs w:val="1"/>
          <w:sz w:val="20"/>
          <w:szCs w:val="20"/>
          <w:rtl w:val="0"/>
          <w:lang w:val="it-IT"/>
        </w:rPr>
        <w:t>am</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Auguste |</w:t>
      </w:r>
      <w:r>
        <w:rPr>
          <w:rFonts w:ascii="Palatino" w:hAnsi="Palatino"/>
          <w:i w:val="1"/>
          <w:iCs w:val="1"/>
          <w:sz w:val="20"/>
          <w:szCs w:val="20"/>
          <w:vertAlign w:val="superscript"/>
          <w:rtl w:val="0"/>
          <w:lang w:val="it-IT"/>
        </w:rPr>
        <w:t>4</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u</w:t>
      </w:r>
      <w:r>
        <w:rPr>
          <w:rFonts w:ascii="Palatino" w:hAnsi="Palatino" w:hint="default"/>
          <w:i w:val="1"/>
          <w:iCs w:val="1"/>
          <w:sz w:val="20"/>
          <w:szCs w:val="20"/>
          <w:rtl w:val="0"/>
          <w:lang w:val="it-IT"/>
        </w:rPr>
        <w:t>̣</w:t>
      </w:r>
      <w:r>
        <w:rPr>
          <w:rFonts w:ascii="Palatino" w:hAnsi="Palatino"/>
          <w:i w:val="1"/>
          <w:iCs w:val="1"/>
          <w:sz w:val="20"/>
          <w:szCs w:val="20"/>
          <w:rtl w:val="0"/>
          <w:lang w:val="it-IT"/>
        </w:rPr>
        <w:t>t</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epetam et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ebrum eorum |</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arum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q</w:t>
      </w:r>
      <w:r>
        <w:rPr>
          <w:rFonts w:ascii="Palatino" w:hAnsi="Palatino" w:hint="default"/>
          <w:i w:val="1"/>
          <w:iCs w:val="1"/>
          <w:sz w:val="20"/>
          <w:szCs w:val="20"/>
          <w:rtl w:val="0"/>
          <w:lang w:val="it-IT"/>
        </w:rPr>
        <w:t>̣</w:t>
      </w:r>
      <w:r>
        <w:rPr>
          <w:rFonts w:ascii="Palatino" w:hAnsi="Palatino"/>
          <w:i w:val="1"/>
          <w:iCs w:val="1"/>
          <w:sz w:val="20"/>
          <w:szCs w:val="20"/>
          <w:rtl w:val="0"/>
          <w:lang w:val="it-IT"/>
        </w:rPr>
        <w:t>ui ter |</w:t>
      </w:r>
      <w:r>
        <w:rPr>
          <w:rFonts w:ascii="Palatino" w:hAnsi="Palatino"/>
          <w:i w:val="1"/>
          <w:iCs w:val="1"/>
          <w:sz w:val="20"/>
          <w:szCs w:val="20"/>
          <w:vertAlign w:val="superscript"/>
          <w:rtl w:val="0"/>
          <w:lang w:val="it-IT"/>
        </w:rPr>
        <w:t>7</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nquar sic ut</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8</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oga . </w:t>
      </w:r>
      <w:r>
        <w:rPr>
          <w:rFonts w:ascii="Palatino" w:hAnsi="Palatino"/>
          <w:i w:val="1"/>
          <w:iCs w:val="1"/>
          <w:sz w:val="20"/>
          <w:szCs w:val="20"/>
          <w:rtl w:val="0"/>
          <w:lang w:val="pt-PT"/>
        </w:rPr>
        <w:t>[</w:t>
      </w:r>
      <w:r>
        <w:rPr>
          <w:rFonts w:ascii="Palatino" w:hAnsi="Palatino"/>
          <w:i w:val="1"/>
          <w:iCs w:val="1"/>
          <w:sz w:val="20"/>
          <w:szCs w:val="20"/>
          <w:rtl w:val="0"/>
          <w:lang w:val="it-IT"/>
        </w:rPr>
        <w:t xml:space="preserve"> i</w:t>
      </w:r>
      <w:r>
        <w:rPr>
          <w:rFonts w:ascii="Palatino" w:hAnsi="Palatino"/>
          <w:i w:val="1"/>
          <w:iCs w:val="1"/>
          <w:sz w:val="20"/>
          <w:szCs w:val="20"/>
          <w:rtl w:val="0"/>
          <w:lang w:val="pt-PT"/>
        </w:rPr>
        <w:t>]</w:t>
      </w:r>
      <w:r>
        <w:rPr>
          <w:rFonts w:ascii="Palatino" w:hAnsi="Palatino"/>
          <w:i w:val="1"/>
          <w:iCs w:val="1"/>
          <w:sz w:val="20"/>
          <w:szCs w:val="20"/>
          <w:rtl w:val="0"/>
          <w:lang w:val="it-IT"/>
        </w:rPr>
        <w:t>gnarum</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w:t>
      </w:r>
      <w:r>
        <w:rPr>
          <w:rFonts w:ascii="Palatino" w:hAnsi="Palatino"/>
          <w:i w:val="1"/>
          <w:iCs w:val="1"/>
          <w:sz w:val="20"/>
          <w:szCs w:val="20"/>
          <w:vertAlign w:val="superscript"/>
          <w:rtl w:val="0"/>
          <w:lang w:val="it-IT"/>
        </w:rPr>
        <w:t>9</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a</w:t>
      </w:r>
      <w:r>
        <w:rPr>
          <w:rFonts w:ascii="Palatino" w:hAnsi="Palatino" w:hint="default"/>
          <w:i w:val="1"/>
          <w:iCs w:val="1"/>
          <w:sz w:val="20"/>
          <w:szCs w:val="20"/>
          <w:rtl w:val="0"/>
          <w:lang w:val="it-IT"/>
        </w:rPr>
        <w:t>̣</w:t>
      </w:r>
      <w:r>
        <w:rPr>
          <w:rFonts w:ascii="Palatino" w:hAnsi="Palatino"/>
          <w:i w:val="1"/>
          <w:iCs w:val="1"/>
          <w:sz w:val="20"/>
          <w:szCs w:val="20"/>
          <w:rtl w:val="0"/>
          <w:lang w:val="it-IT"/>
        </w:rPr>
        <w:t>m</w:t>
      </w:r>
      <w:r>
        <w:rPr>
          <w:rFonts w:ascii="Palatino" w:hAnsi="Palatino" w:hint="default"/>
          <w:i w:val="1"/>
          <w:iCs w:val="1"/>
          <w:sz w:val="20"/>
          <w:szCs w:val="20"/>
          <w:rtl w:val="0"/>
          <w:lang w:val="it-IT"/>
        </w:rPr>
        <w:t>̣</w:t>
      </w:r>
      <w:r>
        <w:rPr>
          <w:rFonts w:ascii="Palatino" w:hAnsi="Palatino"/>
          <w:i w:val="1"/>
          <w:iCs w:val="1"/>
          <w:sz w:val="20"/>
          <w:szCs w:val="20"/>
          <w:rtl w:val="0"/>
          <w:lang w:val="it-IT"/>
        </w:rPr>
        <w:t>araru</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10</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 . i</w:t>
      </w:r>
      <w:r>
        <w:rPr>
          <w:rFonts w:ascii="Palatino" w:hAnsi="Palatino" w:hint="default"/>
          <w:i w:val="1"/>
          <w:iCs w:val="1"/>
          <w:sz w:val="20"/>
          <w:szCs w:val="20"/>
          <w:rtl w:val="0"/>
          <w:lang w:val="it-IT"/>
        </w:rPr>
        <w:t>̣</w:t>
      </w:r>
      <w:r>
        <w:rPr>
          <w:rFonts w:ascii="Palatino" w:hAnsi="Palatino"/>
          <w:i w:val="1"/>
          <w:iCs w:val="1"/>
          <w:sz w:val="20"/>
          <w:szCs w:val="20"/>
          <w:rtl w:val="0"/>
          <w:lang w:val="it-IT"/>
        </w:rPr>
        <w:t>n</w:t>
      </w:r>
      <w:r>
        <w:rPr>
          <w:rFonts w:ascii="Palatino" w:hAnsi="Palatino" w:hint="default"/>
          <w:i w:val="1"/>
          <w:iCs w:val="1"/>
          <w:sz w:val="20"/>
          <w:szCs w:val="20"/>
          <w:rtl w:val="0"/>
          <w:lang w:val="it-IT"/>
        </w:rPr>
        <w:t>̣</w:t>
      </w:r>
      <w:r>
        <w:rPr>
          <w:rFonts w:ascii="Palatino" w:hAnsi="Palatino"/>
          <w:i w:val="1"/>
          <w:iCs w:val="1"/>
          <w:sz w:val="20"/>
          <w:szCs w:val="20"/>
          <w:rtl w:val="0"/>
          <w:lang w:val="it-IT"/>
        </w:rPr>
        <w:t>e</w:t>
      </w:r>
      <w:r>
        <w:rPr>
          <w:rFonts w:ascii="Palatino" w:hAnsi="Palatino" w:hint="default"/>
          <w:i w:val="1"/>
          <w:iCs w:val="1"/>
          <w:sz w:val="20"/>
          <w:szCs w:val="20"/>
          <w:rtl w:val="0"/>
          <w:lang w:val="it-IT"/>
        </w:rPr>
        <w:t>̣</w:t>
      </w:r>
      <w:r>
        <w:rPr>
          <w:rFonts w:ascii="Palatino" w:hAnsi="Palatino"/>
          <w:i w:val="1"/>
          <w:iCs w:val="1"/>
          <w:sz w:val="20"/>
          <w:szCs w:val="20"/>
          <w:rtl w:val="0"/>
          <w:lang w:val="it-IT"/>
        </w:rPr>
        <w:t>s s</w:t>
      </w:r>
      <w:r>
        <w:rPr>
          <w:rFonts w:ascii="Palatino" w:hAnsi="Palatino" w:hint="default"/>
          <w:i w:val="1"/>
          <w:iCs w:val="1"/>
          <w:sz w:val="20"/>
          <w:szCs w:val="20"/>
          <w:rtl w:val="0"/>
          <w:lang w:val="it-IT"/>
        </w:rPr>
        <w:t>̣</w:t>
      </w:r>
      <w:r>
        <w:rPr>
          <w:rFonts w:ascii="Palatino" w:hAnsi="Palatino"/>
          <w:i w:val="1"/>
          <w:iCs w:val="1"/>
          <w:sz w:val="20"/>
          <w:szCs w:val="20"/>
          <w:rtl w:val="0"/>
          <w:lang w:val="it-IT"/>
        </w:rPr>
        <w:t>olo</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11</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 . . . </w:t>
      </w:r>
      <w:r>
        <w:rPr>
          <w:rFonts w:ascii="Palatino" w:hAnsi="Palatino"/>
          <w:i w:val="1"/>
          <w:iCs w:val="1"/>
          <w:sz w:val="20"/>
          <w:szCs w:val="20"/>
          <w:rtl w:val="0"/>
          <w:lang w:val="pt-PT"/>
        </w:rPr>
        <w:t>[</w:t>
      </w:r>
      <w:r>
        <w:rPr>
          <w:rFonts w:ascii="Palatino" w:hAnsi="Palatino"/>
          <w:sz w:val="20"/>
          <w:szCs w:val="20"/>
          <w:rtl w:val="0"/>
          <w:lang w:val="it-IT"/>
        </w:rPr>
        <w:t xml:space="preserve">; col. II ll. 2-7: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 . </w:t>
      </w:r>
      <w:r>
        <w:rPr>
          <w:rFonts w:ascii="Palatino" w:hAnsi="Palatino"/>
          <w:i w:val="1"/>
          <w:iCs w:val="1"/>
          <w:sz w:val="20"/>
          <w:szCs w:val="20"/>
          <w:rtl w:val="0"/>
          <w:lang w:val="pt-PT"/>
        </w:rPr>
        <w:t>]</w:t>
      </w:r>
      <w:r>
        <w:rPr>
          <w:rFonts w:ascii="Palatino" w:hAnsi="Palatino"/>
          <w:i w:val="1"/>
          <w:iCs w:val="1"/>
          <w:sz w:val="20"/>
          <w:szCs w:val="20"/>
          <w:rtl w:val="0"/>
          <w:lang w:val="it-IT"/>
        </w:rPr>
        <w:t>s</w:t>
      </w:r>
      <w:r>
        <w:rPr>
          <w:rFonts w:ascii="Palatino" w:hAnsi="Palatino" w:hint="default"/>
          <w:i w:val="1"/>
          <w:iCs w:val="1"/>
          <w:sz w:val="20"/>
          <w:szCs w:val="20"/>
          <w:rtl w:val="0"/>
          <w:lang w:val="it-I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vertAlign w:val="superscript"/>
          <w:rtl w:val="0"/>
          <w:lang w:val="it-IT"/>
        </w:rPr>
        <w:t>3</w:t>
      </w:r>
      <w:r>
        <w:rPr>
          <w:rFonts w:ascii="Palatino" w:hAnsi="Palatino"/>
          <w:i w:val="1"/>
          <w:iCs w:val="1"/>
          <w:sz w:val="20"/>
          <w:szCs w:val="20"/>
          <w:rtl w:val="0"/>
          <w:lang w:val="it-IT"/>
        </w:rPr>
        <w:t xml:space="preserve"> . . . . . </w:t>
      </w:r>
      <w:r>
        <w:rPr>
          <w:rFonts w:ascii="Palatino" w:hAnsi="Palatino"/>
          <w:i w:val="1"/>
          <w:iCs w:val="1"/>
          <w:sz w:val="20"/>
          <w:szCs w:val="20"/>
          <w:rtl w:val="0"/>
          <w:lang w:val="pt-PT"/>
        </w:rPr>
        <w:t>]</w:t>
      </w:r>
      <w:r>
        <w:rPr>
          <w:rFonts w:ascii="Palatino" w:hAnsi="Palatino"/>
          <w:i w:val="1"/>
          <w:iCs w:val="1"/>
          <w:sz w:val="20"/>
          <w:szCs w:val="20"/>
          <w:rtl w:val="0"/>
          <w:lang w:val="it-IT"/>
        </w:rPr>
        <w:t>u</w:t>
      </w:r>
      <w:r>
        <w:rPr>
          <w:rFonts w:ascii="Palatino" w:hAnsi="Palatino"/>
          <w:i w:val="1"/>
          <w:iCs w:val="1"/>
          <w:sz w:val="20"/>
          <w:szCs w:val="20"/>
          <w:rtl w:val="0"/>
          <w:lang w:val="pt-PT"/>
        </w:rPr>
        <w:t>[</w:t>
      </w:r>
      <w:r>
        <w:rPr>
          <w:rFonts w:ascii="Palatino" w:hAnsi="Palatino"/>
          <w:i w:val="1"/>
          <w:iCs w:val="1"/>
          <w:sz w:val="20"/>
          <w:szCs w:val="20"/>
          <w:rtl w:val="0"/>
          <w:lang w:val="it-IT"/>
        </w:rPr>
        <w:t xml:space="preserve"> . </w:t>
      </w:r>
      <w:r>
        <w:rPr>
          <w:rFonts w:ascii="Palatino" w:hAnsi="Palatino"/>
          <w:i w:val="1"/>
          <w:iCs w:val="1"/>
          <w:sz w:val="20"/>
          <w:szCs w:val="20"/>
          <w:rtl w:val="0"/>
          <w:lang w:val="pt-PT"/>
        </w:rPr>
        <w:t>]</w:t>
      </w:r>
      <w:r>
        <w:rPr>
          <w:rFonts w:ascii="Palatino" w:hAnsi="Palatino"/>
          <w:i w:val="1"/>
          <w:iCs w:val="1"/>
          <w:sz w:val="20"/>
          <w:szCs w:val="20"/>
          <w:rtl w:val="0"/>
          <w:lang w:val="it-IT"/>
        </w:rPr>
        <w:t xml:space="preserve"> . c</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4</w:t>
      </w:r>
      <w:r>
        <w:rPr>
          <w:rFonts w:ascii="Palatino" w:hAnsi="Palatino"/>
          <w:i w:val="1"/>
          <w:iCs w:val="1"/>
          <w:sz w:val="20"/>
          <w:szCs w:val="20"/>
          <w:rtl w:val="0"/>
          <w:lang w:val="it-IT"/>
        </w:rPr>
        <w:t xml:space="preserve"> p</w:t>
      </w:r>
      <w:r>
        <w:rPr>
          <w:rFonts w:ascii="Palatino" w:hAnsi="Palatino" w:hint="default"/>
          <w:i w:val="1"/>
          <w:iCs w:val="1"/>
          <w:sz w:val="20"/>
          <w:szCs w:val="20"/>
          <w:rtl w:val="0"/>
          <w:lang w:val="it-IT"/>
        </w:rPr>
        <w:t>̣</w:t>
      </w:r>
      <w:r>
        <w:rPr>
          <w:rFonts w:ascii="Palatino" w:hAnsi="Palatino"/>
          <w:i w:val="1"/>
          <w:iCs w:val="1"/>
          <w:sz w:val="20"/>
          <w:szCs w:val="20"/>
          <w:rtl w:val="0"/>
          <w:lang w:val="it-IT"/>
        </w:rPr>
        <w:t>o</w:t>
      </w:r>
      <w:r>
        <w:rPr>
          <w:rFonts w:ascii="Palatino" w:hAnsi="Palatino" w:hint="default"/>
          <w:i w:val="1"/>
          <w:iCs w:val="1"/>
          <w:sz w:val="20"/>
          <w:szCs w:val="20"/>
          <w:rtl w:val="0"/>
          <w:lang w:val="it-IT"/>
        </w:rPr>
        <w:t>̣</w:t>
      </w:r>
      <w:r>
        <w:rPr>
          <w:rFonts w:ascii="Palatino" w:hAnsi="Palatino"/>
          <w:i w:val="1"/>
          <w:iCs w:val="1"/>
          <w:sz w:val="20"/>
          <w:szCs w:val="20"/>
          <w:rtl w:val="0"/>
          <w:lang w:val="it-IT"/>
        </w:rPr>
        <w:t>t</w:t>
      </w:r>
      <w:r>
        <w:rPr>
          <w:rFonts w:ascii="Palatino" w:hAnsi="Palatino" w:hint="default"/>
          <w:i w:val="1"/>
          <w:iCs w:val="1"/>
          <w:sz w:val="20"/>
          <w:szCs w:val="20"/>
          <w:rtl w:val="0"/>
          <w:lang w:val="it-IT"/>
        </w:rPr>
        <w:t>̣</w:t>
      </w:r>
      <w:r>
        <w:rPr>
          <w:rFonts w:ascii="Palatino" w:hAnsi="Palatino"/>
          <w:i w:val="1"/>
          <w:iCs w:val="1"/>
          <w:sz w:val="20"/>
          <w:szCs w:val="20"/>
          <w:rtl w:val="0"/>
          <w:lang w:val="it-IT"/>
        </w:rPr>
        <w:t>ui</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sset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a</w:t>
      </w:r>
      <w:r>
        <w:rPr>
          <w:rFonts w:ascii="Palatino" w:hAnsi="Palatino"/>
          <w:i w:val="1"/>
          <w:iCs w:val="1"/>
          <w:sz w:val="20"/>
          <w:szCs w:val="20"/>
          <w:rtl w:val="0"/>
          <w:lang w:val="pt-PT"/>
        </w:rPr>
        <w:t>]</w:t>
      </w:r>
      <w:r>
        <w:rPr>
          <w:rFonts w:ascii="Palatino" w:hAnsi="Palatino"/>
          <w:i w:val="1"/>
          <w:iCs w:val="1"/>
          <w:sz w:val="20"/>
          <w:szCs w:val="20"/>
          <w:rtl w:val="0"/>
          <w:lang w:val="it-IT"/>
        </w:rPr>
        <w:t>d</w:t>
      </w:r>
      <w:r>
        <w:rPr>
          <w:rFonts w:ascii="Palatino" w:hAnsi="Palatino" w:hint="default"/>
          <w:i w:val="1"/>
          <w:iCs w:val="1"/>
          <w:sz w:val="20"/>
          <w:szCs w:val="20"/>
          <w:rtl w:val="0"/>
          <w:lang w:val="it-IT"/>
        </w:rPr>
        <w:t>̣</w:t>
      </w:r>
      <w:r>
        <w:rPr>
          <w:rFonts w:ascii="Palatino" w:hAnsi="Palatino"/>
          <w:i w:val="1"/>
          <w:iCs w:val="1"/>
          <w:sz w:val="20"/>
          <w:szCs w:val="20"/>
          <w:rtl w:val="0"/>
          <w:lang w:val="it-IT"/>
        </w:rPr>
        <w:t>option</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e</w:t>
      </w:r>
      <w:r>
        <w:rPr>
          <w:rFonts w:ascii="Palatino" w:hAnsi="Palatino"/>
          <w:i w:val="1"/>
          <w:iCs w:val="1"/>
          <w:sz w:val="20"/>
          <w:szCs w:val="20"/>
          <w:rtl w:val="0"/>
          <w:lang w:val="pt-PT"/>
        </w:rPr>
        <w:t>]</w:t>
      </w:r>
      <w:r>
        <w:rPr>
          <w:rFonts w:ascii="Palatino" w:hAnsi="Palatino"/>
          <w:i w:val="1"/>
          <w:iCs w:val="1"/>
          <w:sz w:val="20"/>
          <w:szCs w:val="20"/>
          <w:rtl w:val="0"/>
          <w:lang w:val="it-IT"/>
        </w:rPr>
        <w:t>xp</w:t>
      </w:r>
      <w:r>
        <w:rPr>
          <w:rFonts w:ascii="Palatino" w:hAnsi="Palatino" w:hint="default"/>
          <w:i w:val="1"/>
          <w:iCs w:val="1"/>
          <w:sz w:val="20"/>
          <w:szCs w:val="20"/>
          <w:rtl w:val="0"/>
          <w:lang w:val="it-IT"/>
        </w:rPr>
        <w:t>̣</w:t>
      </w:r>
      <w:r>
        <w:rPr>
          <w:rFonts w:ascii="Palatino" w:hAnsi="Palatino"/>
          <w:i w:val="1"/>
          <w:iCs w:val="1"/>
          <w:sz w:val="20"/>
          <w:szCs w:val="20"/>
          <w:rtl w:val="0"/>
          <w:lang w:val="it-IT"/>
        </w:rPr>
        <w:t>roba</w:t>
      </w:r>
      <w:r>
        <w:rPr>
          <w:rFonts w:ascii="Palatino" w:hAnsi="Palatino" w:hint="default"/>
          <w:i w:val="1"/>
          <w:iCs w:val="1"/>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vertAlign w:val="superscript"/>
          <w:rtl w:val="0"/>
          <w:lang w:val="it-IT"/>
        </w:rPr>
        <w:t>7</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 . </w:t>
      </w:r>
      <w:r>
        <w:rPr>
          <w:rFonts w:ascii="Palatino" w:hAnsi="Palatino"/>
          <w:i w:val="1"/>
          <w:iCs w:val="1"/>
          <w:sz w:val="20"/>
          <w:szCs w:val="20"/>
          <w:rtl w:val="0"/>
          <w:lang w:val="pt-PT"/>
        </w:rPr>
        <w:t>]</w:t>
      </w:r>
      <w:r>
        <w:rPr>
          <w:rFonts w:ascii="Palatino" w:hAnsi="Palatino"/>
          <w:i w:val="1"/>
          <w:iCs w:val="1"/>
          <w:sz w:val="20"/>
          <w:szCs w:val="20"/>
          <w:rtl w:val="0"/>
          <w:lang w:val="it-IT"/>
        </w:rPr>
        <w:t>o</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r . </w:t>
      </w:r>
      <w:r>
        <w:rPr>
          <w:rFonts w:ascii="Palatino" w:hAnsi="Palatino"/>
          <w:i w:val="1"/>
          <w:iCs w:val="1"/>
          <w:sz w:val="20"/>
          <w:szCs w:val="20"/>
          <w:rtl w:val="0"/>
          <w:lang w:val="pt-PT"/>
        </w:rPr>
        <w:t>[</w:t>
      </w:r>
      <w:r>
        <w:rPr>
          <w:rFonts w:ascii="Palatino" w:hAnsi="Palatino"/>
          <w:sz w:val="20"/>
          <w:szCs w:val="20"/>
          <w:rtl w:val="0"/>
          <w:lang w:val="it-IT"/>
        </w:rPr>
        <w:t>.</w:t>
      </w:r>
    </w:p>
  </w:footnote>
  <w:footnote w:id="8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Piano</w:t>
      </w:r>
      <w:r>
        <w:rPr>
          <w:rFonts w:ascii="Palatino" w:hAnsi="Palatino"/>
          <w:sz w:val="20"/>
          <w:szCs w:val="20"/>
          <w:rtl w:val="0"/>
          <w:lang w:val="it-IT"/>
        </w:rPr>
        <w:t xml:space="preserve"> (2017), p. 199; 231.</w:t>
      </w:r>
    </w:p>
  </w:footnote>
  <w:footnote w:id="8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Aug</w:t>
      </w:r>
      <w:r>
        <w:rPr>
          <w:rFonts w:ascii="Palatino" w:hAnsi="Palatino"/>
          <w:sz w:val="20"/>
          <w:szCs w:val="20"/>
          <w:rtl w:val="0"/>
          <w:lang w:val="it-IT"/>
        </w:rPr>
        <w:t xml:space="preserve">. 101,2: </w:t>
      </w:r>
      <w:r>
        <w:rPr>
          <w:rFonts w:ascii="Palatino" w:hAnsi="Palatino"/>
          <w:i w:val="1"/>
          <w:iCs w:val="1"/>
          <w:sz w:val="20"/>
          <w:szCs w:val="20"/>
          <w:rtl w:val="0"/>
          <w:lang w:val="it-IT"/>
        </w:rPr>
        <w:t>heredes instituit primos Tiberium ex parte dimidia et sextante, Liuiam ex parte tertia, quos et ferre nomen suum iussit</w:t>
      </w:r>
      <w:r>
        <w:rPr>
          <w:rFonts w:ascii="Palatino" w:hAnsi="Palatino"/>
          <w:sz w:val="20"/>
          <w:szCs w:val="20"/>
          <w:rtl w:val="0"/>
          <w:lang w:val="it-IT"/>
        </w:rPr>
        <w:t xml:space="preserve">; si confronti </w:t>
      </w:r>
      <w:r>
        <w:rPr>
          <w:rFonts w:ascii="Palatino" w:hAnsi="Palatino"/>
          <w:smallCaps w:val="1"/>
          <w:sz w:val="20"/>
          <w:szCs w:val="20"/>
          <w:rtl w:val="0"/>
          <w:lang w:val="it-IT"/>
        </w:rPr>
        <w:t>Ov</w:t>
      </w:r>
      <w:r>
        <w:rPr>
          <w:rFonts w:ascii="Palatino" w:hAnsi="Palatino"/>
          <w:sz w:val="20"/>
          <w:szCs w:val="20"/>
          <w:rtl w:val="0"/>
          <w:lang w:val="it-IT"/>
        </w:rPr>
        <w:t xml:space="preserve">., </w:t>
      </w:r>
      <w:r>
        <w:rPr>
          <w:rFonts w:ascii="Palatino" w:hAnsi="Palatino"/>
          <w:i w:val="1"/>
          <w:iCs w:val="1"/>
          <w:sz w:val="20"/>
          <w:szCs w:val="20"/>
          <w:rtl w:val="0"/>
          <w:lang w:val="it-IT"/>
        </w:rPr>
        <w:t>fast</w:t>
      </w:r>
      <w:r>
        <w:rPr>
          <w:rFonts w:ascii="Palatino" w:hAnsi="Palatino"/>
          <w:sz w:val="20"/>
          <w:szCs w:val="20"/>
          <w:rtl w:val="0"/>
          <w:lang w:val="it-IT"/>
        </w:rPr>
        <w:t xml:space="preserve">. 1,608, dove Tiberio </w:t>
      </w:r>
      <w:r>
        <w:rPr>
          <w:rFonts w:ascii="Palatino" w:hAnsi="Palatino" w:hint="default"/>
          <w:sz w:val="20"/>
          <w:szCs w:val="20"/>
          <w:rtl w:val="0"/>
          <w:lang w:val="it-IT"/>
        </w:rPr>
        <w:t xml:space="preserve">è </w:t>
      </w:r>
      <w:r>
        <w:rPr>
          <w:rFonts w:ascii="Palatino" w:hAnsi="Palatino"/>
          <w:sz w:val="20"/>
          <w:szCs w:val="20"/>
          <w:rtl w:val="0"/>
          <w:lang w:val="it-IT"/>
        </w:rPr>
        <w:t xml:space="preserve">definito </w:t>
      </w:r>
      <w:r>
        <w:rPr>
          <w:rFonts w:ascii="Palatino" w:hAnsi="Palatino"/>
          <w:i w:val="1"/>
          <w:iCs w:val="1"/>
          <w:sz w:val="20"/>
          <w:szCs w:val="20"/>
          <w:rtl w:val="0"/>
          <w:lang w:val="it-IT"/>
        </w:rPr>
        <w:t xml:space="preserve">tanti cognominis </w:t>
      </w:r>
      <w:r>
        <w:rPr>
          <w:rFonts w:ascii="Palatino" w:hAnsi="Palatino"/>
          <w:sz w:val="20"/>
          <w:szCs w:val="20"/>
          <w:rtl w:val="0"/>
          <w:lang w:val="it-IT"/>
        </w:rPr>
        <w:t xml:space="preserve">(scil. </w:t>
      </w:r>
      <w:r>
        <w:rPr>
          <w:rFonts w:ascii="Palatino" w:hAnsi="Palatino"/>
          <w:i w:val="1"/>
          <w:iCs w:val="1"/>
          <w:sz w:val="20"/>
          <w:szCs w:val="20"/>
          <w:rtl w:val="0"/>
          <w:lang w:val="it-IT"/>
        </w:rPr>
        <w:t>Augusti</w:t>
      </w:r>
      <w:r>
        <w:rPr>
          <w:rFonts w:ascii="Palatino" w:hAnsi="Palatino"/>
          <w:sz w:val="20"/>
          <w:szCs w:val="20"/>
          <w:rtl w:val="0"/>
          <w:lang w:val="it-IT"/>
        </w:rPr>
        <w:t>)</w:t>
      </w:r>
      <w:r>
        <w:rPr>
          <w:rFonts w:ascii="Palatino" w:hAnsi="Palatino"/>
          <w:i w:val="1"/>
          <w:iCs w:val="1"/>
          <w:sz w:val="20"/>
          <w:szCs w:val="20"/>
          <w:rtl w:val="0"/>
          <w:lang w:val="it-IT"/>
        </w:rPr>
        <w:t xml:space="preserve"> heres</w:t>
      </w:r>
      <w:r>
        <w:rPr>
          <w:rFonts w:ascii="Palatino" w:hAnsi="Palatino"/>
          <w:sz w:val="20"/>
          <w:szCs w:val="20"/>
          <w:rtl w:val="0"/>
          <w:lang w:val="it-IT"/>
        </w:rPr>
        <w:t>.</w:t>
      </w:r>
    </w:p>
  </w:footnote>
  <w:footnote w:id="8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26,2: </w:t>
      </w:r>
      <w:r>
        <w:rPr>
          <w:rFonts w:ascii="Palatino" w:hAnsi="Palatino"/>
          <w:i w:val="1"/>
          <w:iCs w:val="1"/>
          <w:sz w:val="20"/>
          <w:szCs w:val="20"/>
          <w:rtl w:val="0"/>
          <w:lang w:val="it-IT"/>
        </w:rPr>
        <w:t xml:space="preserve">ac ne </w:t>
      </w:r>
      <w:r>
        <w:rPr>
          <w:rFonts w:ascii="Palatino" w:hAnsi="Palatino" w:hint="default"/>
          <w:i w:val="1"/>
          <w:iCs w:val="1"/>
          <w:sz w:val="20"/>
          <w:szCs w:val="20"/>
          <w:rtl w:val="0"/>
          <w:lang w:val="it-IT"/>
        </w:rPr>
        <w:t>‘</w:t>
      </w:r>
      <w:r>
        <w:rPr>
          <w:rFonts w:ascii="Palatino" w:hAnsi="Palatino"/>
          <w:i w:val="1"/>
          <w:iCs w:val="1"/>
          <w:sz w:val="20"/>
          <w:szCs w:val="20"/>
          <w:rtl w:val="0"/>
          <w:lang w:val="it-IT"/>
        </w:rPr>
        <w:t>Augusti</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quidem nomen, quanquam hereditarium, nullis nisi ad reges ac dynastas epistulis addidit</w:t>
      </w:r>
      <w:r>
        <w:rPr>
          <w:rFonts w:ascii="Palatino" w:hAnsi="Palatino"/>
          <w:sz w:val="20"/>
          <w:szCs w:val="20"/>
          <w:rtl w:val="0"/>
          <w:lang w:val="it-IT"/>
        </w:rPr>
        <w:t xml:space="preserve">, su cui </w:t>
      </w:r>
      <w:r>
        <w:rPr>
          <w:rFonts w:ascii="Palatino" w:hAnsi="Palatino"/>
          <w:smallCaps w:val="1"/>
          <w:sz w:val="20"/>
          <w:szCs w:val="20"/>
          <w:rtl w:val="0"/>
          <w:lang w:val="it-IT"/>
        </w:rPr>
        <w:t>Rietra</w:t>
      </w:r>
      <w:r>
        <w:rPr>
          <w:rFonts w:ascii="Palatino" w:hAnsi="Palatino"/>
          <w:sz w:val="20"/>
          <w:szCs w:val="20"/>
          <w:rtl w:val="0"/>
          <w:lang w:val="it-IT"/>
        </w:rPr>
        <w:t xml:space="preserve"> (1928), p. 18-19; </w:t>
      </w:r>
      <w:r>
        <w:rPr>
          <w:rFonts w:ascii="Palatino" w:hAnsi="Palatino"/>
          <w:smallCaps w:val="1"/>
          <w:sz w:val="20"/>
          <w:szCs w:val="20"/>
          <w:rtl w:val="0"/>
          <w:lang w:val="it-IT"/>
        </w:rPr>
        <w:t>Dio</w:t>
      </w:r>
      <w:r>
        <w:rPr>
          <w:rFonts w:ascii="Palatino" w:hAnsi="Palatino"/>
          <w:sz w:val="20"/>
          <w:szCs w:val="20"/>
          <w:rtl w:val="0"/>
          <w:lang w:val="it-IT"/>
        </w:rPr>
        <w:t xml:space="preserve"> 57,8,1-2: </w:t>
      </w:r>
      <w:r>
        <w:rPr>
          <w:rFonts w:ascii="Palatino" w:hAnsi="Palatino" w:hint="default"/>
          <w:sz w:val="20"/>
          <w:szCs w:val="20"/>
          <w:rtl w:val="0"/>
        </w:rPr>
        <w:t xml:space="preserve">τὸ τοῦ Αὑγούστου </w:t>
      </w:r>
      <w:r>
        <w:rPr>
          <w:rFonts w:ascii="Palatino" w:hAnsi="Palatino"/>
          <w:sz w:val="20"/>
          <w:szCs w:val="20"/>
          <w:rtl w:val="0"/>
          <w:lang w:val="it-IT"/>
        </w:rPr>
        <w:t>(</w:t>
      </w:r>
      <w:r>
        <w:rPr>
          <w:rFonts w:ascii="Palatino" w:hAnsi="Palatino"/>
          <w:i w:val="1"/>
          <w:iCs w:val="1"/>
          <w:sz w:val="20"/>
          <w:szCs w:val="20"/>
          <w:rtl w:val="0"/>
          <w:lang w:val="it-IT"/>
        </w:rPr>
        <w:t>scil</w:t>
      </w:r>
      <w:r>
        <w:rPr>
          <w:rFonts w:ascii="Palatino" w:hAnsi="Palatino"/>
          <w:sz w:val="20"/>
          <w:szCs w:val="20"/>
          <w:rtl w:val="0"/>
          <w:lang w:val="it-IT"/>
        </w:rPr>
        <w:t xml:space="preserve">. </w:t>
      </w:r>
      <w:r>
        <w:rPr>
          <w:rFonts w:ascii="Palatino" w:hAnsi="Palatino" w:hint="default"/>
          <w:sz w:val="20"/>
          <w:szCs w:val="20"/>
          <w:rtl w:val="0"/>
        </w:rPr>
        <w:t>πρόσρημα</w:t>
      </w:r>
      <w:r>
        <w:rPr>
          <w:rFonts w:ascii="Palatino" w:hAnsi="Palatino"/>
          <w:sz w:val="20"/>
          <w:szCs w:val="20"/>
          <w:rtl w:val="0"/>
          <w:lang w:val="it-IT"/>
        </w:rPr>
        <w:t>)</w:t>
      </w:r>
      <w:r>
        <w:rPr>
          <w:rFonts w:ascii="Palatino" w:hAnsi="Palatino" w:hint="default"/>
          <w:sz w:val="20"/>
          <w:szCs w:val="20"/>
          <w:rtl w:val="0"/>
        </w:rPr>
        <w:t xml:space="preserve"> οὐκ ἐπέθετο μέν </w:t>
      </w:r>
      <w:r>
        <w:rPr>
          <w:rFonts w:ascii="Palatino" w:hAnsi="Palatino"/>
          <w:sz w:val="20"/>
          <w:szCs w:val="20"/>
          <w:rtl w:val="0"/>
          <w:lang w:val="it-IT"/>
        </w:rPr>
        <w:t>(</w:t>
      </w:r>
      <w:r>
        <w:rPr>
          <w:rFonts w:ascii="Palatino" w:hAnsi="Palatino" w:hint="default"/>
          <w:sz w:val="20"/>
          <w:szCs w:val="20"/>
          <w:rtl w:val="0"/>
        </w:rPr>
        <w:t>οὐδὲ γὰρ ψηφισθῆναί ποτε εἴασε</w:t>
      </w:r>
      <w:r>
        <w:rPr>
          <w:rFonts w:ascii="Palatino" w:hAnsi="Palatino"/>
          <w:sz w:val="20"/>
          <w:szCs w:val="20"/>
          <w:rtl w:val="0"/>
          <w:lang w:val="it-IT"/>
        </w:rPr>
        <w:t>)</w:t>
      </w:r>
      <w:r>
        <w:rPr>
          <w:rFonts w:ascii="Palatino" w:hAnsi="Palatino"/>
          <w:sz w:val="20"/>
          <w:szCs w:val="20"/>
          <w:rtl w:val="0"/>
        </w:rPr>
        <w:t xml:space="preserve">, </w:t>
      </w:r>
      <w:r>
        <w:rPr>
          <w:rFonts w:ascii="Palatino" w:hAnsi="Palatino" w:hint="default"/>
          <w:sz w:val="20"/>
          <w:szCs w:val="20"/>
          <w:rtl w:val="0"/>
        </w:rPr>
        <w:t>λεγόμενον δ᾽ἀκούων καὶ γραφόμενον ἀναγιγνώσκων ἔφερε</w:t>
      </w:r>
      <w:r>
        <w:rPr>
          <w:rFonts w:ascii="Palatino" w:hAnsi="Palatino" w:hint="default"/>
          <w:sz w:val="20"/>
          <w:szCs w:val="20"/>
          <w:rtl w:val="0"/>
          <w:lang w:val="it-IT"/>
        </w:rPr>
        <w:t xml:space="preserve">˙ </w:t>
      </w:r>
      <w:r>
        <w:rPr>
          <w:rFonts w:ascii="Palatino" w:hAnsi="Palatino" w:hint="default"/>
          <w:sz w:val="20"/>
          <w:szCs w:val="20"/>
          <w:rtl w:val="0"/>
        </w:rPr>
        <w:t>καὶ ὁσάκις γε βασιλεῦσί τισιν ἐπέστελλε</w:t>
      </w:r>
      <w:r>
        <w:rPr>
          <w:rFonts w:ascii="Palatino" w:hAnsi="Palatino"/>
          <w:sz w:val="20"/>
          <w:szCs w:val="20"/>
          <w:rtl w:val="0"/>
        </w:rPr>
        <w:t xml:space="preserve">, </w:t>
      </w:r>
      <w:r>
        <w:rPr>
          <w:rFonts w:ascii="Palatino" w:hAnsi="Palatino" w:hint="default"/>
          <w:sz w:val="20"/>
          <w:szCs w:val="20"/>
          <w:rtl w:val="0"/>
        </w:rPr>
        <w:t>καὶ ἐκεῖνο προσενέγραφε</w:t>
      </w:r>
      <w:r>
        <w:rPr>
          <w:rFonts w:ascii="Palatino" w:hAnsi="Palatino"/>
          <w:sz w:val="20"/>
          <w:szCs w:val="20"/>
          <w:rtl w:val="0"/>
        </w:rPr>
        <w:t xml:space="preserve">. </w:t>
      </w:r>
      <w:r>
        <w:rPr>
          <w:rFonts w:ascii="Palatino" w:hAnsi="Palatino" w:hint="default"/>
          <w:sz w:val="20"/>
          <w:szCs w:val="20"/>
          <w:rtl w:val="0"/>
        </w:rPr>
        <w:t>Τὸ δ᾽ὅλον Καῖσαρ</w:t>
      </w:r>
      <w:r>
        <w:rPr>
          <w:rFonts w:ascii="Palatino" w:hAnsi="Palatino"/>
          <w:sz w:val="20"/>
          <w:szCs w:val="20"/>
          <w:rtl w:val="0"/>
          <w:lang w:val="it-IT"/>
        </w:rPr>
        <w:t>.</w:t>
      </w:r>
    </w:p>
  </w:footnote>
  <w:footnote w:id="8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Cfr. </w:t>
      </w:r>
      <w:r>
        <w:rPr>
          <w:rFonts w:ascii="Palatino" w:hAnsi="Palatino"/>
          <w:smallCaps w:val="1"/>
          <w:sz w:val="20"/>
          <w:szCs w:val="20"/>
          <w:rtl w:val="0"/>
          <w:lang w:val="it-IT"/>
        </w:rPr>
        <w:t>Scott</w:t>
      </w:r>
      <w:r>
        <w:rPr>
          <w:rFonts w:ascii="Palatino" w:hAnsi="Palatino"/>
          <w:sz w:val="20"/>
          <w:szCs w:val="20"/>
          <w:rtl w:val="0"/>
          <w:lang w:val="it-IT"/>
        </w:rPr>
        <w:t xml:space="preserve"> (1932), dove si argomenta convincentemente in favore del fatto che Tiberio non volle rivestirsi del titolo di </w:t>
      </w:r>
      <w:r>
        <w:rPr>
          <w:rFonts w:ascii="Palatino" w:hAnsi="Palatino"/>
          <w:i w:val="1"/>
          <w:iCs w:val="1"/>
          <w:sz w:val="20"/>
          <w:szCs w:val="20"/>
          <w:rtl w:val="0"/>
          <w:lang w:val="it-IT"/>
        </w:rPr>
        <w:t>Augustus</w:t>
      </w:r>
      <w:r>
        <w:rPr>
          <w:rFonts w:ascii="Palatino" w:hAnsi="Palatino"/>
          <w:sz w:val="20"/>
          <w:szCs w:val="20"/>
          <w:rtl w:val="0"/>
          <w:lang w:val="it-IT"/>
        </w:rPr>
        <w:t xml:space="preserve"> perch</w:t>
      </w:r>
      <w:r>
        <w:rPr>
          <w:rFonts w:ascii="Palatino" w:hAnsi="Palatino" w:hint="default"/>
          <w:sz w:val="20"/>
          <w:szCs w:val="20"/>
          <w:rtl w:val="0"/>
          <w:lang w:val="it-IT"/>
        </w:rPr>
        <w:t xml:space="preserve">é </w:t>
      </w:r>
      <w:r>
        <w:rPr>
          <w:rFonts w:ascii="Palatino" w:hAnsi="Palatino"/>
          <w:sz w:val="20"/>
          <w:szCs w:val="20"/>
          <w:rtl w:val="0"/>
          <w:lang w:val="it-IT"/>
        </w:rPr>
        <w:t>questo avrebbe implicato un alone sacrale di cui non avrebbe voluto rivestirsi agli occhi dei Romani; mantenere, invece, il titolo all</w:t>
      </w:r>
      <w:r>
        <w:rPr>
          <w:rFonts w:ascii="Palatino" w:hAnsi="Palatino" w:hint="default"/>
          <w:sz w:val="20"/>
          <w:szCs w:val="20"/>
          <w:rtl w:val="0"/>
          <w:lang w:val="it-IT"/>
        </w:rPr>
        <w:t>’</w:t>
      </w:r>
      <w:r>
        <w:rPr>
          <w:rFonts w:ascii="Palatino" w:hAnsi="Palatino"/>
          <w:sz w:val="20"/>
          <w:szCs w:val="20"/>
          <w:rtl w:val="0"/>
          <w:lang w:val="it-IT"/>
        </w:rPr>
        <w:t xml:space="preserve">estero avrebbe significato tenere viva la tradizione del suo predecessore e non commettere nessun oltraggio di ordine dogmatico. Sui titoli onorifici attribuiti a Tiberio cfr. </w:t>
      </w:r>
      <w:r>
        <w:rPr>
          <w:rFonts w:ascii="Palatino" w:hAnsi="Palatino"/>
          <w:smallCaps w:val="1"/>
          <w:sz w:val="20"/>
          <w:szCs w:val="20"/>
          <w:rtl w:val="0"/>
          <w:lang w:val="it-IT"/>
        </w:rPr>
        <w:t>Baar</w:t>
      </w:r>
      <w:r>
        <w:rPr>
          <w:rFonts w:ascii="Palatino" w:hAnsi="Palatino"/>
          <w:sz w:val="20"/>
          <w:szCs w:val="20"/>
          <w:rtl w:val="0"/>
          <w:lang w:val="it-IT"/>
        </w:rPr>
        <w:t xml:space="preserve"> (1990), p. 162-165; </w:t>
      </w:r>
      <w:r>
        <w:rPr>
          <w:rFonts w:ascii="Palatino" w:hAnsi="Palatino"/>
          <w:smallCaps w:val="1"/>
          <w:sz w:val="20"/>
          <w:szCs w:val="20"/>
          <w:rtl w:val="0"/>
          <w:lang w:val="it-IT"/>
        </w:rPr>
        <w:t>Yavetz</w:t>
      </w:r>
      <w:r>
        <w:rPr>
          <w:rFonts w:ascii="Palatino" w:hAnsi="Palatino"/>
          <w:sz w:val="20"/>
          <w:szCs w:val="20"/>
          <w:rtl w:val="0"/>
          <w:lang w:val="it-IT"/>
        </w:rPr>
        <w:t xml:space="preserve"> (1999), p. 40.</w:t>
      </w:r>
    </w:p>
  </w:footnote>
  <w:footnote w:id="8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21,2 racconta di un ultimo scambio dialogico tra il morente Augusto e Tiberio, su cui </w:t>
      </w:r>
      <w:r>
        <w:rPr>
          <w:rFonts w:ascii="Palatino" w:hAnsi="Palatino"/>
          <w:smallCaps w:val="1"/>
          <w:sz w:val="20"/>
          <w:szCs w:val="20"/>
          <w:rtl w:val="0"/>
          <w:lang w:val="it-IT"/>
        </w:rPr>
        <w:t>Woodman</w:t>
      </w:r>
      <w:r>
        <w:rPr>
          <w:rFonts w:ascii="Palatino" w:hAnsi="Palatino"/>
          <w:sz w:val="20"/>
          <w:szCs w:val="20"/>
          <w:rtl w:val="0"/>
          <w:lang w:val="it-IT"/>
        </w:rPr>
        <w:t xml:space="preserve"> (2006), p. 182; questo dialogo sarebbe avvenuto a porte chiuse, e si sarebbe sentita soltanto un</w:t>
      </w:r>
      <w:r>
        <w:rPr>
          <w:rFonts w:ascii="Palatino" w:hAnsi="Palatino" w:hint="default"/>
          <w:sz w:val="20"/>
          <w:szCs w:val="20"/>
          <w:rtl w:val="0"/>
          <w:lang w:val="it-IT"/>
        </w:rPr>
        <w:t>’</w:t>
      </w:r>
      <w:r>
        <w:rPr>
          <w:rFonts w:ascii="Palatino" w:hAnsi="Palatino"/>
          <w:sz w:val="20"/>
          <w:szCs w:val="20"/>
          <w:rtl w:val="0"/>
          <w:lang w:val="it-IT"/>
        </w:rPr>
        <w:t>esclamazione di Augusto quando Tiberio lasci</w:t>
      </w:r>
      <w:r>
        <w:rPr>
          <w:rFonts w:ascii="Palatino" w:hAnsi="Palatino" w:hint="default"/>
          <w:sz w:val="20"/>
          <w:szCs w:val="20"/>
          <w:rtl w:val="0"/>
          <w:lang w:val="it-IT"/>
        </w:rPr>
        <w:t xml:space="preserve">ò </w:t>
      </w:r>
      <w:r>
        <w:rPr>
          <w:rFonts w:ascii="Palatino" w:hAnsi="Palatino"/>
          <w:sz w:val="20"/>
          <w:szCs w:val="20"/>
          <w:rtl w:val="0"/>
          <w:lang w:val="it-IT"/>
        </w:rPr>
        <w:t xml:space="preserve">la stanza. Che a parlare ad Augusto, nel </w:t>
      </w:r>
      <w:r>
        <w:rPr>
          <w:rFonts w:ascii="Palatino" w:hAnsi="Palatino"/>
          <w:i w:val="1"/>
          <w:iCs w:val="1"/>
          <w:sz w:val="20"/>
          <w:szCs w:val="20"/>
          <w:rtl w:val="0"/>
          <w:lang w:val="it-IT"/>
        </w:rPr>
        <w:t>P.Herc</w:t>
      </w:r>
      <w:r>
        <w:rPr>
          <w:rFonts w:ascii="Palatino" w:hAnsi="Palatino"/>
          <w:sz w:val="20"/>
          <w:szCs w:val="20"/>
          <w:rtl w:val="0"/>
          <w:lang w:val="it-IT"/>
        </w:rPr>
        <w:t xml:space="preserve">. 1067, fosse proprio Tiberio in un contesto analogo a questo svetoniano </w:t>
      </w:r>
      <w:r>
        <w:rPr>
          <w:rFonts w:ascii="Palatino" w:hAnsi="Palatino" w:hint="default"/>
          <w:sz w:val="20"/>
          <w:szCs w:val="20"/>
          <w:rtl w:val="0"/>
          <w:lang w:val="it-IT"/>
        </w:rPr>
        <w:t xml:space="preserve">è </w:t>
      </w:r>
      <w:r>
        <w:rPr>
          <w:rFonts w:ascii="Palatino" w:hAnsi="Palatino"/>
          <w:sz w:val="20"/>
          <w:szCs w:val="20"/>
          <w:rtl w:val="0"/>
          <w:lang w:val="it-IT"/>
        </w:rPr>
        <w:t>ipotesi lontana dall</w:t>
      </w:r>
      <w:r>
        <w:rPr>
          <w:rFonts w:ascii="Palatino" w:hAnsi="Palatino" w:hint="default"/>
          <w:sz w:val="20"/>
          <w:szCs w:val="20"/>
          <w:rtl w:val="0"/>
          <w:lang w:val="it-IT"/>
        </w:rPr>
        <w:t>’</w:t>
      </w:r>
      <w:r>
        <w:rPr>
          <w:rFonts w:ascii="Palatino" w:hAnsi="Palatino"/>
          <w:sz w:val="20"/>
          <w:szCs w:val="20"/>
          <w:rtl w:val="0"/>
          <w:lang w:val="it-IT"/>
        </w:rPr>
        <w:t xml:space="preserve">avere ulteriore supporto testuale. </w:t>
      </w:r>
    </w:p>
  </w:footnote>
  <w:footnote w:id="8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lang w:val="it-IT"/>
        </w:rPr>
        <w:t xml:space="preserve"> Forse che si possa pensare anche ad un</w:t>
      </w:r>
      <w:r>
        <w:rPr>
          <w:rFonts w:ascii="Palatino" w:hAnsi="Palatino" w:hint="default"/>
          <w:sz w:val="20"/>
          <w:szCs w:val="20"/>
          <w:rtl w:val="0"/>
          <w:lang w:val="it-IT"/>
        </w:rPr>
        <w:t>’</w:t>
      </w:r>
      <w:r>
        <w:rPr>
          <w:rFonts w:ascii="Palatino" w:hAnsi="Palatino"/>
          <w:sz w:val="20"/>
          <w:szCs w:val="20"/>
          <w:rtl w:val="0"/>
          <w:lang w:val="it-IT"/>
        </w:rPr>
        <w:t>ambasceria straniera - come quella voluta da Sinace ed Abdo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6,31,2) - indirizzata a Tiberio, il cui discorso </w:t>
      </w:r>
      <w:r>
        <w:rPr>
          <w:rFonts w:ascii="Palatino" w:hAnsi="Palatino" w:hint="default"/>
          <w:sz w:val="20"/>
          <w:szCs w:val="20"/>
          <w:rtl w:val="0"/>
          <w:lang w:val="it-IT"/>
        </w:rPr>
        <w:t xml:space="preserve">è </w:t>
      </w:r>
      <w:r>
        <w:rPr>
          <w:rFonts w:ascii="Palatino" w:hAnsi="Palatino"/>
          <w:sz w:val="20"/>
          <w:szCs w:val="20"/>
          <w:rtl w:val="0"/>
          <w:lang w:val="it-IT"/>
        </w:rPr>
        <w:t>qui riportato?</w:t>
      </w:r>
    </w:p>
  </w:footnote>
  <w:footnote w:id="8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In </w:t>
      </w:r>
      <w:r>
        <w:rPr>
          <w:rFonts w:ascii="Palatino" w:hAnsi="Palatino"/>
          <w:smallCaps w:val="1"/>
          <w:sz w:val="20"/>
          <w:szCs w:val="20"/>
          <w:rtl w:val="0"/>
          <w:lang w:val="it-IT"/>
        </w:rPr>
        <w:t>Piano</w:t>
      </w:r>
      <w:r>
        <w:rPr>
          <w:rFonts w:ascii="Palatino" w:hAnsi="Palatino"/>
          <w:sz w:val="20"/>
          <w:szCs w:val="20"/>
          <w:rtl w:val="0"/>
          <w:lang w:val="it-IT"/>
        </w:rPr>
        <w:t xml:space="preserve"> (2017), p. 230 si osserva come la formula </w:t>
      </w:r>
      <w:r>
        <w:rPr>
          <w:rFonts w:ascii="Palatino" w:hAnsi="Palatino"/>
          <w:i w:val="1"/>
          <w:iCs w:val="1"/>
          <w:sz w:val="20"/>
          <w:szCs w:val="20"/>
          <w:rtl w:val="0"/>
          <w:lang w:val="it-IT"/>
        </w:rPr>
        <w:t>l</w:t>
      </w:r>
      <w:r>
        <w:rPr>
          <w:rFonts w:ascii="Palatino" w:hAnsi="Palatino"/>
          <w:i w:val="1"/>
          <w:iCs w:val="1"/>
          <w:sz w:val="20"/>
          <w:szCs w:val="20"/>
          <w:rtl w:val="0"/>
          <w:lang w:val="pt-PT"/>
        </w:rPr>
        <w:t>]</w:t>
      </w:r>
      <w:r>
        <w:rPr>
          <w:rFonts w:ascii="Palatino" w:hAnsi="Palatino"/>
          <w:i w:val="1"/>
          <w:iCs w:val="1"/>
          <w:sz w:val="20"/>
          <w:szCs w:val="20"/>
          <w:rtl w:val="0"/>
          <w:lang w:val="it-IT"/>
        </w:rPr>
        <w:t>o</w:t>
      </w:r>
      <w:r>
        <w:rPr>
          <w:rFonts w:ascii="Palatino" w:hAnsi="Palatino" w:hint="default"/>
          <w:i w:val="1"/>
          <w:iCs w:val="1"/>
          <w:sz w:val="20"/>
          <w:szCs w:val="20"/>
          <w:rtl w:val="0"/>
          <w:lang w:val="it-IT"/>
        </w:rPr>
        <w:t>̣</w:t>
      </w:r>
      <w:r>
        <w:rPr>
          <w:rFonts w:ascii="Palatino" w:hAnsi="Palatino"/>
          <w:i w:val="1"/>
          <w:iCs w:val="1"/>
          <w:sz w:val="20"/>
          <w:szCs w:val="20"/>
          <w:rtl w:val="0"/>
          <w:lang w:val="it-IT"/>
        </w:rPr>
        <w:t>ngius a pro</w:t>
      </w:r>
      <w:r>
        <w:rPr>
          <w:rFonts w:ascii="Palatino" w:hAnsi="Palatino" w:hint="default"/>
          <w:i w:val="1"/>
          <w:iCs w:val="1"/>
          <w:sz w:val="20"/>
          <w:szCs w:val="20"/>
          <w:rtl w:val="0"/>
          <w:lang w:val="it-IT"/>
        </w:rPr>
        <w:t>̣</w:t>
      </w:r>
      <w:r>
        <w:rPr>
          <w:rFonts w:ascii="Palatino" w:hAnsi="Palatino"/>
          <w:i w:val="1"/>
          <w:iCs w:val="1"/>
          <w:sz w:val="20"/>
          <w:szCs w:val="20"/>
          <w:rtl w:val="0"/>
          <w:lang w:val="it-IT"/>
        </w:rPr>
        <w:t>p</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osito</w:t>
      </w:r>
      <w:r>
        <w:rPr>
          <w:rFonts w:ascii="Palatino" w:hAnsi="Palatino"/>
          <w:sz w:val="20"/>
          <w:szCs w:val="20"/>
          <w:rtl w:val="0"/>
          <w:lang w:val="it-IT"/>
        </w:rPr>
        <w:t xml:space="preserve"> sia altrimenti attestata e possa anche giustificare il successivo verbo </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epetam</w:t>
      </w:r>
      <w:r>
        <w:rPr>
          <w:rFonts w:ascii="Palatino" w:hAnsi="Palatino"/>
          <w:sz w:val="20"/>
          <w:szCs w:val="20"/>
          <w:rtl w:val="0"/>
          <w:lang w:val="it-IT"/>
        </w:rPr>
        <w:t xml:space="preserve">. </w:t>
      </w:r>
      <w:r>
        <w:rPr>
          <w:rFonts w:ascii="Palatino" w:hAnsi="Palatino" w:hint="default"/>
          <w:sz w:val="20"/>
          <w:szCs w:val="20"/>
          <w:rtl w:val="0"/>
          <w:lang w:val="it-IT"/>
        </w:rPr>
        <w:t xml:space="preserve">È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 xml:space="preserve">occorrenza di </w:t>
      </w:r>
      <w:r>
        <w:rPr>
          <w:rFonts w:ascii="Palatino" w:hAnsi="Palatino"/>
          <w:i w:val="1"/>
          <w:iCs w:val="1"/>
          <w:sz w:val="20"/>
          <w:szCs w:val="20"/>
          <w:rtl w:val="0"/>
          <w:lang w:val="it-IT"/>
        </w:rPr>
        <w:t>repetam</w:t>
      </w:r>
      <w:r>
        <w:rPr>
          <w:rFonts w:ascii="Palatino" w:hAnsi="Palatino"/>
          <w:sz w:val="20"/>
          <w:szCs w:val="20"/>
          <w:rtl w:val="0"/>
          <w:lang w:val="it-IT"/>
        </w:rPr>
        <w:t xml:space="preserve"> a rendere plausibile, poco prima, l</w:t>
      </w:r>
      <w:r>
        <w:rPr>
          <w:rFonts w:ascii="Palatino" w:hAnsi="Palatino" w:hint="default"/>
          <w:sz w:val="20"/>
          <w:szCs w:val="20"/>
          <w:rtl w:val="0"/>
          <w:lang w:val="it-IT"/>
        </w:rPr>
        <w:t>’</w:t>
      </w:r>
      <w:r>
        <w:rPr>
          <w:rFonts w:ascii="Palatino" w:hAnsi="Palatino"/>
          <w:sz w:val="20"/>
          <w:szCs w:val="20"/>
          <w:rtl w:val="0"/>
          <w:lang w:val="it-IT"/>
        </w:rPr>
        <w:t xml:space="preserve">integrazione </w:t>
      </w:r>
      <w:r>
        <w:rPr>
          <w:rFonts w:ascii="Palatino" w:hAnsi="Palatino"/>
          <w:i w:val="1"/>
          <w:iCs w:val="1"/>
          <w:sz w:val="20"/>
          <w:szCs w:val="20"/>
          <w:rtl w:val="0"/>
          <w:lang w:val="it-IT"/>
        </w:rPr>
        <w:t>- - - quon</w:t>
      </w:r>
      <w:r>
        <w:rPr>
          <w:rFonts w:ascii="Palatino" w:hAnsi="Palatino"/>
          <w:i w:val="1"/>
          <w:iCs w:val="1"/>
          <w:sz w:val="20"/>
          <w:szCs w:val="20"/>
          <w:rtl w:val="0"/>
          <w:lang w:val="pt-PT"/>
        </w:rPr>
        <w:t>]</w:t>
      </w:r>
      <w:r>
        <w:rPr>
          <w:rFonts w:ascii="Palatino" w:hAnsi="Palatino"/>
          <w:i w:val="1"/>
          <w:iCs w:val="1"/>
          <w:sz w:val="20"/>
          <w:szCs w:val="20"/>
          <w:rtl w:val="0"/>
          <w:lang w:val="it-IT"/>
        </w:rPr>
        <w:t>d</w:t>
      </w:r>
      <w:r>
        <w:rPr>
          <w:rFonts w:ascii="Palatino" w:hAnsi="Palatino" w:hint="default"/>
          <w:i w:val="1"/>
          <w:iCs w:val="1"/>
          <w:sz w:val="20"/>
          <w:szCs w:val="20"/>
          <w:rtl w:val="0"/>
          <w:lang w:val="it-IT"/>
        </w:rPr>
        <w:t>̣</w:t>
      </w:r>
      <w:r>
        <w:rPr>
          <w:rFonts w:ascii="Palatino" w:hAnsi="Palatino"/>
          <w:i w:val="1"/>
          <w:iCs w:val="1"/>
          <w:sz w:val="20"/>
          <w:szCs w:val="20"/>
          <w:rtl w:val="0"/>
          <w:lang w:val="it-IT"/>
        </w:rPr>
        <w:t>am</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Auguste</w:t>
      </w:r>
      <w:r>
        <w:rPr>
          <w:rFonts w:ascii="Palatino" w:hAnsi="Palatino"/>
          <w:sz w:val="20"/>
          <w:szCs w:val="20"/>
          <w:rtl w:val="0"/>
          <w:lang w:val="it-IT"/>
        </w:rPr>
        <w:t>, bench</w:t>
      </w:r>
      <w:r>
        <w:rPr>
          <w:rFonts w:ascii="Palatino" w:hAnsi="Palatino" w:hint="default"/>
          <w:sz w:val="20"/>
          <w:szCs w:val="20"/>
          <w:rtl w:val="0"/>
          <w:lang w:val="it-IT"/>
        </w:rPr>
        <w:t xml:space="preserve">é </w:t>
      </w:r>
      <w:r>
        <w:rPr>
          <w:rFonts w:ascii="Palatino" w:hAnsi="Palatino"/>
          <w:sz w:val="20"/>
          <w:szCs w:val="20"/>
          <w:rtl w:val="0"/>
          <w:lang w:val="it-IT"/>
        </w:rPr>
        <w:t xml:space="preserve">non si possano escludere </w:t>
      </w:r>
      <w:r>
        <w:rPr>
          <w:rFonts w:ascii="Palatino" w:hAnsi="Palatino"/>
          <w:i w:val="1"/>
          <w:iCs w:val="1"/>
          <w:sz w:val="20"/>
          <w:szCs w:val="20"/>
          <w:rtl w:val="0"/>
          <w:lang w:val="it-IT"/>
        </w:rPr>
        <w:t>qui</w:t>
      </w:r>
      <w:r>
        <w:rPr>
          <w:rFonts w:ascii="Palatino" w:hAnsi="Palatino"/>
          <w:i w:val="1"/>
          <w:iCs w:val="1"/>
          <w:sz w:val="20"/>
          <w:szCs w:val="20"/>
          <w:rtl w:val="0"/>
          <w:lang w:val="pt-PT"/>
        </w:rPr>
        <w:t>]</w:t>
      </w:r>
      <w:r>
        <w:rPr>
          <w:rFonts w:ascii="Palatino" w:hAnsi="Palatino"/>
          <w:i w:val="1"/>
          <w:iCs w:val="1"/>
          <w:sz w:val="20"/>
          <w:szCs w:val="20"/>
          <w:rtl w:val="0"/>
          <w:lang w:val="it-IT"/>
        </w:rPr>
        <w:t>d</w:t>
      </w:r>
      <w:r>
        <w:rPr>
          <w:rFonts w:ascii="Palatino" w:hAnsi="Palatino" w:hint="default"/>
          <w:i w:val="1"/>
          <w:iCs w:val="1"/>
          <w:sz w:val="20"/>
          <w:szCs w:val="20"/>
          <w:rtl w:val="0"/>
          <w:lang w:val="it-IT"/>
        </w:rPr>
        <w:t>̣</w:t>
      </w:r>
      <w:r>
        <w:rPr>
          <w:rFonts w:ascii="Palatino" w:hAnsi="Palatino"/>
          <w:i w:val="1"/>
          <w:iCs w:val="1"/>
          <w:sz w:val="20"/>
          <w:szCs w:val="20"/>
          <w:rtl w:val="0"/>
          <w:lang w:val="it-IT"/>
        </w:rPr>
        <w:t>am</w:t>
      </w:r>
      <w:r>
        <w:rPr>
          <w:rFonts w:ascii="Palatino" w:hAnsi="Palatino" w:hint="default"/>
          <w:i w:val="1"/>
          <w:iCs w:val="1"/>
          <w:sz w:val="20"/>
          <w:szCs w:val="20"/>
          <w:rtl w:val="0"/>
          <w:lang w:val="it-IT"/>
        </w:rPr>
        <w:t>̣</w:t>
      </w:r>
      <w:r>
        <w:rPr>
          <w:rFonts w:ascii="Palatino" w:hAnsi="Palatino"/>
          <w:sz w:val="20"/>
          <w:szCs w:val="20"/>
          <w:rtl w:val="0"/>
          <w:lang w:val="it-IT"/>
        </w:rPr>
        <w:t xml:space="preserve"> e le prime singolari di congiuntivi presenti e futuri indicativi di uno dei numerosi verbi in </w:t>
      </w:r>
      <w:r>
        <w:rPr>
          <w:rFonts w:ascii="Palatino" w:hAnsi="Palatino"/>
          <w:i w:val="1"/>
          <w:iCs w:val="1"/>
          <w:sz w:val="20"/>
          <w:szCs w:val="20"/>
          <w:rtl w:val="0"/>
          <w:lang w:val="it-IT"/>
        </w:rPr>
        <w:t>-ndo</w:t>
      </w:r>
      <w:r>
        <w:rPr>
          <w:rFonts w:ascii="Palatino" w:hAnsi="Palatino"/>
          <w:sz w:val="20"/>
          <w:szCs w:val="20"/>
          <w:rtl w:val="0"/>
          <w:lang w:val="it-IT"/>
        </w:rPr>
        <w:t xml:space="preserve">. </w:t>
      </w:r>
      <w:r>
        <w:rPr>
          <w:rFonts w:ascii="Palatino" w:hAnsi="Palatino"/>
          <w:i w:val="1"/>
          <w:iCs w:val="1"/>
          <w:sz w:val="20"/>
          <w:szCs w:val="20"/>
          <w:rtl w:val="0"/>
          <w:lang w:val="it-IT"/>
        </w:rPr>
        <w:t>|</w:t>
      </w:r>
      <w:r>
        <w:rPr>
          <w:rFonts w:ascii="Palatino" w:hAnsi="Palatino"/>
          <w:i w:val="1"/>
          <w:iCs w:val="1"/>
          <w:sz w:val="20"/>
          <w:szCs w:val="20"/>
          <w:vertAlign w:val="superscript"/>
          <w:rtl w:val="0"/>
          <w:lang w:val="it-IT"/>
        </w:rPr>
        <w:t>4</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 u</w:t>
      </w:r>
      <w:r>
        <w:rPr>
          <w:rFonts w:ascii="Palatino" w:hAnsi="Palatino" w:hint="default"/>
          <w:i w:val="1"/>
          <w:iCs w:val="1"/>
          <w:sz w:val="20"/>
          <w:szCs w:val="20"/>
          <w:rtl w:val="0"/>
          <w:lang w:val="it-IT"/>
        </w:rPr>
        <w:t>̣</w:t>
      </w:r>
      <w:r>
        <w:rPr>
          <w:rFonts w:ascii="Palatino" w:hAnsi="Palatino"/>
          <w:i w:val="1"/>
          <w:iCs w:val="1"/>
          <w:sz w:val="20"/>
          <w:szCs w:val="20"/>
          <w:rtl w:val="0"/>
          <w:lang w:val="it-IT"/>
        </w:rPr>
        <w:t>t</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epetam et |</w:t>
      </w:r>
      <w:r>
        <w:rPr>
          <w:rFonts w:ascii="Palatino" w:hAnsi="Palatino"/>
          <w:i w:val="1"/>
          <w:iCs w:val="1"/>
          <w:sz w:val="20"/>
          <w:szCs w:val="20"/>
          <w:vertAlign w:val="superscript"/>
          <w:rtl w:val="0"/>
          <w:lang w:val="it-IT"/>
        </w:rPr>
        <w:t>5</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ebrum eorum |</w:t>
      </w:r>
      <w:r>
        <w:rPr>
          <w:rFonts w:ascii="Palatino" w:hAnsi="Palatino"/>
          <w:i w:val="1"/>
          <w:iCs w:val="1"/>
          <w:sz w:val="20"/>
          <w:szCs w:val="20"/>
          <w:vertAlign w:val="superscript"/>
          <w:rtl w:val="0"/>
          <w:lang w:val="it-IT"/>
        </w:rPr>
        <w:t>6</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 xml:space="preserve">arum </w:t>
      </w:r>
      <w:r>
        <w:rPr>
          <w:rFonts w:ascii="Palatino" w:hAnsi="Palatino"/>
          <w:i w:val="1"/>
          <w:iCs w:val="1"/>
          <w:sz w:val="20"/>
          <w:szCs w:val="20"/>
          <w:rtl w:val="0"/>
          <w:lang w:val="pt-PT"/>
        </w:rPr>
        <w:t>[</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q</w:t>
      </w:r>
      <w:r>
        <w:rPr>
          <w:rFonts w:ascii="Palatino" w:hAnsi="Palatino" w:hint="default"/>
          <w:i w:val="1"/>
          <w:iCs w:val="1"/>
          <w:sz w:val="20"/>
          <w:szCs w:val="20"/>
          <w:rtl w:val="0"/>
          <w:lang w:val="it-IT"/>
        </w:rPr>
        <w:t>̣</w:t>
      </w:r>
      <w:r>
        <w:rPr>
          <w:rFonts w:ascii="Palatino" w:hAnsi="Palatino"/>
          <w:i w:val="1"/>
          <w:iCs w:val="1"/>
          <w:sz w:val="20"/>
          <w:szCs w:val="20"/>
          <w:rtl w:val="0"/>
          <w:lang w:val="it-IT"/>
        </w:rPr>
        <w:t>ui ter |</w:t>
      </w:r>
      <w:r>
        <w:rPr>
          <w:rFonts w:ascii="Palatino" w:hAnsi="Palatino"/>
          <w:i w:val="1"/>
          <w:iCs w:val="1"/>
          <w:sz w:val="20"/>
          <w:szCs w:val="20"/>
          <w:vertAlign w:val="superscript"/>
          <w:rtl w:val="0"/>
          <w:lang w:val="it-IT"/>
        </w:rPr>
        <w:t>7</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r>
        <w:rPr>
          <w:rFonts w:ascii="Palatino" w:hAnsi="Palatino"/>
          <w:i w:val="1"/>
          <w:iCs w:val="1"/>
          <w:sz w:val="20"/>
          <w:szCs w:val="20"/>
          <w:rtl w:val="0"/>
          <w:lang w:val="pt-PT"/>
        </w:rPr>
        <w:t>]</w:t>
      </w:r>
      <w:r>
        <w:rPr>
          <w:rFonts w:ascii="Palatino" w:hAnsi="Palatino"/>
          <w:i w:val="1"/>
          <w:iCs w:val="1"/>
          <w:sz w:val="20"/>
          <w:szCs w:val="20"/>
          <w:rtl w:val="0"/>
          <w:lang w:val="it-IT"/>
        </w:rPr>
        <w:t>nquar sic ut</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xml:space="preserve">. </w:t>
      </w:r>
      <w:r>
        <w:rPr>
          <w:rFonts w:ascii="Palatino" w:hAnsi="Palatino"/>
          <w:i w:val="1"/>
          <w:iCs w:val="1"/>
          <w:sz w:val="20"/>
          <w:szCs w:val="20"/>
          <w:rtl w:val="0"/>
          <w:lang w:val="pt-PT"/>
        </w:rPr>
        <w:t>[</w:t>
      </w:r>
      <w:r>
        <w:rPr>
          <w:rFonts w:ascii="Palatino" w:hAnsi="Palatino"/>
          <w:i w:val="1"/>
          <w:iCs w:val="1"/>
          <w:sz w:val="20"/>
          <w:szCs w:val="20"/>
          <w:rtl w:val="0"/>
          <w:lang w:val="it-IT"/>
        </w:rPr>
        <w:t xml:space="preserve"> - - - |</w:t>
      </w:r>
    </w:p>
  </w:footnote>
  <w:footnote w:id="9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Altrettanto probabile quanto il </w:t>
      </w:r>
      <w:r>
        <w:rPr>
          <w:rFonts w:ascii="Palatino" w:hAnsi="Palatino"/>
          <w:i w:val="1"/>
          <w:iCs w:val="1"/>
          <w:sz w:val="20"/>
          <w:szCs w:val="20"/>
          <w:rtl w:val="0"/>
          <w:lang w:val="it-IT"/>
        </w:rPr>
        <w:t>c</w:t>
      </w:r>
      <w:r>
        <w:rPr>
          <w:rFonts w:ascii="Palatino" w:hAnsi="Palatino"/>
          <w:i w:val="1"/>
          <w:iCs w:val="1"/>
          <w:sz w:val="20"/>
          <w:szCs w:val="20"/>
          <w:rtl w:val="0"/>
          <w:lang w:val="pt-P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ebrum eorum </w:t>
      </w:r>
      <w:r>
        <w:rPr>
          <w:rFonts w:ascii="Palatino" w:hAnsi="Palatino"/>
          <w:sz w:val="20"/>
          <w:szCs w:val="20"/>
          <w:rtl w:val="0"/>
          <w:lang w:val="it-IT"/>
        </w:rPr>
        <w:t>dell</w:t>
      </w:r>
      <w:r>
        <w:rPr>
          <w:rFonts w:ascii="Palatino" w:hAnsi="Palatino" w:hint="default"/>
          <w:sz w:val="20"/>
          <w:szCs w:val="20"/>
          <w:rtl w:val="0"/>
          <w:lang w:val="it-IT"/>
        </w:rPr>
        <w:t>’</w:t>
      </w:r>
      <w:r>
        <w:rPr>
          <w:rFonts w:ascii="Palatino" w:hAnsi="Palatino"/>
          <w:i w:val="1"/>
          <w:iCs w:val="1"/>
          <w:sz w:val="20"/>
          <w:szCs w:val="20"/>
          <w:rtl w:val="0"/>
          <w:lang w:val="it-IT"/>
        </w:rPr>
        <w:t>editio princeps</w:t>
      </w:r>
      <w:r>
        <w:rPr>
          <w:rFonts w:ascii="Palatino" w:hAnsi="Palatino" w:hint="default"/>
          <w:sz w:val="20"/>
          <w:szCs w:val="20"/>
          <w:rtl w:val="0"/>
          <w:lang w:val="it-IT"/>
        </w:rPr>
        <w:t xml:space="preserve"> è</w:t>
      </w:r>
      <w:r>
        <w:rPr>
          <w:rFonts w:ascii="Palatino" w:hAnsi="Palatino"/>
          <w:sz w:val="20"/>
          <w:szCs w:val="20"/>
          <w:rtl w:val="0"/>
          <w:lang w:val="it-IT"/>
        </w:rPr>
        <w:t>, per</w:t>
      </w:r>
      <w:r>
        <w:rPr>
          <w:rFonts w:ascii="Palatino" w:hAnsi="Palatino" w:hint="default"/>
          <w:sz w:val="20"/>
          <w:szCs w:val="20"/>
          <w:rtl w:val="0"/>
          <w:lang w:val="it-IT"/>
        </w:rPr>
        <w:t>ò</w:t>
      </w:r>
      <w:r>
        <w:rPr>
          <w:rFonts w:ascii="Palatino" w:hAnsi="Palatino"/>
          <w:sz w:val="20"/>
          <w:szCs w:val="20"/>
          <w:rtl w:val="0"/>
          <w:lang w:val="it-IT"/>
        </w:rPr>
        <w:t xml:space="preserve">, </w:t>
      </w:r>
      <w:r>
        <w:rPr>
          <w:rFonts w:ascii="Palatino" w:hAnsi="Palatino"/>
          <w:i w:val="1"/>
          <w:iCs w:val="1"/>
          <w:sz w:val="20"/>
          <w:szCs w:val="20"/>
          <w:rtl w:val="0"/>
          <w:lang w:val="it-IT"/>
        </w:rPr>
        <w:t>ce</w:t>
      </w:r>
      <w:r>
        <w:rPr>
          <w:rFonts w:ascii="Palatino" w:hAnsi="Palatino"/>
          <w:i w:val="1"/>
          <w:iCs w:val="1"/>
          <w:sz w:val="20"/>
          <w:szCs w:val="20"/>
          <w:rtl w:val="0"/>
          <w:lang w:val="pt-P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ebrum eorum</w:t>
      </w:r>
      <w:r>
        <w:rPr>
          <w:rFonts w:ascii="Palatino" w:hAnsi="Palatino"/>
          <w:sz w:val="20"/>
          <w:szCs w:val="20"/>
          <w:rtl w:val="0"/>
          <w:lang w:val="it-IT"/>
        </w:rPr>
        <w:t>.</w:t>
      </w:r>
    </w:p>
  </w:footnote>
  <w:footnote w:id="9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Qui ter</w:t>
      </w:r>
      <w:r>
        <w:rPr>
          <w:rFonts w:ascii="Palatino" w:hAnsi="Palatino"/>
          <w:sz w:val="20"/>
          <w:szCs w:val="20"/>
          <w:rtl w:val="0"/>
          <w:lang w:val="it-IT"/>
        </w:rPr>
        <w:t xml:space="preserve"> (col. I l. 6) </w:t>
      </w:r>
      <w:r>
        <w:rPr>
          <w:rFonts w:ascii="Palatino" w:hAnsi="Palatino" w:hint="default"/>
          <w:sz w:val="20"/>
          <w:szCs w:val="20"/>
          <w:rtl w:val="0"/>
          <w:lang w:val="it-IT"/>
        </w:rPr>
        <w:t xml:space="preserve">è </w:t>
      </w:r>
      <w:r>
        <w:rPr>
          <w:rFonts w:ascii="Palatino" w:hAnsi="Palatino"/>
          <w:sz w:val="20"/>
          <w:szCs w:val="20"/>
          <w:rtl w:val="0"/>
          <w:lang w:val="it-IT"/>
        </w:rPr>
        <w:t xml:space="preserve">spesso documentato nella formula </w:t>
      </w:r>
      <w:r>
        <w:rPr>
          <w:rFonts w:ascii="Palatino" w:hAnsi="Palatino"/>
          <w:i w:val="1"/>
          <w:iCs w:val="1"/>
          <w:sz w:val="20"/>
          <w:szCs w:val="20"/>
          <w:rtl w:val="0"/>
          <w:lang w:val="it-IT"/>
        </w:rPr>
        <w:t xml:space="preserve">qui terque quaterque </w:t>
      </w:r>
      <w:r>
        <w:rPr>
          <w:rFonts w:ascii="Palatino" w:hAnsi="Palatino"/>
          <w:sz w:val="20"/>
          <w:szCs w:val="20"/>
          <w:rtl w:val="0"/>
          <w:lang w:val="it-IT"/>
        </w:rPr>
        <w:t>(</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Ov</w:t>
      </w:r>
      <w:r>
        <w:rPr>
          <w:rFonts w:ascii="Palatino" w:hAnsi="Palatino"/>
          <w:sz w:val="20"/>
          <w:szCs w:val="20"/>
          <w:rtl w:val="0"/>
          <w:lang w:val="it-IT"/>
        </w:rPr>
        <w:t xml:space="preserve">., </w:t>
      </w:r>
      <w:r>
        <w:rPr>
          <w:rFonts w:ascii="Palatino" w:hAnsi="Palatino"/>
          <w:i w:val="1"/>
          <w:iCs w:val="1"/>
          <w:sz w:val="20"/>
          <w:szCs w:val="20"/>
          <w:rtl w:val="0"/>
          <w:lang w:val="it-IT"/>
        </w:rPr>
        <w:t>met</w:t>
      </w:r>
      <w:r>
        <w:rPr>
          <w:rFonts w:ascii="Palatino" w:hAnsi="Palatino"/>
          <w:sz w:val="20"/>
          <w:szCs w:val="20"/>
          <w:rtl w:val="0"/>
          <w:lang w:val="it-IT"/>
        </w:rPr>
        <w:t xml:space="preserve">. 2,49), o </w:t>
      </w:r>
      <w:r>
        <w:rPr>
          <w:rFonts w:ascii="Palatino" w:hAnsi="Palatino"/>
          <w:i w:val="1"/>
          <w:iCs w:val="1"/>
          <w:sz w:val="20"/>
          <w:szCs w:val="20"/>
          <w:rtl w:val="0"/>
          <w:lang w:val="it-IT"/>
        </w:rPr>
        <w:t>qui ter</w:t>
      </w:r>
      <w:r>
        <w:rPr>
          <w:rFonts w:ascii="Palatino" w:hAnsi="Palatino"/>
          <w:sz w:val="20"/>
          <w:szCs w:val="20"/>
          <w:rtl w:val="0"/>
          <w:lang w:val="it-IT"/>
        </w:rPr>
        <w:t xml:space="preserve"> + aggettivo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Hor</w:t>
      </w:r>
      <w:r>
        <w:rPr>
          <w:rFonts w:ascii="Palatino" w:hAnsi="Palatino"/>
          <w:sz w:val="20"/>
          <w:szCs w:val="20"/>
          <w:rtl w:val="0"/>
          <w:lang w:val="it-IT"/>
        </w:rPr>
        <w:t xml:space="preserve">., </w:t>
      </w:r>
      <w:r>
        <w:rPr>
          <w:rFonts w:ascii="Palatino" w:hAnsi="Palatino"/>
          <w:i w:val="1"/>
          <w:iCs w:val="1"/>
          <w:sz w:val="20"/>
          <w:szCs w:val="20"/>
          <w:rtl w:val="0"/>
          <w:lang w:val="it-IT"/>
        </w:rPr>
        <w:t>carm</w:t>
      </w:r>
      <w:r>
        <w:rPr>
          <w:rFonts w:ascii="Palatino" w:hAnsi="Palatino"/>
          <w:sz w:val="20"/>
          <w:szCs w:val="20"/>
          <w:rtl w:val="0"/>
          <w:lang w:val="it-IT"/>
        </w:rPr>
        <w:t>. 2,14). Si confrontino anche i frequenti riferimenti a terzi consolati (</w:t>
      </w:r>
      <w:r>
        <w:rPr>
          <w:rFonts w:ascii="Palatino" w:hAnsi="Palatino"/>
          <w:i w:val="1"/>
          <w:iCs w:val="1"/>
          <w:sz w:val="20"/>
          <w:szCs w:val="20"/>
          <w:rtl w:val="0"/>
          <w:lang w:val="it-IT"/>
        </w:rPr>
        <w:t>qui ter consul</w:t>
      </w:r>
      <w:r>
        <w:rPr>
          <w:rFonts w:ascii="Palatino" w:hAnsi="Palatino"/>
          <w:sz w:val="20"/>
          <w:szCs w:val="20"/>
          <w:rtl w:val="0"/>
          <w:lang w:val="it-IT"/>
        </w:rPr>
        <w:t xml:space="preserve">: </w:t>
      </w:r>
      <w:r>
        <w:rPr>
          <w:rFonts w:ascii="Palatino" w:hAnsi="Palatino"/>
          <w:smallCaps w:val="1"/>
          <w:sz w:val="20"/>
          <w:szCs w:val="20"/>
          <w:rtl w:val="0"/>
          <w:lang w:val="it-IT"/>
        </w:rPr>
        <w:t>Cic</w:t>
      </w:r>
      <w:r>
        <w:rPr>
          <w:rFonts w:ascii="Palatino" w:hAnsi="Palatino"/>
          <w:sz w:val="20"/>
          <w:szCs w:val="20"/>
          <w:rtl w:val="0"/>
          <w:lang w:val="it-IT"/>
        </w:rPr>
        <w:t xml:space="preserve">., </w:t>
      </w:r>
      <w:r>
        <w:rPr>
          <w:rFonts w:ascii="Palatino" w:hAnsi="Palatino"/>
          <w:i w:val="1"/>
          <w:iCs w:val="1"/>
          <w:sz w:val="20"/>
          <w:szCs w:val="20"/>
          <w:rtl w:val="0"/>
          <w:lang w:val="it-IT"/>
        </w:rPr>
        <w:t>Pis</w:t>
      </w:r>
      <w:r>
        <w:rPr>
          <w:rFonts w:ascii="Palatino" w:hAnsi="Palatino"/>
          <w:sz w:val="20"/>
          <w:szCs w:val="20"/>
          <w:rtl w:val="0"/>
          <w:lang w:val="it-IT"/>
        </w:rPr>
        <w:t xml:space="preserve">. 44; </w:t>
      </w:r>
      <w:r>
        <w:rPr>
          <w:rFonts w:ascii="Palatino" w:hAnsi="Palatino"/>
          <w:i w:val="1"/>
          <w:iCs w:val="1"/>
          <w:sz w:val="20"/>
          <w:szCs w:val="20"/>
          <w:rtl w:val="0"/>
          <w:lang w:val="it-IT"/>
        </w:rPr>
        <w:t>fato</w:t>
      </w:r>
      <w:r>
        <w:rPr>
          <w:rFonts w:ascii="Palatino" w:hAnsi="Palatino"/>
          <w:sz w:val="20"/>
          <w:szCs w:val="20"/>
          <w:rtl w:val="0"/>
          <w:lang w:val="it-IT"/>
        </w:rPr>
        <w:t xml:space="preserve"> 33; </w:t>
      </w:r>
      <w:r>
        <w:rPr>
          <w:rFonts w:ascii="Palatino" w:hAnsi="Palatino"/>
          <w:smallCaps w:val="1"/>
          <w:sz w:val="20"/>
          <w:szCs w:val="20"/>
          <w:rtl w:val="0"/>
          <w:lang w:val="it-IT"/>
        </w:rPr>
        <w:t>Liv</w:t>
      </w:r>
      <w:r>
        <w:rPr>
          <w:rFonts w:ascii="Palatino" w:hAnsi="Palatino"/>
          <w:sz w:val="20"/>
          <w:szCs w:val="20"/>
          <w:rtl w:val="0"/>
          <w:lang w:val="it-IT"/>
        </w:rPr>
        <w:t>. 3,12; 25; 8,33; nonch</w:t>
      </w:r>
      <w:r>
        <w:rPr>
          <w:rFonts w:ascii="Palatino" w:hAnsi="Palatino" w:hint="default"/>
          <w:sz w:val="20"/>
          <w:szCs w:val="20"/>
          <w:rtl w:val="0"/>
          <w:lang w:val="it-IT"/>
        </w:rPr>
        <w:t xml:space="preserve">é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26,2: Tiberio esercit</w:t>
      </w:r>
      <w:r>
        <w:rPr>
          <w:rFonts w:ascii="Palatino" w:hAnsi="Palatino" w:hint="default"/>
          <w:sz w:val="20"/>
          <w:szCs w:val="20"/>
          <w:rtl w:val="0"/>
          <w:lang w:val="it-IT"/>
        </w:rPr>
        <w:t xml:space="preserve">ò </w:t>
      </w:r>
      <w:r>
        <w:rPr>
          <w:rFonts w:ascii="Palatino" w:hAnsi="Palatino"/>
          <w:sz w:val="20"/>
          <w:szCs w:val="20"/>
          <w:rtl w:val="0"/>
          <w:lang w:val="it-IT"/>
        </w:rPr>
        <w:t xml:space="preserve">tre consolati). In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contr</w:t>
      </w:r>
      <w:r>
        <w:rPr>
          <w:rFonts w:ascii="Palatino" w:hAnsi="Palatino"/>
          <w:sz w:val="20"/>
          <w:szCs w:val="20"/>
          <w:rtl w:val="0"/>
          <w:lang w:val="it-IT"/>
        </w:rPr>
        <w:t xml:space="preserve">. 1,8 si legge </w:t>
      </w:r>
      <w:r>
        <w:rPr>
          <w:rFonts w:ascii="Palatino" w:hAnsi="Palatino"/>
          <w:i w:val="1"/>
          <w:iCs w:val="1"/>
          <w:sz w:val="20"/>
          <w:szCs w:val="20"/>
          <w:rtl w:val="0"/>
          <w:lang w:val="it-IT"/>
        </w:rPr>
        <w:t>qui ter fortiter</w:t>
      </w:r>
      <w:r>
        <w:rPr>
          <w:rFonts w:ascii="Palatino" w:hAnsi="Palatino"/>
          <w:sz w:val="20"/>
          <w:szCs w:val="20"/>
          <w:rtl w:val="0"/>
          <w:lang w:val="it-IT"/>
        </w:rPr>
        <w:t>; il numero tre e l</w:t>
      </w:r>
      <w:r>
        <w:rPr>
          <w:rFonts w:ascii="Palatino" w:hAnsi="Palatino" w:hint="default"/>
          <w:sz w:val="20"/>
          <w:szCs w:val="20"/>
          <w:rtl w:val="0"/>
          <w:lang w:val="it-IT"/>
        </w:rPr>
        <w:t>’</w:t>
      </w:r>
      <w:r>
        <w:rPr>
          <w:rFonts w:ascii="Palatino" w:hAnsi="Palatino"/>
          <w:sz w:val="20"/>
          <w:szCs w:val="20"/>
          <w:rtl w:val="0"/>
          <w:lang w:val="it-IT"/>
        </w:rPr>
        <w:t xml:space="preserve">allusione a </w:t>
      </w:r>
      <w:r>
        <w:rPr>
          <w:rFonts w:ascii="Palatino" w:hAnsi="Palatino" w:hint="default"/>
          <w:sz w:val="20"/>
          <w:szCs w:val="20"/>
          <w:rtl w:val="0"/>
          <w:lang w:val="it-IT"/>
        </w:rPr>
        <w:t>‘</w:t>
      </w:r>
      <w:r>
        <w:rPr>
          <w:rFonts w:ascii="Palatino" w:hAnsi="Palatino"/>
          <w:sz w:val="20"/>
          <w:szCs w:val="20"/>
          <w:rtl w:val="0"/>
          <w:lang w:val="it-IT"/>
        </w:rPr>
        <w:t>tre volte</w:t>
      </w:r>
      <w:r>
        <w:rPr>
          <w:rFonts w:ascii="Palatino" w:hAnsi="Palatino" w:hint="default"/>
          <w:sz w:val="20"/>
          <w:szCs w:val="20"/>
          <w:rtl w:val="0"/>
          <w:lang w:val="it-IT"/>
        </w:rPr>
        <w:t xml:space="preserve">’ </w:t>
      </w:r>
      <w:r>
        <w:rPr>
          <w:rFonts w:ascii="Palatino" w:hAnsi="Palatino"/>
          <w:sz w:val="20"/>
          <w:szCs w:val="20"/>
          <w:rtl w:val="0"/>
          <w:lang w:val="it-IT"/>
        </w:rPr>
        <w:t xml:space="preserve">sono spesso documentate in contesti retorici: si veda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contr</w:t>
      </w:r>
      <w:r>
        <w:rPr>
          <w:rFonts w:ascii="Palatino" w:hAnsi="Palatino"/>
          <w:sz w:val="20"/>
          <w:szCs w:val="20"/>
          <w:rtl w:val="0"/>
          <w:lang w:val="it-IT"/>
        </w:rPr>
        <w:t>. 7,3 (</w:t>
      </w:r>
      <w:r>
        <w:rPr>
          <w:rFonts w:ascii="Palatino" w:hAnsi="Palatino"/>
          <w:i w:val="1"/>
          <w:iCs w:val="1"/>
          <w:sz w:val="20"/>
          <w:szCs w:val="20"/>
          <w:rtl w:val="0"/>
          <w:lang w:val="it-IT"/>
        </w:rPr>
        <w:t>ter abdicatus, ter absolutus</w:t>
      </w:r>
      <w:r>
        <w:rPr>
          <w:rFonts w:ascii="Palatino" w:hAnsi="Palatino" w:hint="default"/>
          <w:i w:val="1"/>
          <w:iCs w:val="1"/>
          <w:sz w:val="20"/>
          <w:szCs w:val="20"/>
          <w:rtl w:val="0"/>
          <w:lang w:val="it-IT"/>
        </w:rPr>
        <w:t>…</w:t>
      </w:r>
      <w:r>
        <w:rPr>
          <w:rFonts w:ascii="Palatino" w:hAnsi="Palatino"/>
          <w:sz w:val="20"/>
          <w:szCs w:val="20"/>
          <w:rtl w:val="0"/>
          <w:lang w:val="it-IT"/>
        </w:rPr>
        <w:t>). Per le sfumature di senso dell</w:t>
      </w:r>
      <w:r>
        <w:rPr>
          <w:rFonts w:ascii="Palatino" w:hAnsi="Palatino" w:hint="default"/>
          <w:sz w:val="20"/>
          <w:szCs w:val="20"/>
          <w:rtl w:val="0"/>
          <w:lang w:val="it-IT"/>
        </w:rPr>
        <w:t>’</w:t>
      </w:r>
      <w:r>
        <w:rPr>
          <w:rFonts w:ascii="Palatino" w:hAnsi="Palatino"/>
          <w:sz w:val="20"/>
          <w:szCs w:val="20"/>
          <w:rtl w:val="0"/>
          <w:lang w:val="it-IT"/>
        </w:rPr>
        <w:t xml:space="preserve">aggettivo </w:t>
      </w:r>
      <w:r>
        <w:rPr>
          <w:rFonts w:ascii="Palatino" w:hAnsi="Palatino"/>
          <w:i w:val="1"/>
          <w:iCs w:val="1"/>
          <w:sz w:val="20"/>
          <w:szCs w:val="20"/>
          <w:rtl w:val="0"/>
          <w:lang w:val="it-IT"/>
        </w:rPr>
        <w:t>amarus</w:t>
      </w:r>
      <w:r>
        <w:rPr>
          <w:rFonts w:ascii="Palatino" w:hAnsi="Palatino"/>
          <w:sz w:val="20"/>
          <w:szCs w:val="20"/>
          <w:rtl w:val="0"/>
          <w:lang w:val="it-IT"/>
        </w:rPr>
        <w:t xml:space="preserve"> si veda </w:t>
      </w:r>
      <w:r>
        <w:rPr>
          <w:rFonts w:ascii="Palatino" w:hAnsi="Palatino"/>
          <w:i w:val="1"/>
          <w:iCs w:val="1"/>
          <w:sz w:val="20"/>
          <w:szCs w:val="20"/>
          <w:rtl w:val="0"/>
          <w:lang w:val="it-IT"/>
        </w:rPr>
        <w:t>ThLL</w:t>
      </w:r>
      <w:r>
        <w:rPr>
          <w:rFonts w:ascii="Palatino" w:hAnsi="Palatino"/>
          <w:sz w:val="20"/>
          <w:szCs w:val="20"/>
          <w:rtl w:val="0"/>
          <w:lang w:val="it-IT"/>
        </w:rPr>
        <w:t xml:space="preserve"> I col. 1820, l. 30 - 1821, 41.</w:t>
      </w:r>
    </w:p>
  </w:footnote>
  <w:footnote w:id="9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1,3,5; </w:t>
      </w:r>
      <w:r>
        <w:rPr>
          <w:rFonts w:ascii="Palatino" w:hAnsi="Palatino"/>
          <w:smallCaps w:val="1"/>
          <w:sz w:val="20"/>
          <w:szCs w:val="20"/>
          <w:rtl w:val="0"/>
          <w:lang w:val="it-IT"/>
        </w:rPr>
        <w:t xml:space="preserve">Svet., </w:t>
      </w:r>
      <w:r>
        <w:rPr>
          <w:rFonts w:ascii="Palatino" w:hAnsi="Palatino"/>
          <w:i w:val="1"/>
          <w:iCs w:val="1"/>
          <w:sz w:val="20"/>
          <w:szCs w:val="20"/>
          <w:rtl w:val="0"/>
          <w:lang w:val="it-IT"/>
        </w:rPr>
        <w:t>Tib</w:t>
      </w:r>
      <w:r>
        <w:rPr>
          <w:rFonts w:ascii="Palatino" w:hAnsi="Palatino"/>
          <w:sz w:val="20"/>
          <w:szCs w:val="20"/>
          <w:rtl w:val="0"/>
          <w:lang w:val="it-IT"/>
        </w:rPr>
        <w:t xml:space="preserve">. 15,2; </w:t>
      </w:r>
      <w:r>
        <w:rPr>
          <w:rFonts w:ascii="Palatino" w:hAnsi="Palatino"/>
          <w:i w:val="1"/>
          <w:iCs w:val="1"/>
          <w:sz w:val="20"/>
          <w:szCs w:val="20"/>
          <w:rtl w:val="0"/>
          <w:lang w:val="it-IT"/>
        </w:rPr>
        <w:t>Cal</w:t>
      </w:r>
      <w:r>
        <w:rPr>
          <w:rFonts w:ascii="Palatino" w:hAnsi="Palatino"/>
          <w:sz w:val="20"/>
          <w:szCs w:val="20"/>
          <w:rtl w:val="0"/>
          <w:lang w:val="it-IT"/>
        </w:rPr>
        <w:t xml:space="preserve">. 4,1; cfr. </w:t>
      </w:r>
      <w:r>
        <w:rPr>
          <w:rFonts w:ascii="Palatino" w:hAnsi="Palatino"/>
          <w:smallCaps w:val="1"/>
          <w:sz w:val="20"/>
          <w:szCs w:val="20"/>
          <w:rtl w:val="0"/>
          <w:lang w:val="it-IT"/>
        </w:rPr>
        <w:t>Baar</w:t>
      </w:r>
      <w:r>
        <w:rPr>
          <w:rFonts w:ascii="Palatino" w:hAnsi="Palatino"/>
          <w:sz w:val="20"/>
          <w:szCs w:val="20"/>
          <w:rtl w:val="0"/>
          <w:lang w:val="it-IT"/>
        </w:rPr>
        <w:t xml:space="preserve"> (1990), p. 117.</w:t>
      </w:r>
    </w:p>
  </w:footnote>
  <w:footnote w:id="9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5,1,1; 6,51,1; si confronti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3,1; 52,1.</w:t>
      </w:r>
    </w:p>
  </w:footnote>
  <w:footnote w:id="9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1,7,7;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Aug</w:t>
      </w:r>
      <w:r>
        <w:rPr>
          <w:rFonts w:ascii="Palatino" w:hAnsi="Palatino"/>
          <w:sz w:val="20"/>
          <w:szCs w:val="20"/>
          <w:rtl w:val="0"/>
          <w:lang w:val="it-IT"/>
        </w:rPr>
        <w:t>. 65,1; sull</w:t>
      </w:r>
      <w:r>
        <w:rPr>
          <w:rFonts w:ascii="Palatino" w:hAnsi="Palatino" w:hint="default"/>
          <w:sz w:val="20"/>
          <w:szCs w:val="20"/>
          <w:rtl w:val="0"/>
          <w:lang w:val="it-IT"/>
        </w:rPr>
        <w:t>’</w:t>
      </w:r>
      <w:r>
        <w:rPr>
          <w:rFonts w:ascii="Palatino" w:hAnsi="Palatino"/>
          <w:sz w:val="20"/>
          <w:szCs w:val="20"/>
          <w:rtl w:val="0"/>
          <w:lang w:val="it-IT"/>
        </w:rPr>
        <w:t xml:space="preserve">adozione di Tiberio cfr. </w:t>
      </w:r>
      <w:r>
        <w:rPr>
          <w:rFonts w:ascii="Palatino" w:hAnsi="Palatino"/>
          <w:smallCaps w:val="1"/>
          <w:sz w:val="20"/>
          <w:szCs w:val="20"/>
          <w:rtl w:val="0"/>
          <w:lang w:val="it-IT"/>
        </w:rPr>
        <w:t>Baar</w:t>
      </w:r>
      <w:r>
        <w:rPr>
          <w:rFonts w:ascii="Palatino" w:hAnsi="Palatino"/>
          <w:sz w:val="20"/>
          <w:szCs w:val="20"/>
          <w:rtl w:val="0"/>
          <w:lang w:val="it-IT"/>
        </w:rPr>
        <w:t xml:space="preserve"> (1990), p. 59.</w:t>
      </w:r>
    </w:p>
  </w:footnote>
  <w:footnote w:id="9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Cos</w:t>
      </w:r>
      <w:r>
        <w:rPr>
          <w:rFonts w:ascii="Palatino" w:hAnsi="Palatino" w:hint="default"/>
          <w:sz w:val="20"/>
          <w:szCs w:val="20"/>
          <w:rtl w:val="0"/>
          <w:lang w:val="it-IT"/>
        </w:rPr>
        <w:t xml:space="preserve">ì </w:t>
      </w:r>
      <w:r>
        <w:rPr>
          <w:rFonts w:ascii="Palatino" w:hAnsi="Palatino"/>
          <w:sz w:val="20"/>
          <w:szCs w:val="20"/>
          <w:rtl w:val="0"/>
          <w:lang w:val="it-IT"/>
        </w:rPr>
        <w:t>gi</w:t>
      </w:r>
      <w:r>
        <w:rPr>
          <w:rFonts w:ascii="Palatino" w:hAnsi="Palatino" w:hint="default"/>
          <w:sz w:val="20"/>
          <w:szCs w:val="20"/>
          <w:rtl w:val="0"/>
          <w:lang w:val="it-IT"/>
        </w:rPr>
        <w:t xml:space="preserve">à </w:t>
      </w:r>
      <w:r>
        <w:rPr>
          <w:rFonts w:ascii="Palatino" w:hAnsi="Palatino"/>
          <w:smallCaps w:val="1"/>
          <w:sz w:val="20"/>
          <w:szCs w:val="20"/>
          <w:rtl w:val="0"/>
          <w:lang w:val="it-IT"/>
        </w:rPr>
        <w:t>Piano</w:t>
      </w:r>
      <w:r>
        <w:rPr>
          <w:rFonts w:ascii="Palatino" w:hAnsi="Palatino"/>
          <w:sz w:val="20"/>
          <w:szCs w:val="20"/>
          <w:rtl w:val="0"/>
          <w:lang w:val="it-IT"/>
        </w:rPr>
        <w:t xml:space="preserve"> (2017), p. 232-233.</w:t>
      </w:r>
    </w:p>
  </w:footnote>
  <w:footnote w:id="9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xml:space="preserve">. 1067 cr. 8 pz. I sov. 2 l. 3: </w:t>
      </w:r>
      <w:r>
        <w:rPr>
          <w:rFonts w:ascii="Palatino" w:hAnsi="Palatino"/>
          <w:i w:val="1"/>
          <w:iCs w:val="1"/>
          <w:sz w:val="20"/>
          <w:szCs w:val="20"/>
          <w:rtl w:val="0"/>
          <w:lang w:val="it-IT"/>
        </w:rPr>
        <w:t>f</w:t>
      </w:r>
      <w:r>
        <w:rPr>
          <w:rFonts w:ascii="Palatino" w:hAnsi="Palatino" w:hint="default"/>
          <w:i w:val="1"/>
          <w:iCs w:val="1"/>
          <w:sz w:val="20"/>
          <w:szCs w:val="20"/>
          <w:rtl w:val="0"/>
          <w:lang w:val="it-IT"/>
        </w:rPr>
        <w:t>̣</w:t>
      </w:r>
      <w:r>
        <w:rPr>
          <w:rFonts w:ascii="Palatino" w:hAnsi="Palatino"/>
          <w:i w:val="1"/>
          <w:iCs w:val="1"/>
          <w:sz w:val="20"/>
          <w:szCs w:val="20"/>
          <w:rtl w:val="0"/>
          <w:lang w:val="it-IT"/>
        </w:rPr>
        <w:t>ama</w:t>
      </w:r>
      <w:r>
        <w:rPr>
          <w:rFonts w:ascii="Palatino" w:hAnsi="Palatino"/>
          <w:i w:val="1"/>
          <w:iCs w:val="1"/>
          <w:sz w:val="20"/>
          <w:szCs w:val="20"/>
          <w:rtl w:val="0"/>
          <w:lang w:val="pt-PT"/>
        </w:rPr>
        <w:t>[</w:t>
      </w:r>
      <w:r>
        <w:rPr>
          <w:rFonts w:ascii="Palatino" w:hAnsi="Palatino"/>
          <w:sz w:val="20"/>
          <w:szCs w:val="20"/>
          <w:rtl w:val="0"/>
          <w:lang w:val="it-IT"/>
        </w:rPr>
        <w:t xml:space="preserve">; cr. 4 pz. I sov. 3 l. 6: </w:t>
      </w:r>
      <w:r>
        <w:rPr>
          <w:rFonts w:ascii="Palatino" w:hAnsi="Palatino"/>
          <w:i w:val="1"/>
          <w:iCs w:val="1"/>
          <w:sz w:val="20"/>
          <w:szCs w:val="20"/>
          <w:rtl w:val="0"/>
          <w:lang w:val="it-IT"/>
        </w:rPr>
        <w:t>fort</w:t>
      </w:r>
      <w:r>
        <w:rPr>
          <w:rFonts w:ascii="Palatino" w:hAnsi="Palatino" w:hint="default"/>
          <w:i w:val="1"/>
          <w:iCs w:val="1"/>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pt-PT"/>
        </w:rPr>
        <w:t>[</w:t>
      </w:r>
      <w:r>
        <w:rPr>
          <w:rFonts w:ascii="Palatino" w:hAnsi="Palatino"/>
          <w:i w:val="1"/>
          <w:iCs w:val="1"/>
          <w:sz w:val="20"/>
          <w:szCs w:val="20"/>
          <w:rtl w:val="0"/>
          <w:lang w:val="it-IT"/>
        </w:rPr>
        <w:t>n- - - -</w:t>
      </w:r>
      <w:r>
        <w:rPr>
          <w:rFonts w:ascii="Palatino" w:hAnsi="Palatino"/>
          <w:i w:val="1"/>
          <w:iCs w:val="1"/>
          <w:sz w:val="20"/>
          <w:szCs w:val="20"/>
          <w:rtl w:val="0"/>
          <w:lang w:val="pt-PT"/>
        </w:rPr>
        <w:t>]</w:t>
      </w:r>
      <w:r>
        <w:rPr>
          <w:rFonts w:ascii="Palatino" w:hAnsi="Palatino"/>
          <w:sz w:val="20"/>
          <w:szCs w:val="20"/>
          <w:rtl w:val="0"/>
          <w:lang w:val="it-IT"/>
        </w:rPr>
        <w:t>.</w:t>
      </w:r>
    </w:p>
  </w:footnote>
  <w:footnote w:id="9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1,8,3; 1,12,2; 1,13,1-2; 1,76,1; 1,77,3; 2,32,2; 2,33,2; 2,35,1; 2,36,1; 3,11,2; 4,20,1; 4,30,1; 4,71,2; 6,23,1; 6,25,2.</w:t>
      </w:r>
    </w:p>
  </w:footnote>
  <w:footnote w:id="9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2,51,1.</w:t>
      </w:r>
    </w:p>
  </w:footnote>
  <w:footnote w:id="9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5,8.</w:t>
      </w:r>
    </w:p>
  </w:footnote>
  <w:footnote w:id="10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6,2.</w:t>
      </w:r>
    </w:p>
  </w:footnote>
  <w:footnote w:id="10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6,12,1.</w:t>
      </w:r>
    </w:p>
  </w:footnote>
  <w:footnote w:id="10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6,3,1. Alla possibile menzione di Gallione, in forza del gi</w:t>
      </w:r>
      <w:r>
        <w:rPr>
          <w:rFonts w:ascii="Palatino" w:hAnsi="Palatino" w:hint="default"/>
          <w:sz w:val="20"/>
          <w:szCs w:val="20"/>
          <w:rtl w:val="0"/>
          <w:lang w:val="it-IT"/>
        </w:rPr>
        <w:t xml:space="preserve">à </w:t>
      </w:r>
      <w:r>
        <w:rPr>
          <w:rFonts w:ascii="Palatino" w:hAnsi="Palatino"/>
          <w:sz w:val="20"/>
          <w:szCs w:val="20"/>
          <w:rtl w:val="0"/>
          <w:lang w:val="it-IT"/>
        </w:rPr>
        <w:t>menzionato contesto senecano in cui l</w:t>
      </w:r>
      <w:r>
        <w:rPr>
          <w:rFonts w:ascii="Palatino" w:hAnsi="Palatino" w:hint="default"/>
          <w:sz w:val="20"/>
          <w:szCs w:val="20"/>
          <w:rtl w:val="0"/>
          <w:lang w:val="it-IT"/>
        </w:rPr>
        <w:t>’</w:t>
      </w:r>
      <w:r>
        <w:rPr>
          <w:rFonts w:ascii="Palatino" w:hAnsi="Palatino"/>
          <w:sz w:val="20"/>
          <w:szCs w:val="20"/>
          <w:rtl w:val="0"/>
          <w:lang w:val="it-IT"/>
        </w:rPr>
        <w:t xml:space="preserve">oratore </w:t>
      </w:r>
      <w:r>
        <w:rPr>
          <w:rFonts w:ascii="Palatino" w:hAnsi="Palatino" w:hint="default"/>
          <w:sz w:val="20"/>
          <w:szCs w:val="20"/>
          <w:rtl w:val="0"/>
          <w:lang w:val="it-IT"/>
        </w:rPr>
        <w:t xml:space="preserve">è </w:t>
      </w:r>
      <w:r>
        <w:rPr>
          <w:rFonts w:ascii="Palatino" w:hAnsi="Palatino"/>
          <w:sz w:val="20"/>
          <w:szCs w:val="20"/>
          <w:rtl w:val="0"/>
          <w:lang w:val="it-IT"/>
        </w:rPr>
        <w:t xml:space="preserve">ritratto in una scena con Aterio e Tiberio, allude </w:t>
      </w:r>
      <w:r>
        <w:rPr>
          <w:rFonts w:ascii="Palatino" w:hAnsi="Palatino"/>
          <w:smallCaps w:val="1"/>
          <w:sz w:val="20"/>
          <w:szCs w:val="20"/>
          <w:rtl w:val="0"/>
          <w:lang w:val="it-IT"/>
        </w:rPr>
        <w:t>Piano</w:t>
      </w:r>
      <w:r>
        <w:rPr>
          <w:rFonts w:ascii="Palatino" w:hAnsi="Palatino"/>
          <w:sz w:val="20"/>
          <w:szCs w:val="20"/>
          <w:rtl w:val="0"/>
          <w:lang w:val="it-IT"/>
        </w:rPr>
        <w:t xml:space="preserve"> (2017), p. 217.</w:t>
      </w:r>
    </w:p>
  </w:footnote>
  <w:footnote w:id="10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42,2.</w:t>
      </w:r>
    </w:p>
  </w:footnote>
  <w:footnote w:id="10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Il ventaglio di opzioni si amplierebbe se si estendesse ai </w:t>
      </w:r>
      <w:r>
        <w:rPr>
          <w:rFonts w:ascii="Palatino" w:hAnsi="Palatino"/>
          <w:i w:val="1"/>
          <w:iCs w:val="1"/>
          <w:sz w:val="20"/>
          <w:szCs w:val="20"/>
          <w:rtl w:val="0"/>
          <w:lang w:val="it-IT"/>
        </w:rPr>
        <w:t>Gallus</w:t>
      </w:r>
      <w:r>
        <w:rPr>
          <w:rFonts w:ascii="Palatino" w:hAnsi="Palatino"/>
          <w:sz w:val="20"/>
          <w:szCs w:val="20"/>
          <w:rtl w:val="0"/>
          <w:lang w:val="it-IT"/>
        </w:rPr>
        <w:t xml:space="preserve"> noti per l</w:t>
      </w:r>
      <w:r>
        <w:rPr>
          <w:rFonts w:ascii="Palatino" w:hAnsi="Palatino" w:hint="default"/>
          <w:sz w:val="20"/>
          <w:szCs w:val="20"/>
          <w:rtl w:val="0"/>
          <w:lang w:val="it-IT"/>
        </w:rPr>
        <w:t>’</w:t>
      </w:r>
      <w:r>
        <w:rPr>
          <w:rFonts w:ascii="Palatino" w:hAnsi="Palatino"/>
          <w:sz w:val="20"/>
          <w:szCs w:val="20"/>
          <w:rtl w:val="0"/>
          <w:lang w:val="it-IT"/>
        </w:rPr>
        <w:t>et</w:t>
      </w:r>
      <w:r>
        <w:rPr>
          <w:rFonts w:ascii="Palatino" w:hAnsi="Palatino" w:hint="default"/>
          <w:sz w:val="20"/>
          <w:szCs w:val="20"/>
          <w:rtl w:val="0"/>
          <w:lang w:val="it-IT"/>
        </w:rPr>
        <w:t xml:space="preserve">à </w:t>
      </w:r>
      <w:r>
        <w:rPr>
          <w:rFonts w:ascii="Palatino" w:hAnsi="Palatino"/>
          <w:sz w:val="20"/>
          <w:szCs w:val="20"/>
          <w:rtl w:val="0"/>
          <w:lang w:val="it-IT"/>
        </w:rPr>
        <w:t>augustea; dal momento che, per</w:t>
      </w:r>
      <w:r>
        <w:rPr>
          <w:rFonts w:ascii="Palatino" w:hAnsi="Palatino" w:hint="default"/>
          <w:sz w:val="20"/>
          <w:szCs w:val="20"/>
          <w:rtl w:val="0"/>
          <w:lang w:val="it-IT"/>
        </w:rPr>
        <w:t>ò</w:t>
      </w:r>
      <w:r>
        <w:rPr>
          <w:rFonts w:ascii="Palatino" w:hAnsi="Palatino"/>
          <w:sz w:val="20"/>
          <w:szCs w:val="20"/>
          <w:rtl w:val="0"/>
          <w:lang w:val="it-IT"/>
        </w:rPr>
        <w:t xml:space="preserve">, il riferimento ad un </w:t>
      </w:r>
      <w:r>
        <w:rPr>
          <w:rFonts w:ascii="Palatino" w:hAnsi="Palatino"/>
          <w:i w:val="1"/>
          <w:iCs w:val="1"/>
          <w:sz w:val="20"/>
          <w:szCs w:val="20"/>
          <w:rtl w:val="0"/>
          <w:lang w:val="it-IT"/>
        </w:rPr>
        <w:t>Gall</w:t>
      </w:r>
      <w:r>
        <w:rPr>
          <w:rFonts w:ascii="Palatino" w:hAnsi="Palatino"/>
          <w:i w:val="1"/>
          <w:iCs w:val="1"/>
          <w:sz w:val="20"/>
          <w:szCs w:val="20"/>
          <w:rtl w:val="0"/>
          <w:lang w:val="pt-PT"/>
        </w:rPr>
        <w:t>[</w:t>
      </w:r>
      <w:r>
        <w:rPr>
          <w:rFonts w:ascii="Palatino" w:hAnsi="Palatino" w:hint="default"/>
          <w:sz w:val="20"/>
          <w:szCs w:val="20"/>
          <w:rtl w:val="0"/>
          <w:lang w:val="it-IT"/>
        </w:rPr>
        <w:t xml:space="preserve"> è </w:t>
      </w:r>
      <w:r>
        <w:rPr>
          <w:rFonts w:ascii="Palatino" w:hAnsi="Palatino"/>
          <w:sz w:val="20"/>
          <w:szCs w:val="20"/>
          <w:rtl w:val="0"/>
          <w:lang w:val="it-IT"/>
        </w:rPr>
        <w:t>di molto successivo alla porzione testuale dove c</w:t>
      </w:r>
      <w:r>
        <w:rPr>
          <w:rFonts w:ascii="Palatino" w:hAnsi="Palatino" w:hint="default"/>
          <w:sz w:val="20"/>
          <w:szCs w:val="20"/>
          <w:rtl w:val="0"/>
          <w:lang w:val="it-IT"/>
        </w:rPr>
        <w:t xml:space="preserve">’è </w:t>
      </w:r>
      <w:r>
        <w:rPr>
          <w:rFonts w:ascii="Palatino" w:hAnsi="Palatino"/>
          <w:sz w:val="20"/>
          <w:szCs w:val="20"/>
          <w:rtl w:val="0"/>
          <w:lang w:val="it-IT"/>
        </w:rPr>
        <w:t>il possibile riferimento ad un evento bellico in Gallia e dopo quello in cui c</w:t>
      </w:r>
      <w:r>
        <w:rPr>
          <w:rFonts w:ascii="Palatino" w:hAnsi="Palatino" w:hint="default"/>
          <w:sz w:val="20"/>
          <w:szCs w:val="20"/>
          <w:rtl w:val="0"/>
          <w:lang w:val="it-IT"/>
        </w:rPr>
        <w:t xml:space="preserve">’è </w:t>
      </w:r>
      <w:r>
        <w:rPr>
          <w:rFonts w:ascii="Palatino" w:hAnsi="Palatino"/>
          <w:sz w:val="20"/>
          <w:szCs w:val="20"/>
          <w:rtl w:val="0"/>
          <w:lang w:val="it-IT"/>
        </w:rPr>
        <w:t xml:space="preserve">la menzione di Aterio, la pista augustea sembra meno verosimile. </w:t>
      </w:r>
    </w:p>
  </w:footnote>
  <w:footnote w:id="10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3 pz. I sov. 2 l. 9.</w:t>
      </w:r>
    </w:p>
  </w:footnote>
  <w:footnote w:id="10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3 pz. I sov. 6 l. 5.</w:t>
      </w:r>
    </w:p>
  </w:footnote>
  <w:footnote w:id="10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4 strato 1 l. 10.</w:t>
      </w:r>
    </w:p>
  </w:footnote>
  <w:footnote w:id="10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P.Herc</w:t>
      </w:r>
      <w:r>
        <w:rPr>
          <w:rFonts w:ascii="Palatino" w:hAnsi="Palatino"/>
          <w:sz w:val="20"/>
          <w:szCs w:val="20"/>
          <w:rtl w:val="0"/>
          <w:lang w:val="it-IT"/>
        </w:rPr>
        <w:t>. 1067 cr. 4 pz. I sov. 4 l. 9.</w:t>
      </w:r>
    </w:p>
  </w:footnote>
  <w:footnote w:id="10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Poco giocherebbero nell</w:t>
      </w:r>
      <w:r>
        <w:rPr>
          <w:rFonts w:ascii="Palatino" w:hAnsi="Palatino" w:hint="default"/>
          <w:sz w:val="20"/>
          <w:szCs w:val="20"/>
          <w:rtl w:val="0"/>
          <w:lang w:val="it-IT"/>
        </w:rPr>
        <w:t>’</w:t>
      </w:r>
      <w:r>
        <w:rPr>
          <w:rFonts w:ascii="Palatino" w:hAnsi="Palatino"/>
          <w:sz w:val="20"/>
          <w:szCs w:val="20"/>
          <w:rtl w:val="0"/>
          <w:lang w:val="it-IT"/>
        </w:rPr>
        <w:t>attribuzione dell</w:t>
      </w:r>
      <w:r>
        <w:rPr>
          <w:rFonts w:ascii="Palatino" w:hAnsi="Palatino" w:hint="default"/>
          <w:sz w:val="20"/>
          <w:szCs w:val="20"/>
          <w:rtl w:val="0"/>
          <w:lang w:val="it-IT"/>
        </w:rPr>
        <w:t>’</w:t>
      </w:r>
      <w:r>
        <w:rPr>
          <w:rFonts w:ascii="Palatino" w:hAnsi="Palatino"/>
          <w:sz w:val="20"/>
          <w:szCs w:val="20"/>
          <w:rtl w:val="0"/>
          <w:lang w:val="it-IT"/>
        </w:rPr>
        <w:t>opera al padre piuttosto che al figlio riflessioni di ordine cronologico, perch</w:t>
      </w:r>
      <w:r>
        <w:rPr>
          <w:rFonts w:ascii="Palatino" w:hAnsi="Palatino" w:hint="default"/>
          <w:sz w:val="20"/>
          <w:szCs w:val="20"/>
          <w:rtl w:val="0"/>
          <w:lang w:val="it-IT"/>
        </w:rPr>
        <w:t xml:space="preserve">é </w:t>
      </w:r>
      <w:r>
        <w:rPr>
          <w:rFonts w:ascii="Palatino" w:hAnsi="Palatino"/>
          <w:sz w:val="20"/>
          <w:szCs w:val="20"/>
          <w:rtl w:val="0"/>
          <w:lang w:val="it-IT"/>
        </w:rPr>
        <w:t>la produzione della maturit</w:t>
      </w:r>
      <w:r>
        <w:rPr>
          <w:rFonts w:ascii="Palatino" w:hAnsi="Palatino" w:hint="default"/>
          <w:sz w:val="20"/>
          <w:szCs w:val="20"/>
          <w:rtl w:val="0"/>
          <w:lang w:val="it-IT"/>
        </w:rPr>
        <w:t xml:space="preserve">à </w:t>
      </w:r>
      <w:r>
        <w:rPr>
          <w:rFonts w:ascii="Palatino" w:hAnsi="Palatino"/>
          <w:sz w:val="20"/>
          <w:szCs w:val="20"/>
          <w:rtl w:val="0"/>
          <w:lang w:val="it-IT"/>
        </w:rPr>
        <w:t>del padre coincide con quella della giovinezza e dell</w:t>
      </w:r>
      <w:r>
        <w:rPr>
          <w:rFonts w:ascii="Palatino" w:hAnsi="Palatino" w:hint="default"/>
          <w:sz w:val="20"/>
          <w:szCs w:val="20"/>
          <w:rtl w:val="0"/>
          <w:lang w:val="it-IT"/>
        </w:rPr>
        <w:t>’</w:t>
      </w:r>
      <w:r>
        <w:rPr>
          <w:rFonts w:ascii="Palatino" w:hAnsi="Palatino"/>
          <w:sz w:val="20"/>
          <w:szCs w:val="20"/>
          <w:rtl w:val="0"/>
          <w:lang w:val="it-IT"/>
        </w:rPr>
        <w:t>et</w:t>
      </w:r>
      <w:r>
        <w:rPr>
          <w:rFonts w:ascii="Palatino" w:hAnsi="Palatino" w:hint="default"/>
          <w:sz w:val="20"/>
          <w:szCs w:val="20"/>
          <w:rtl w:val="0"/>
          <w:lang w:val="it-IT"/>
        </w:rPr>
        <w:t xml:space="preserve">à </w:t>
      </w:r>
      <w:r>
        <w:rPr>
          <w:rFonts w:ascii="Palatino" w:hAnsi="Palatino"/>
          <w:sz w:val="20"/>
          <w:szCs w:val="20"/>
          <w:rtl w:val="0"/>
          <w:lang w:val="it-IT"/>
        </w:rPr>
        <w:t xml:space="preserve">adulta del figlio; certo </w:t>
      </w:r>
      <w:r>
        <w:rPr>
          <w:rFonts w:ascii="Palatino" w:hAnsi="Palatino" w:hint="default"/>
          <w:sz w:val="20"/>
          <w:szCs w:val="20"/>
          <w:rtl w:val="0"/>
          <w:lang w:val="it-IT"/>
        </w:rPr>
        <w:t xml:space="preserve">è </w:t>
      </w:r>
      <w:r>
        <w:rPr>
          <w:rFonts w:ascii="Palatino" w:hAnsi="Palatino"/>
          <w:sz w:val="20"/>
          <w:szCs w:val="20"/>
          <w:rtl w:val="0"/>
          <w:lang w:val="it-IT"/>
        </w:rPr>
        <w:t>che nella biblioteca ercolanese entr</w:t>
      </w:r>
      <w:r>
        <w:rPr>
          <w:rFonts w:ascii="Palatino" w:hAnsi="Palatino" w:hint="default"/>
          <w:sz w:val="20"/>
          <w:szCs w:val="20"/>
          <w:rtl w:val="0"/>
          <w:lang w:val="it-IT"/>
        </w:rPr>
        <w:t xml:space="preserve">ò </w:t>
      </w:r>
      <w:r>
        <w:rPr>
          <w:rFonts w:ascii="Palatino" w:hAnsi="Palatino"/>
          <w:sz w:val="20"/>
          <w:szCs w:val="20"/>
          <w:rtl w:val="0"/>
          <w:lang w:val="it-IT"/>
        </w:rPr>
        <w:t>una produzione contemporanea, sia che fosse entrata al momento stesso della messa in circolazione sia un decennio o ventennio dopo.</w:t>
      </w:r>
    </w:p>
  </w:footnote>
  <w:footnote w:id="11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Sui primi processi politici sotto Tiberio cfr.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Paladini</w:t>
      </w:r>
      <w:r>
        <w:rPr>
          <w:rFonts w:ascii="Palatino" w:hAnsi="Palatino"/>
          <w:sz w:val="20"/>
          <w:szCs w:val="20"/>
          <w:rtl w:val="0"/>
          <w:lang w:val="it-IT"/>
        </w:rPr>
        <w:t xml:space="preserve"> (1968); </w:t>
      </w:r>
      <w:r>
        <w:rPr>
          <w:rFonts w:ascii="Palatino" w:hAnsi="Palatino"/>
          <w:smallCaps w:val="1"/>
          <w:sz w:val="20"/>
          <w:szCs w:val="20"/>
          <w:rtl w:val="0"/>
          <w:lang w:val="it-IT"/>
        </w:rPr>
        <w:t>Baar</w:t>
      </w:r>
      <w:r>
        <w:rPr>
          <w:rFonts w:ascii="Palatino" w:hAnsi="Palatino"/>
          <w:sz w:val="20"/>
          <w:szCs w:val="20"/>
          <w:rtl w:val="0"/>
          <w:lang w:val="it-IT"/>
        </w:rPr>
        <w:t xml:space="preserve"> (1990), p. 98; </w:t>
      </w:r>
      <w:r>
        <w:rPr>
          <w:rFonts w:ascii="Palatino" w:hAnsi="Palatino"/>
          <w:smallCaps w:val="1"/>
          <w:sz w:val="20"/>
          <w:szCs w:val="20"/>
          <w:rtl w:val="0"/>
          <w:lang w:val="it-IT"/>
        </w:rPr>
        <w:t>Yavetz</w:t>
      </w:r>
      <w:r>
        <w:rPr>
          <w:rFonts w:ascii="Palatino" w:hAnsi="Palatino"/>
          <w:sz w:val="20"/>
          <w:szCs w:val="20"/>
          <w:rtl w:val="0"/>
          <w:lang w:val="it-IT"/>
        </w:rPr>
        <w:t xml:space="preserve"> (1999), p. 87-94.</w:t>
      </w:r>
    </w:p>
  </w:footnote>
  <w:footnote w:id="11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Le declamazioni senecane sono al centro di numerose ricerche ed attente analisi: </w:t>
      </w:r>
      <w:r>
        <w:rPr>
          <w:rFonts w:ascii="Palatino" w:hAnsi="Palatino"/>
          <w:smallCaps w:val="1"/>
          <w:sz w:val="20"/>
          <w:szCs w:val="20"/>
          <w:rtl w:val="0"/>
          <w:lang w:val="it-IT"/>
        </w:rPr>
        <w:t>Bornecque</w:t>
      </w:r>
      <w:r>
        <w:rPr>
          <w:rFonts w:ascii="Palatino" w:hAnsi="Palatino"/>
          <w:sz w:val="20"/>
          <w:szCs w:val="20"/>
          <w:rtl w:val="0"/>
          <w:lang w:val="it-IT"/>
        </w:rPr>
        <w:t xml:space="preserve"> (1902; spec. p. 9-38); </w:t>
      </w:r>
      <w:r>
        <w:rPr>
          <w:rFonts w:ascii="Palatino" w:hAnsi="Palatino"/>
          <w:smallCaps w:val="1"/>
          <w:sz w:val="20"/>
          <w:szCs w:val="20"/>
          <w:rtl w:val="0"/>
          <w:lang w:val="it-IT"/>
        </w:rPr>
        <w:t>Sussman</w:t>
      </w:r>
      <w:r>
        <w:rPr>
          <w:rFonts w:ascii="Palatino" w:hAnsi="Palatino"/>
          <w:sz w:val="20"/>
          <w:szCs w:val="20"/>
          <w:rtl w:val="0"/>
          <w:lang w:val="it-IT"/>
        </w:rPr>
        <w:t xml:space="preserve"> (1978); </w:t>
      </w:r>
      <w:r>
        <w:rPr>
          <w:rFonts w:ascii="Palatino" w:hAnsi="Palatino"/>
          <w:smallCaps w:val="1"/>
          <w:sz w:val="20"/>
          <w:szCs w:val="20"/>
          <w:rtl w:val="0"/>
          <w:lang w:val="en-US"/>
        </w:rPr>
        <w:t>Fairweather</w:t>
      </w:r>
      <w:r>
        <w:rPr>
          <w:rFonts w:ascii="Palatino" w:hAnsi="Palatino"/>
          <w:sz w:val="20"/>
          <w:szCs w:val="20"/>
          <w:rtl w:val="0"/>
        </w:rPr>
        <w:t xml:space="preserve"> </w:t>
      </w:r>
      <w:r>
        <w:rPr>
          <w:rFonts w:ascii="Palatino" w:hAnsi="Palatino"/>
          <w:sz w:val="20"/>
          <w:szCs w:val="20"/>
          <w:rtl w:val="0"/>
          <w:lang w:val="it-IT"/>
        </w:rPr>
        <w:t xml:space="preserve">(1981); </w:t>
      </w:r>
      <w:r>
        <w:rPr>
          <w:rFonts w:ascii="Palatino" w:hAnsi="Palatino"/>
          <w:smallCaps w:val="1"/>
          <w:sz w:val="20"/>
          <w:szCs w:val="20"/>
          <w:rtl w:val="0"/>
          <w:lang w:val="it-IT"/>
        </w:rPr>
        <w:t xml:space="preserve">Ead. </w:t>
      </w:r>
      <w:r>
        <w:rPr>
          <w:rFonts w:ascii="Palatino" w:hAnsi="Palatino"/>
          <w:sz w:val="20"/>
          <w:szCs w:val="20"/>
          <w:rtl w:val="0"/>
          <w:lang w:val="it-IT"/>
        </w:rPr>
        <w:t>(</w:t>
      </w:r>
      <w:r>
        <w:rPr>
          <w:rFonts w:ascii="Palatino" w:hAnsi="Palatino"/>
          <w:sz w:val="20"/>
          <w:szCs w:val="20"/>
          <w:rtl w:val="0"/>
        </w:rPr>
        <w:t>1984</w:t>
      </w:r>
      <w:r>
        <w:rPr>
          <w:rFonts w:ascii="Palatino" w:hAnsi="Palatino"/>
          <w:sz w:val="20"/>
          <w:szCs w:val="20"/>
          <w:rtl w:val="0"/>
          <w:lang w:val="it-IT"/>
        </w:rPr>
        <w:t xml:space="preserve">); </w:t>
      </w:r>
      <w:r>
        <w:rPr>
          <w:rFonts w:ascii="Palatino" w:hAnsi="Palatino"/>
          <w:smallCaps w:val="1"/>
          <w:sz w:val="20"/>
          <w:szCs w:val="20"/>
          <w:rtl w:val="0"/>
          <w:lang w:val="it-IT"/>
        </w:rPr>
        <w:t>Calboli</w:t>
      </w:r>
      <w:r>
        <w:rPr>
          <w:rFonts w:ascii="Palatino" w:hAnsi="Palatino"/>
          <w:sz w:val="20"/>
          <w:szCs w:val="20"/>
          <w:rtl w:val="0"/>
          <w:lang w:val="it-IT"/>
        </w:rPr>
        <w:t xml:space="preserve"> (2003); </w:t>
      </w:r>
      <w:r>
        <w:rPr>
          <w:rFonts w:ascii="Palatino" w:hAnsi="Palatino"/>
          <w:smallCaps w:val="1"/>
          <w:sz w:val="20"/>
          <w:szCs w:val="20"/>
          <w:rtl w:val="0"/>
          <w:lang w:val="it-IT"/>
        </w:rPr>
        <w:t>Berti</w:t>
      </w:r>
      <w:r>
        <w:rPr>
          <w:rFonts w:ascii="Palatino" w:hAnsi="Palatino"/>
          <w:sz w:val="20"/>
          <w:szCs w:val="20"/>
          <w:rtl w:val="0"/>
          <w:lang w:val="it-IT"/>
        </w:rPr>
        <w:t xml:space="preserve"> (2007); </w:t>
      </w:r>
      <w:r>
        <w:rPr>
          <w:rFonts w:ascii="Palatino" w:hAnsi="Palatino"/>
          <w:smallCaps w:val="1"/>
          <w:sz w:val="20"/>
          <w:szCs w:val="20"/>
          <w:rtl w:val="0"/>
          <w:lang w:val="it-IT"/>
        </w:rPr>
        <w:t>Liell</w:t>
      </w:r>
      <w:r>
        <w:rPr>
          <w:rFonts w:ascii="Palatino" w:hAnsi="Palatino"/>
          <w:sz w:val="20"/>
          <w:szCs w:val="20"/>
          <w:rtl w:val="0"/>
          <w:lang w:val="it-IT"/>
        </w:rPr>
        <w:t xml:space="preserve"> (2013), p. 33-51. Sulla loro tradizione testuale, accanto all</w:t>
      </w:r>
      <w:r>
        <w:rPr>
          <w:rFonts w:ascii="Palatino" w:hAnsi="Palatino" w:hint="default"/>
          <w:sz w:val="20"/>
          <w:szCs w:val="20"/>
          <w:rtl w:val="0"/>
          <w:lang w:val="it-IT"/>
        </w:rPr>
        <w:t>’</w:t>
      </w:r>
      <w:r>
        <w:rPr>
          <w:rFonts w:ascii="Palatino" w:hAnsi="Palatino"/>
          <w:sz w:val="20"/>
          <w:szCs w:val="20"/>
          <w:rtl w:val="0"/>
          <w:lang w:val="it-IT"/>
        </w:rPr>
        <w:t xml:space="preserve">edizione di </w:t>
      </w:r>
      <w:r>
        <w:rPr>
          <w:rFonts w:ascii="Palatino" w:hAnsi="Palatino"/>
          <w:smallCaps w:val="1"/>
          <w:sz w:val="20"/>
          <w:szCs w:val="20"/>
          <w:rtl w:val="0"/>
        </w:rPr>
        <w:t>H</w:t>
      </w:r>
      <w:r>
        <w:rPr>
          <w:rFonts w:ascii="Palatino" w:hAnsi="Palatino" w:hint="default"/>
          <w:smallCaps w:val="1"/>
          <w:sz w:val="20"/>
          <w:szCs w:val="20"/>
          <w:rtl w:val="0"/>
          <w:lang w:val="da-DK"/>
        </w:rPr>
        <w:t>å</w:t>
      </w:r>
      <w:r>
        <w:rPr>
          <w:rFonts w:ascii="Palatino" w:hAnsi="Palatino"/>
          <w:smallCaps w:val="1"/>
          <w:sz w:val="20"/>
          <w:szCs w:val="20"/>
          <w:rtl w:val="0"/>
        </w:rPr>
        <w:t>kanson</w:t>
      </w:r>
      <w:r>
        <w:rPr>
          <w:rFonts w:ascii="Palatino" w:hAnsi="Palatino"/>
          <w:sz w:val="20"/>
          <w:szCs w:val="20"/>
          <w:rtl w:val="0"/>
          <w:lang w:val="it-IT"/>
        </w:rPr>
        <w:t xml:space="preserve"> (1989; qui di riferimento), bisogner</w:t>
      </w:r>
      <w:r>
        <w:rPr>
          <w:rFonts w:ascii="Palatino" w:hAnsi="Palatino" w:hint="default"/>
          <w:sz w:val="20"/>
          <w:szCs w:val="20"/>
          <w:rtl w:val="0"/>
          <w:lang w:val="it-IT"/>
        </w:rPr>
        <w:t xml:space="preserve">à </w:t>
      </w:r>
      <w:r>
        <w:rPr>
          <w:rFonts w:ascii="Palatino" w:hAnsi="Palatino"/>
          <w:sz w:val="20"/>
          <w:szCs w:val="20"/>
          <w:rtl w:val="0"/>
          <w:lang w:val="it-IT"/>
        </w:rPr>
        <w:t xml:space="preserve">ricordare, oltre a </w:t>
      </w:r>
      <w:r>
        <w:rPr>
          <w:rFonts w:ascii="Palatino" w:hAnsi="Palatino"/>
          <w:smallCaps w:val="1"/>
          <w:sz w:val="20"/>
          <w:szCs w:val="20"/>
          <w:rtl w:val="0"/>
          <w:lang w:val="it-IT"/>
        </w:rPr>
        <w:t>Shackleton Bailey (</w:t>
      </w:r>
      <w:r>
        <w:rPr>
          <w:rFonts w:ascii="Palatino" w:hAnsi="Palatino"/>
          <w:sz w:val="20"/>
          <w:szCs w:val="20"/>
          <w:rtl w:val="0"/>
          <w:lang w:val="it-IT"/>
        </w:rPr>
        <w:t xml:space="preserve">1993), </w:t>
      </w:r>
      <w:r>
        <w:rPr>
          <w:rFonts w:ascii="Palatino" w:hAnsi="Palatino"/>
          <w:smallCaps w:val="1"/>
          <w:sz w:val="20"/>
          <w:szCs w:val="20"/>
          <w:rtl w:val="0"/>
          <w:lang w:val="da-DK"/>
        </w:rPr>
        <w:t>Huelsenbeck</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2011</w:t>
      </w:r>
      <w:r>
        <w:rPr>
          <w:rFonts w:ascii="Palatino" w:hAnsi="Palatino"/>
          <w:sz w:val="20"/>
          <w:szCs w:val="20"/>
          <w:rtl w:val="0"/>
          <w:lang w:val="it-IT"/>
        </w:rPr>
        <w:t>). Un aggiornamento bibliografico sulla produzione declamatoria di Seneca Padre</w:t>
      </w:r>
      <w:r>
        <w:rPr>
          <w:rFonts w:ascii="Palatino" w:hAnsi="Palatino"/>
          <w:sz w:val="20"/>
          <w:szCs w:val="20"/>
          <w:rtl w:val="0"/>
          <w:lang w:val="it-IT"/>
        </w:rPr>
        <w:t xml:space="preserve">, dopo </w:t>
      </w:r>
      <w:r>
        <w:rPr>
          <w:rFonts w:ascii="Palatino" w:hAnsi="Palatino"/>
          <w:smallCaps w:val="1"/>
          <w:sz w:val="20"/>
          <w:szCs w:val="20"/>
          <w:rtl w:val="0"/>
          <w:lang w:val="it-IT"/>
        </w:rPr>
        <w:t>Sussman</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1984</w:t>
      </w:r>
      <w:r>
        <w:rPr>
          <w:rFonts w:ascii="Palatino" w:hAnsi="Palatino"/>
          <w:sz w:val="20"/>
          <w:szCs w:val="20"/>
          <w:rtl w:val="0"/>
          <w:lang w:val="it-IT"/>
        </w:rPr>
        <w:t>)</w:t>
      </w:r>
      <w:r>
        <w:rPr>
          <w:rFonts w:ascii="Palatino" w:hAnsi="Palatino"/>
          <w:sz w:val="20"/>
          <w:szCs w:val="20"/>
          <w:rtl w:val="0"/>
        </w:rPr>
        <w:t>,</w:t>
      </w:r>
      <w:r>
        <w:rPr>
          <w:rFonts w:ascii="Palatino" w:hAnsi="Palatino" w:hint="default"/>
          <w:sz w:val="20"/>
          <w:szCs w:val="20"/>
          <w:rtl w:val="0"/>
          <w:lang w:val="it-IT"/>
        </w:rPr>
        <w:t xml:space="preserve"> è </w:t>
      </w:r>
      <w:r>
        <w:rPr>
          <w:rFonts w:ascii="Palatino" w:hAnsi="Palatino"/>
          <w:sz w:val="20"/>
          <w:szCs w:val="20"/>
          <w:rtl w:val="0"/>
          <w:lang w:val="it-IT"/>
        </w:rPr>
        <w:t xml:space="preserve">in </w:t>
      </w:r>
      <w:r>
        <w:rPr>
          <w:rFonts w:ascii="Palatino" w:hAnsi="Palatino"/>
          <w:smallCaps w:val="1"/>
          <w:sz w:val="20"/>
          <w:szCs w:val="20"/>
          <w:rtl w:val="0"/>
          <w:lang w:val="it-IT"/>
        </w:rPr>
        <w:t>Santorelli</w:t>
      </w:r>
      <w:r>
        <w:rPr>
          <w:rFonts w:ascii="Palatino" w:hAnsi="Palatino"/>
          <w:sz w:val="20"/>
          <w:szCs w:val="20"/>
          <w:rtl w:val="0"/>
          <w:lang w:val="it-IT"/>
        </w:rPr>
        <w:t xml:space="preserve"> (2016), p. 147-148. Sul ruolo delle sezioni prefatorie delle declamazioni per l</w:t>
      </w:r>
      <w:r>
        <w:rPr>
          <w:rFonts w:ascii="Palatino" w:hAnsi="Palatino" w:hint="default"/>
          <w:sz w:val="20"/>
          <w:szCs w:val="20"/>
          <w:rtl w:val="0"/>
          <w:lang w:val="it-IT"/>
        </w:rPr>
        <w:t>’</w:t>
      </w:r>
      <w:r>
        <w:rPr>
          <w:rFonts w:ascii="Palatino" w:hAnsi="Palatino"/>
          <w:sz w:val="20"/>
          <w:szCs w:val="20"/>
          <w:rtl w:val="0"/>
          <w:lang w:val="it-IT"/>
        </w:rPr>
        <w:t xml:space="preserve">acquisizione di informazioni di ordine biografico cfr. </w:t>
      </w:r>
      <w:r>
        <w:rPr>
          <w:rFonts w:ascii="Palatino" w:hAnsi="Palatino"/>
          <w:smallCaps w:val="1"/>
          <w:sz w:val="20"/>
          <w:szCs w:val="20"/>
          <w:rtl w:val="0"/>
          <w:lang w:val="it-IT"/>
        </w:rPr>
        <w:t>Citti</w:t>
      </w:r>
      <w:r>
        <w:rPr>
          <w:rFonts w:ascii="Palatino" w:hAnsi="Palatino"/>
          <w:sz w:val="20"/>
          <w:szCs w:val="20"/>
          <w:rtl w:val="0"/>
          <w:lang w:val="it-IT"/>
        </w:rPr>
        <w:t xml:space="preserve"> (2005), mentre sulla funzione di imperfetto e perfetto nelle prefazioni cfr. </w:t>
      </w:r>
      <w:r>
        <w:rPr>
          <w:rFonts w:ascii="Palatino" w:hAnsi="Palatino"/>
          <w:smallCaps w:val="1"/>
          <w:sz w:val="20"/>
          <w:szCs w:val="20"/>
          <w:rtl w:val="0"/>
          <w:lang w:val="it-IT"/>
        </w:rPr>
        <w:t>Liell</w:t>
      </w:r>
      <w:r>
        <w:rPr>
          <w:rFonts w:ascii="Palatino" w:hAnsi="Palatino"/>
          <w:sz w:val="20"/>
          <w:szCs w:val="20"/>
          <w:rtl w:val="0"/>
          <w:lang w:val="it-IT"/>
        </w:rPr>
        <w:t xml:space="preserve"> (2013), p. 117-265. Sul ruolo centrale dell</w:t>
      </w:r>
      <w:r>
        <w:rPr>
          <w:rFonts w:ascii="Palatino" w:hAnsi="Palatino" w:hint="default"/>
          <w:sz w:val="20"/>
          <w:szCs w:val="20"/>
          <w:rtl w:val="0"/>
          <w:lang w:val="it-IT"/>
        </w:rPr>
        <w:t>’</w:t>
      </w:r>
      <w:r>
        <w:rPr>
          <w:rFonts w:ascii="Palatino" w:hAnsi="Palatino"/>
          <w:sz w:val="20"/>
          <w:szCs w:val="20"/>
          <w:rtl w:val="0"/>
          <w:lang w:val="it-IT"/>
        </w:rPr>
        <w:t>attivit</w:t>
      </w:r>
      <w:r>
        <w:rPr>
          <w:rFonts w:ascii="Palatino" w:hAnsi="Palatino" w:hint="default"/>
          <w:sz w:val="20"/>
          <w:szCs w:val="20"/>
          <w:rtl w:val="0"/>
          <w:lang w:val="it-IT"/>
        </w:rPr>
        <w:t xml:space="preserve">à </w:t>
      </w:r>
      <w:r>
        <w:rPr>
          <w:rFonts w:ascii="Palatino" w:hAnsi="Palatino"/>
          <w:sz w:val="20"/>
          <w:szCs w:val="20"/>
          <w:rtl w:val="0"/>
          <w:lang w:val="it-IT"/>
        </w:rPr>
        <w:t xml:space="preserve">declamatoria nella vita pubblica romana fin dagli ultimi decenni del I a.C. cfr. </w:t>
      </w:r>
      <w:r>
        <w:rPr>
          <w:rFonts w:ascii="Palatino" w:hAnsi="Palatino"/>
          <w:smallCaps w:val="1"/>
          <w:sz w:val="20"/>
          <w:szCs w:val="20"/>
          <w:rtl w:val="0"/>
          <w:lang w:val="it-IT"/>
        </w:rPr>
        <w:t>Lentano</w:t>
      </w:r>
      <w:r>
        <w:rPr>
          <w:rFonts w:ascii="Palatino" w:hAnsi="Palatino"/>
          <w:sz w:val="20"/>
          <w:szCs w:val="20"/>
          <w:rtl w:val="0"/>
          <w:lang w:val="it-IT"/>
        </w:rPr>
        <w:t xml:space="preserve"> (1999); </w:t>
      </w:r>
      <w:r>
        <w:rPr>
          <w:rFonts w:ascii="Palatino" w:hAnsi="Palatino"/>
          <w:smallCaps w:val="1"/>
          <w:sz w:val="20"/>
          <w:szCs w:val="20"/>
          <w:rtl w:val="0"/>
          <w:lang w:val="it-IT"/>
        </w:rPr>
        <w:t>Cavarzere</w:t>
      </w:r>
      <w:r>
        <w:rPr>
          <w:rFonts w:ascii="Palatino" w:hAnsi="Palatino"/>
          <w:sz w:val="20"/>
          <w:szCs w:val="20"/>
          <w:rtl w:val="0"/>
          <w:lang w:val="it-IT"/>
        </w:rPr>
        <w:t xml:space="preserve"> (2000), p. 207-211; </w:t>
      </w:r>
      <w:r>
        <w:rPr>
          <w:rFonts w:ascii="Palatino" w:hAnsi="Palatino"/>
          <w:smallCaps w:val="1"/>
          <w:sz w:val="20"/>
          <w:szCs w:val="20"/>
          <w:rtl w:val="0"/>
          <w:lang w:val="it-IT"/>
        </w:rPr>
        <w:t>Gleason</w:t>
      </w:r>
      <w:r>
        <w:rPr>
          <w:rFonts w:ascii="Palatino" w:hAnsi="Palatino"/>
          <w:sz w:val="20"/>
          <w:szCs w:val="20"/>
          <w:rtl w:val="0"/>
          <w:lang w:val="it-IT"/>
        </w:rPr>
        <w:t xml:space="preserve"> (2002).</w:t>
      </w:r>
    </w:p>
  </w:footnote>
  <w:footnote w:id="11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 xml:space="preserve">E.g. </w:t>
      </w:r>
      <w:r>
        <w:rPr>
          <w:rFonts w:ascii="Palatino" w:hAnsi="Palatino"/>
          <w:sz w:val="20"/>
          <w:szCs w:val="20"/>
          <w:rtl w:val="0"/>
          <w:lang w:val="it-IT"/>
        </w:rPr>
        <w:t xml:space="preserve">Cassio Severo in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contr</w:t>
      </w:r>
      <w:r>
        <w:rPr>
          <w:rFonts w:ascii="Palatino" w:hAnsi="Palatino"/>
          <w:sz w:val="20"/>
          <w:szCs w:val="20"/>
          <w:rtl w:val="0"/>
          <w:lang w:val="it-IT"/>
        </w:rPr>
        <w:t xml:space="preserve">. 3 </w:t>
      </w:r>
      <w:r>
        <w:rPr>
          <w:rFonts w:ascii="Palatino" w:hAnsi="Palatino"/>
          <w:i w:val="1"/>
          <w:iCs w:val="1"/>
          <w:sz w:val="20"/>
          <w:szCs w:val="20"/>
          <w:rtl w:val="0"/>
          <w:lang w:val="it-IT"/>
        </w:rPr>
        <w:t>praef</w:t>
      </w:r>
      <w:r>
        <w:rPr>
          <w:rFonts w:ascii="Palatino" w:hAnsi="Palatino"/>
          <w:sz w:val="20"/>
          <w:szCs w:val="20"/>
          <w:rtl w:val="0"/>
          <w:lang w:val="it-IT"/>
        </w:rPr>
        <w:t xml:space="preserve">. 8-18, su cui </w:t>
      </w:r>
      <w:r>
        <w:rPr>
          <w:rFonts w:ascii="Palatino" w:hAnsi="Palatino"/>
          <w:smallCaps w:val="1"/>
          <w:sz w:val="20"/>
          <w:szCs w:val="20"/>
          <w:rtl w:val="0"/>
          <w:lang w:val="it-IT"/>
        </w:rPr>
        <w:t>Citti</w:t>
      </w:r>
      <w:r>
        <w:rPr>
          <w:rFonts w:ascii="Palatino" w:hAnsi="Palatino"/>
          <w:sz w:val="20"/>
          <w:szCs w:val="20"/>
          <w:rtl w:val="0"/>
          <w:lang w:val="it-IT"/>
        </w:rPr>
        <w:t xml:space="preserve"> (2005), p. 189-193.</w:t>
      </w:r>
    </w:p>
  </w:footnote>
  <w:footnote w:id="11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Sull</w:t>
      </w:r>
      <w:r>
        <w:rPr>
          <w:rFonts w:ascii="Palatino" w:hAnsi="Palatino" w:hint="default"/>
          <w:sz w:val="20"/>
          <w:szCs w:val="20"/>
          <w:rtl w:val="0"/>
          <w:lang w:val="it-IT"/>
        </w:rPr>
        <w:t>’</w:t>
      </w:r>
      <w:r>
        <w:rPr>
          <w:rFonts w:ascii="Palatino" w:hAnsi="Palatino"/>
          <w:sz w:val="20"/>
          <w:szCs w:val="20"/>
          <w:rtl w:val="0"/>
          <w:lang w:val="it-IT"/>
        </w:rPr>
        <w:t xml:space="preserve">impronta storiografica delle prefazioni alla declamazioni senecane cfr. </w:t>
      </w:r>
      <w:r>
        <w:rPr>
          <w:rFonts w:ascii="Palatino" w:hAnsi="Palatino"/>
          <w:smallCaps w:val="1"/>
          <w:sz w:val="20"/>
          <w:szCs w:val="20"/>
          <w:rtl w:val="0"/>
          <w:lang w:val="it-IT"/>
        </w:rPr>
        <w:t>Sussman</w:t>
      </w:r>
      <w:r>
        <w:rPr>
          <w:rFonts w:ascii="Palatino" w:hAnsi="Palatino"/>
          <w:sz w:val="20"/>
          <w:szCs w:val="20"/>
          <w:rtl w:val="0"/>
          <w:lang w:val="it-IT"/>
        </w:rPr>
        <w:t xml:space="preserve"> (1978), p. 57-58. Su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contr</w:t>
      </w:r>
      <w:r>
        <w:rPr>
          <w:rFonts w:ascii="Palatino" w:hAnsi="Palatino"/>
          <w:sz w:val="20"/>
          <w:szCs w:val="20"/>
          <w:rtl w:val="0"/>
          <w:lang w:val="it-IT"/>
        </w:rPr>
        <w:t xml:space="preserve">. 1 </w:t>
      </w:r>
      <w:r>
        <w:rPr>
          <w:rFonts w:ascii="Palatino" w:hAnsi="Palatino"/>
          <w:i w:val="1"/>
          <w:iCs w:val="1"/>
          <w:sz w:val="20"/>
          <w:szCs w:val="20"/>
          <w:rtl w:val="0"/>
          <w:lang w:val="it-IT"/>
        </w:rPr>
        <w:t>praef</w:t>
      </w:r>
      <w:r>
        <w:rPr>
          <w:rFonts w:ascii="Palatino" w:hAnsi="Palatino"/>
          <w:sz w:val="20"/>
          <w:szCs w:val="20"/>
          <w:rtl w:val="0"/>
          <w:lang w:val="it-IT"/>
        </w:rPr>
        <w:t>. 1-5, sul ruolo giocato dalla memoria e sulla necessit</w:t>
      </w:r>
      <w:r>
        <w:rPr>
          <w:rFonts w:ascii="Palatino" w:hAnsi="Palatino" w:hint="default"/>
          <w:sz w:val="20"/>
          <w:szCs w:val="20"/>
          <w:rtl w:val="0"/>
          <w:lang w:val="it-IT"/>
        </w:rPr>
        <w:t xml:space="preserve">à </w:t>
      </w:r>
      <w:r>
        <w:rPr>
          <w:rFonts w:ascii="Palatino" w:hAnsi="Palatino"/>
          <w:sz w:val="20"/>
          <w:szCs w:val="20"/>
          <w:rtl w:val="0"/>
          <w:lang w:val="it-IT"/>
        </w:rPr>
        <w:t xml:space="preserve">di ricostruire un lavorio fondato sulla rielaborazione di fonti scritte piuttosto che esclusivamente sulla </w:t>
      </w:r>
      <w:r>
        <w:rPr>
          <w:rFonts w:ascii="Palatino" w:hAnsi="Palatino"/>
          <w:i w:val="1"/>
          <w:iCs w:val="1"/>
          <w:sz w:val="20"/>
          <w:szCs w:val="20"/>
          <w:rtl w:val="0"/>
          <w:lang w:val="it-IT"/>
        </w:rPr>
        <w:t>memoria</w:t>
      </w:r>
      <w:r>
        <w:rPr>
          <w:rFonts w:ascii="Palatino" w:hAnsi="Palatino"/>
          <w:sz w:val="20"/>
          <w:szCs w:val="20"/>
          <w:rtl w:val="0"/>
          <w:lang w:val="it-IT"/>
        </w:rPr>
        <w:t xml:space="preserve">, cfr. </w:t>
      </w:r>
      <w:r>
        <w:rPr>
          <w:rFonts w:ascii="Palatino" w:hAnsi="Palatino"/>
          <w:smallCaps w:val="1"/>
          <w:sz w:val="20"/>
          <w:szCs w:val="20"/>
          <w:rtl w:val="0"/>
          <w:lang w:val="it-IT"/>
        </w:rPr>
        <w:t>Sussman</w:t>
      </w:r>
      <w:r>
        <w:rPr>
          <w:rFonts w:ascii="Palatino" w:hAnsi="Palatino"/>
          <w:sz w:val="20"/>
          <w:szCs w:val="20"/>
          <w:rtl w:val="0"/>
          <w:lang w:val="it-IT"/>
        </w:rPr>
        <w:t xml:space="preserve"> (1978), p. 77-79 e p. 131-132; </w:t>
      </w:r>
      <w:r>
        <w:rPr>
          <w:rFonts w:ascii="Palatino" w:hAnsi="Palatino"/>
          <w:smallCaps w:val="1"/>
          <w:sz w:val="20"/>
          <w:szCs w:val="20"/>
          <w:rtl w:val="0"/>
          <w:lang w:val="it-IT"/>
        </w:rPr>
        <w:t>Berti</w:t>
      </w:r>
      <w:r>
        <w:rPr>
          <w:rFonts w:ascii="Palatino" w:hAnsi="Palatino"/>
          <w:sz w:val="20"/>
          <w:szCs w:val="20"/>
          <w:rtl w:val="0"/>
          <w:lang w:val="it-IT"/>
        </w:rPr>
        <w:t xml:space="preserve"> (2007), p. 29-36; </w:t>
      </w:r>
      <w:r>
        <w:rPr>
          <w:rFonts w:ascii="Palatino" w:hAnsi="Palatino"/>
          <w:smallCaps w:val="1"/>
          <w:sz w:val="20"/>
          <w:szCs w:val="20"/>
          <w:rtl w:val="0"/>
          <w:lang w:val="it-IT"/>
        </w:rPr>
        <w:t>Gunderson</w:t>
      </w:r>
      <w:r>
        <w:rPr>
          <w:rFonts w:ascii="Palatino" w:hAnsi="Palatino"/>
          <w:sz w:val="20"/>
          <w:szCs w:val="20"/>
          <w:rtl w:val="0"/>
          <w:lang w:val="it-IT"/>
        </w:rPr>
        <w:t xml:space="preserve"> (2003), p. 31-32 sulla retorica della memoria. Sulla prefazione al primo libro delle </w:t>
      </w:r>
      <w:r>
        <w:rPr>
          <w:rFonts w:ascii="Palatino" w:hAnsi="Palatino"/>
          <w:i w:val="1"/>
          <w:iCs w:val="1"/>
          <w:sz w:val="20"/>
          <w:szCs w:val="20"/>
          <w:rtl w:val="0"/>
          <w:lang w:val="it-IT"/>
        </w:rPr>
        <w:t>Controuersiae</w:t>
      </w:r>
      <w:r>
        <w:rPr>
          <w:rFonts w:ascii="Palatino" w:hAnsi="Palatino"/>
          <w:sz w:val="20"/>
          <w:szCs w:val="20"/>
          <w:rtl w:val="0"/>
          <w:lang w:val="it-IT"/>
        </w:rPr>
        <w:t xml:space="preserve"> cfr. </w:t>
      </w:r>
      <w:r>
        <w:rPr>
          <w:rFonts w:ascii="Palatino" w:hAnsi="Palatino"/>
          <w:smallCaps w:val="1"/>
          <w:sz w:val="20"/>
          <w:szCs w:val="20"/>
          <w:rtl w:val="0"/>
          <w:lang w:val="it-IT"/>
        </w:rPr>
        <w:t>Citti</w:t>
      </w:r>
      <w:r>
        <w:rPr>
          <w:rFonts w:ascii="Palatino" w:hAnsi="Palatino"/>
          <w:sz w:val="20"/>
          <w:szCs w:val="20"/>
          <w:rtl w:val="0"/>
          <w:lang w:val="it-IT"/>
        </w:rPr>
        <w:t xml:space="preserve"> (2003); </w:t>
      </w:r>
      <w:r>
        <w:rPr>
          <w:rFonts w:ascii="Palatino" w:hAnsi="Palatino"/>
          <w:smallCaps w:val="1"/>
          <w:sz w:val="20"/>
          <w:szCs w:val="20"/>
          <w:rtl w:val="0"/>
        </w:rPr>
        <w:t>H</w:t>
      </w:r>
      <w:r>
        <w:rPr>
          <w:rFonts w:ascii="Palatino" w:hAnsi="Palatino" w:hint="default"/>
          <w:smallCaps w:val="1"/>
          <w:sz w:val="20"/>
          <w:szCs w:val="20"/>
          <w:rtl w:val="0"/>
          <w:lang w:val="da-DK"/>
        </w:rPr>
        <w:t>å</w:t>
      </w:r>
      <w:r>
        <w:rPr>
          <w:rFonts w:ascii="Palatino" w:hAnsi="Palatino"/>
          <w:smallCaps w:val="1"/>
          <w:sz w:val="20"/>
          <w:szCs w:val="20"/>
          <w:rtl w:val="0"/>
        </w:rPr>
        <w:t>kanson</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2016</w:t>
      </w:r>
      <w:r>
        <w:rPr>
          <w:rFonts w:ascii="Palatino" w:hAnsi="Palatino"/>
          <w:sz w:val="20"/>
          <w:szCs w:val="20"/>
          <w:rtl w:val="0"/>
          <w:lang w:val="it-IT"/>
        </w:rPr>
        <w:t>), p. 83-89.</w:t>
      </w:r>
    </w:p>
  </w:footnote>
  <w:footnote w:id="11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suas</w:t>
      </w:r>
      <w:r>
        <w:rPr>
          <w:rFonts w:ascii="Palatino" w:hAnsi="Palatino"/>
          <w:sz w:val="20"/>
          <w:szCs w:val="20"/>
          <w:rtl w:val="0"/>
          <w:lang w:val="it-IT"/>
        </w:rPr>
        <w:t xml:space="preserve">. 5,8, su cui </w:t>
      </w:r>
      <w:r>
        <w:rPr>
          <w:rFonts w:ascii="Palatino" w:hAnsi="Palatino"/>
          <w:smallCaps w:val="1"/>
          <w:sz w:val="20"/>
          <w:szCs w:val="20"/>
          <w:rtl w:val="0"/>
          <w:lang w:val="it-IT"/>
        </w:rPr>
        <w:t>Feddern</w:t>
      </w:r>
      <w:r>
        <w:rPr>
          <w:rFonts w:ascii="Palatino" w:hAnsi="Palatino"/>
          <w:sz w:val="20"/>
          <w:szCs w:val="20"/>
          <w:rtl w:val="0"/>
          <w:lang w:val="it-IT"/>
        </w:rPr>
        <w:t xml:space="preserve"> (2013), p. 380. Cfr. </w:t>
      </w:r>
      <w:r>
        <w:rPr>
          <w:rFonts w:ascii="Palatino" w:hAnsi="Palatino"/>
          <w:smallCaps w:val="1"/>
          <w:sz w:val="20"/>
          <w:szCs w:val="20"/>
          <w:rtl w:val="0"/>
          <w:lang w:val="it-IT"/>
        </w:rPr>
        <w:t>Migliario</w:t>
      </w:r>
      <w:r>
        <w:rPr>
          <w:rFonts w:ascii="Palatino" w:hAnsi="Palatino"/>
          <w:sz w:val="20"/>
          <w:szCs w:val="20"/>
          <w:rtl w:val="0"/>
          <w:lang w:val="it-IT"/>
        </w:rPr>
        <w:t xml:space="preserve"> (2007), p. 99-100.</w:t>
      </w:r>
    </w:p>
  </w:footnote>
  <w:footnote w:id="11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Sulle fonti delle declamazioni senecane cfr. </w:t>
      </w:r>
      <w:r>
        <w:rPr>
          <w:rFonts w:ascii="Palatino" w:hAnsi="Palatino"/>
          <w:smallCaps w:val="1"/>
          <w:sz w:val="20"/>
          <w:szCs w:val="20"/>
          <w:rtl w:val="0"/>
          <w:lang w:val="it-IT"/>
        </w:rPr>
        <w:t>Sussman</w:t>
      </w:r>
      <w:r>
        <w:rPr>
          <w:rFonts w:ascii="Palatino" w:hAnsi="Palatino"/>
          <w:sz w:val="20"/>
          <w:szCs w:val="20"/>
          <w:rtl w:val="0"/>
          <w:lang w:val="it-IT"/>
        </w:rPr>
        <w:t xml:space="preserve"> (1978), p. 75-83; </w:t>
      </w:r>
      <w:r>
        <w:rPr>
          <w:rFonts w:ascii="Palatino" w:hAnsi="Palatino"/>
          <w:smallCaps w:val="1"/>
          <w:sz w:val="20"/>
          <w:szCs w:val="20"/>
          <w:rtl w:val="0"/>
          <w:lang w:val="it-IT"/>
        </w:rPr>
        <w:t>Fairweather</w:t>
      </w:r>
      <w:r>
        <w:rPr>
          <w:rFonts w:ascii="Palatino" w:hAnsi="Palatino"/>
          <w:sz w:val="20"/>
          <w:szCs w:val="20"/>
          <w:rtl w:val="0"/>
          <w:lang w:val="it-IT"/>
        </w:rPr>
        <w:t xml:space="preserve"> (1981), p. 37-41; </w:t>
      </w:r>
      <w:r>
        <w:rPr>
          <w:rFonts w:ascii="Palatino" w:hAnsi="Palatino"/>
          <w:smallCaps w:val="1"/>
          <w:sz w:val="20"/>
          <w:szCs w:val="20"/>
          <w:rtl w:val="0"/>
          <w:lang w:val="it-IT"/>
        </w:rPr>
        <w:t>Berti</w:t>
      </w:r>
      <w:r>
        <w:rPr>
          <w:rFonts w:ascii="Palatino" w:hAnsi="Palatino"/>
          <w:sz w:val="20"/>
          <w:szCs w:val="20"/>
          <w:rtl w:val="0"/>
          <w:lang w:val="it-IT"/>
        </w:rPr>
        <w:t xml:space="preserve"> (2007), p. 35.</w:t>
      </w:r>
    </w:p>
  </w:footnote>
  <w:footnote w:id="11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Sussman</w:t>
      </w:r>
      <w:r>
        <w:rPr>
          <w:rFonts w:ascii="Palatino" w:hAnsi="Palatino"/>
          <w:sz w:val="20"/>
          <w:szCs w:val="20"/>
          <w:rtl w:val="0"/>
          <w:lang w:val="it-IT"/>
        </w:rPr>
        <w:t xml:space="preserve"> (1978), p. 93, dove si ipotizza che, vicino alla fine della vita, Seneca abbia interrotto le </w:t>
      </w:r>
      <w:r>
        <w:rPr>
          <w:rFonts w:ascii="Palatino" w:hAnsi="Palatino"/>
          <w:i w:val="1"/>
          <w:iCs w:val="1"/>
          <w:sz w:val="20"/>
          <w:szCs w:val="20"/>
          <w:rtl w:val="0"/>
          <w:lang w:val="it-IT"/>
        </w:rPr>
        <w:t>Suasoriae</w:t>
      </w:r>
      <w:r>
        <w:rPr>
          <w:rFonts w:ascii="Palatino" w:hAnsi="Palatino"/>
          <w:sz w:val="20"/>
          <w:szCs w:val="20"/>
          <w:rtl w:val="0"/>
          <w:lang w:val="it-IT"/>
        </w:rPr>
        <w:t xml:space="preserve"> per avanzare l</w:t>
      </w:r>
      <w:r>
        <w:rPr>
          <w:rFonts w:ascii="Palatino" w:hAnsi="Palatino" w:hint="default"/>
          <w:sz w:val="20"/>
          <w:szCs w:val="20"/>
          <w:rtl w:val="0"/>
          <w:lang w:val="it-IT"/>
        </w:rPr>
        <w:t>’</w:t>
      </w:r>
      <w:r>
        <w:rPr>
          <w:rFonts w:ascii="Palatino" w:hAnsi="Palatino"/>
          <w:sz w:val="20"/>
          <w:szCs w:val="20"/>
          <w:rtl w:val="0"/>
          <w:lang w:val="it-IT"/>
        </w:rPr>
        <w:t>opera storiografica.</w:t>
      </w:r>
    </w:p>
  </w:footnote>
  <w:footnote w:id="11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 </w:t>
      </w:r>
      <w:r>
        <w:rPr>
          <w:rFonts w:ascii="Palatino" w:hAnsi="Palatino" w:hint="default"/>
          <w:sz w:val="20"/>
          <w:szCs w:val="20"/>
          <w:rtl w:val="0"/>
          <w:lang w:val="it-IT"/>
        </w:rPr>
        <w:t>‘</w:t>
      </w:r>
      <w:r>
        <w:rPr>
          <w:rFonts w:ascii="Palatino" w:hAnsi="Palatino"/>
          <w:sz w:val="20"/>
          <w:szCs w:val="20"/>
          <w:rtl w:val="0"/>
          <w:lang w:val="it-IT"/>
        </w:rPr>
        <w:t>Storia e storiografia per i retori</w:t>
      </w:r>
      <w:r>
        <w:rPr>
          <w:rFonts w:ascii="Palatino" w:hAnsi="Palatino" w:hint="default"/>
          <w:sz w:val="20"/>
          <w:szCs w:val="20"/>
          <w:rtl w:val="0"/>
          <w:lang w:val="it-IT"/>
        </w:rPr>
        <w:t xml:space="preserve">’ </w:t>
      </w:r>
      <w:r>
        <w:rPr>
          <w:rFonts w:ascii="Palatino" w:hAnsi="Palatino"/>
          <w:sz w:val="20"/>
          <w:szCs w:val="20"/>
          <w:rtl w:val="0"/>
          <w:lang w:val="it-IT"/>
        </w:rPr>
        <w:t xml:space="preserve">cfr. </w:t>
      </w:r>
      <w:r>
        <w:rPr>
          <w:rFonts w:ascii="Palatino" w:hAnsi="Palatino"/>
          <w:smallCaps w:val="1"/>
          <w:sz w:val="20"/>
          <w:szCs w:val="20"/>
          <w:rtl w:val="0"/>
          <w:lang w:val="it-IT"/>
        </w:rPr>
        <w:t>Migliario</w:t>
      </w:r>
      <w:r>
        <w:rPr>
          <w:rFonts w:ascii="Palatino" w:hAnsi="Palatino"/>
          <w:sz w:val="20"/>
          <w:szCs w:val="20"/>
          <w:rtl w:val="0"/>
          <w:lang w:val="it-IT"/>
        </w:rPr>
        <w:t xml:space="preserve"> (2007), p. 95-101, ricerca sviluppata sul legame tra retorica e storia nelle </w:t>
      </w:r>
      <w:r>
        <w:rPr>
          <w:rFonts w:ascii="Palatino" w:hAnsi="Palatino"/>
          <w:i w:val="1"/>
          <w:iCs w:val="1"/>
          <w:sz w:val="20"/>
          <w:szCs w:val="20"/>
          <w:rtl w:val="0"/>
          <w:lang w:val="it-IT"/>
        </w:rPr>
        <w:t>Suasoriae</w:t>
      </w:r>
      <w:r>
        <w:rPr>
          <w:rFonts w:ascii="Palatino" w:hAnsi="Palatino"/>
          <w:sz w:val="20"/>
          <w:szCs w:val="20"/>
          <w:rtl w:val="0"/>
          <w:lang w:val="it-IT"/>
        </w:rPr>
        <w:t xml:space="preserve"> ed anticipata da una precedente ricerca focalizzata sul valore di riflessioni storiche e contesti cronologici nelle stesse </w:t>
      </w:r>
      <w:r>
        <w:rPr>
          <w:rFonts w:ascii="Palatino" w:hAnsi="Palatino"/>
          <w:i w:val="1"/>
          <w:iCs w:val="1"/>
          <w:sz w:val="20"/>
          <w:szCs w:val="20"/>
          <w:rtl w:val="0"/>
          <w:lang w:val="it-IT"/>
        </w:rPr>
        <w:t>Suasoriae</w:t>
      </w:r>
      <w:r>
        <w:rPr>
          <w:rFonts w:ascii="Palatino" w:hAnsi="Palatino"/>
          <w:sz w:val="20"/>
          <w:szCs w:val="20"/>
          <w:rtl w:val="0"/>
          <w:lang w:val="it-IT"/>
        </w:rPr>
        <w:t xml:space="preserve">; </w:t>
      </w:r>
      <w:r>
        <w:rPr>
          <w:rFonts w:ascii="Palatino" w:hAnsi="Palatino"/>
          <w:smallCaps w:val="1"/>
          <w:sz w:val="20"/>
          <w:szCs w:val="20"/>
          <w:rtl w:val="0"/>
          <w:lang w:val="it-IT"/>
        </w:rPr>
        <w:t>Migliario</w:t>
      </w:r>
      <w:r>
        <w:rPr>
          <w:rFonts w:ascii="Palatino" w:hAnsi="Palatino"/>
          <w:sz w:val="20"/>
          <w:szCs w:val="20"/>
          <w:rtl w:val="0"/>
          <w:lang w:val="it-IT"/>
        </w:rPr>
        <w:t xml:space="preserve"> (2005). Cfr. gi</w:t>
      </w:r>
      <w:r>
        <w:rPr>
          <w:rFonts w:ascii="Palatino" w:hAnsi="Palatino" w:hint="default"/>
          <w:sz w:val="20"/>
          <w:szCs w:val="20"/>
          <w:rtl w:val="0"/>
          <w:lang w:val="it-IT"/>
        </w:rPr>
        <w:t xml:space="preserve">à </w:t>
      </w:r>
      <w:r>
        <w:rPr>
          <w:rFonts w:ascii="Palatino" w:hAnsi="Palatino"/>
          <w:smallCaps w:val="1"/>
          <w:sz w:val="20"/>
          <w:szCs w:val="20"/>
          <w:rtl w:val="0"/>
          <w:lang w:val="it-IT"/>
        </w:rPr>
        <w:t>Bornecque</w:t>
      </w:r>
      <w:r>
        <w:rPr>
          <w:rFonts w:ascii="Palatino" w:hAnsi="Palatino"/>
          <w:sz w:val="20"/>
          <w:szCs w:val="20"/>
          <w:rtl w:val="0"/>
          <w:lang w:val="it-IT"/>
        </w:rPr>
        <w:t xml:space="preserve"> (1902), p. 86: </w:t>
      </w:r>
      <w:r>
        <w:rPr>
          <w:rFonts w:ascii="Palatino" w:hAnsi="Palatino" w:hint="default"/>
          <w:sz w:val="20"/>
          <w:szCs w:val="20"/>
          <w:rtl w:val="0"/>
          <w:lang w:val="it-IT"/>
        </w:rPr>
        <w:t>«</w:t>
      </w:r>
      <w:r>
        <w:rPr>
          <w:rFonts w:ascii="Palatino" w:hAnsi="Palatino"/>
          <w:sz w:val="20"/>
          <w:szCs w:val="20"/>
          <w:rtl w:val="0"/>
          <w:lang w:val="it-IT"/>
        </w:rPr>
        <w:t>lorsque c</w:t>
      </w:r>
      <w:r>
        <w:rPr>
          <w:rFonts w:ascii="Palatino" w:hAnsi="Palatino" w:hint="default"/>
          <w:sz w:val="20"/>
          <w:szCs w:val="20"/>
          <w:rtl w:val="0"/>
          <w:lang w:val="it-IT"/>
        </w:rPr>
        <w:t>’</w:t>
      </w:r>
      <w:r>
        <w:rPr>
          <w:rFonts w:ascii="Palatino" w:hAnsi="Palatino"/>
          <w:sz w:val="20"/>
          <w:szCs w:val="20"/>
          <w:rtl w:val="0"/>
          <w:lang w:val="it-IT"/>
        </w:rPr>
        <w:t xml:space="preserve">est </w:t>
      </w:r>
      <w:r>
        <w:rPr>
          <w:rFonts w:ascii="Palatino" w:hAnsi="Palatino" w:hint="default"/>
          <w:sz w:val="20"/>
          <w:szCs w:val="20"/>
          <w:rtl w:val="0"/>
          <w:lang w:val="it-IT"/>
        </w:rPr>
        <w:t xml:space="preserve">à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histoire que les rh</w:t>
      </w:r>
      <w:r>
        <w:rPr>
          <w:rFonts w:ascii="Palatino" w:hAnsi="Palatino" w:hint="default"/>
          <w:sz w:val="20"/>
          <w:szCs w:val="20"/>
          <w:rtl w:val="0"/>
          <w:lang w:val="it-IT"/>
        </w:rPr>
        <w:t>é</w:t>
      </w:r>
      <w:r>
        <w:rPr>
          <w:rFonts w:ascii="Palatino" w:hAnsi="Palatino"/>
          <w:sz w:val="20"/>
          <w:szCs w:val="20"/>
          <w:rtl w:val="0"/>
          <w:lang w:val="it-IT"/>
        </w:rPr>
        <w:t xml:space="preserve">teurs empruntent les </w:t>
      </w:r>
      <w:r>
        <w:rPr>
          <w:rFonts w:ascii="Palatino" w:hAnsi="Palatino" w:hint="default"/>
          <w:sz w:val="20"/>
          <w:szCs w:val="20"/>
          <w:rtl w:val="0"/>
          <w:lang w:val="it-IT"/>
        </w:rPr>
        <w:t>é</w:t>
      </w:r>
      <w:r>
        <w:rPr>
          <w:rFonts w:ascii="Palatino" w:hAnsi="Palatino"/>
          <w:sz w:val="20"/>
          <w:szCs w:val="20"/>
          <w:rtl w:val="0"/>
          <w:lang w:val="it-IT"/>
        </w:rPr>
        <w:t>l</w:t>
      </w:r>
      <w:r>
        <w:rPr>
          <w:rFonts w:ascii="Palatino" w:hAnsi="Palatino" w:hint="default"/>
          <w:sz w:val="20"/>
          <w:szCs w:val="20"/>
          <w:rtl w:val="0"/>
          <w:lang w:val="it-IT"/>
        </w:rPr>
        <w:t>é</w:t>
      </w:r>
      <w:r>
        <w:rPr>
          <w:rFonts w:ascii="Palatino" w:hAnsi="Palatino"/>
          <w:sz w:val="20"/>
          <w:szCs w:val="20"/>
          <w:rtl w:val="0"/>
          <w:lang w:val="it-IT"/>
        </w:rPr>
        <w:t>ments d</w:t>
      </w:r>
      <w:r>
        <w:rPr>
          <w:rFonts w:ascii="Palatino" w:hAnsi="Palatino" w:hint="default"/>
          <w:sz w:val="20"/>
          <w:szCs w:val="20"/>
          <w:rtl w:val="0"/>
          <w:lang w:val="it-IT"/>
        </w:rPr>
        <w:t>’</w:t>
      </w:r>
      <w:r>
        <w:rPr>
          <w:rFonts w:ascii="Palatino" w:hAnsi="Palatino"/>
          <w:sz w:val="20"/>
          <w:szCs w:val="20"/>
          <w:rtl w:val="0"/>
          <w:lang w:val="it-IT"/>
        </w:rPr>
        <w:t>un sujet, ils transforment les donn</w:t>
      </w:r>
      <w:r>
        <w:rPr>
          <w:rFonts w:ascii="Palatino" w:hAnsi="Palatino" w:hint="default"/>
          <w:sz w:val="20"/>
          <w:szCs w:val="20"/>
          <w:rtl w:val="0"/>
          <w:lang w:val="it-IT"/>
        </w:rPr>
        <w:t>é</w:t>
      </w:r>
      <w:r>
        <w:rPr>
          <w:rFonts w:ascii="Palatino" w:hAnsi="Palatino"/>
          <w:sz w:val="20"/>
          <w:szCs w:val="20"/>
          <w:rtl w:val="0"/>
          <w:lang w:val="it-IT"/>
        </w:rPr>
        <w:t>es fournies par elle, afin d</w:t>
      </w:r>
      <w:r>
        <w:rPr>
          <w:rFonts w:ascii="Palatino" w:hAnsi="Palatino" w:hint="default"/>
          <w:sz w:val="20"/>
          <w:szCs w:val="20"/>
          <w:rtl w:val="0"/>
          <w:lang w:val="it-IT"/>
        </w:rPr>
        <w:t>’</w:t>
      </w:r>
      <w:r>
        <w:rPr>
          <w:rFonts w:ascii="Palatino" w:hAnsi="Palatino"/>
          <w:sz w:val="20"/>
          <w:szCs w:val="20"/>
          <w:rtl w:val="0"/>
          <w:lang w:val="it-IT"/>
        </w:rPr>
        <w:t>arriver au r</w:t>
      </w:r>
      <w:r>
        <w:rPr>
          <w:rFonts w:ascii="Palatino" w:hAnsi="Palatino" w:hint="default"/>
          <w:sz w:val="20"/>
          <w:szCs w:val="20"/>
          <w:rtl w:val="0"/>
          <w:lang w:val="it-IT"/>
        </w:rPr>
        <w:t>é</w:t>
      </w:r>
      <w:r>
        <w:rPr>
          <w:rFonts w:ascii="Palatino" w:hAnsi="Palatino"/>
          <w:sz w:val="20"/>
          <w:szCs w:val="20"/>
          <w:rtl w:val="0"/>
          <w:lang w:val="it-IT"/>
        </w:rPr>
        <w:t>sultat cherch</w:t>
      </w:r>
      <w:r>
        <w:rPr>
          <w:rFonts w:ascii="Palatino" w:hAnsi="Palatino" w:hint="default"/>
          <w:sz w:val="20"/>
          <w:szCs w:val="20"/>
          <w:rtl w:val="0"/>
          <w:lang w:val="it-IT"/>
        </w:rPr>
        <w:t>é</w:t>
      </w:r>
      <w:r>
        <w:rPr>
          <w:rFonts w:ascii="Palatino" w:hAnsi="Palatino"/>
          <w:sz w:val="20"/>
          <w:szCs w:val="20"/>
          <w:rtl w:val="0"/>
          <w:lang w:val="it-IT"/>
        </w:rPr>
        <w:t>, un probl</w:t>
      </w:r>
      <w:r>
        <w:rPr>
          <w:rFonts w:ascii="Palatino" w:hAnsi="Palatino" w:hint="default"/>
          <w:sz w:val="20"/>
          <w:szCs w:val="20"/>
          <w:rtl w:val="0"/>
          <w:lang w:val="it-IT"/>
        </w:rPr>
        <w:t>è</w:t>
      </w:r>
      <w:r>
        <w:rPr>
          <w:rFonts w:ascii="Palatino" w:hAnsi="Palatino"/>
          <w:sz w:val="20"/>
          <w:szCs w:val="20"/>
          <w:rtl w:val="0"/>
          <w:lang w:val="it-IT"/>
        </w:rPr>
        <w:t xml:space="preserve">me difficile </w:t>
      </w:r>
      <w:r>
        <w:rPr>
          <w:rFonts w:ascii="Palatino" w:hAnsi="Palatino" w:hint="default"/>
          <w:sz w:val="20"/>
          <w:szCs w:val="20"/>
          <w:rtl w:val="0"/>
          <w:lang w:val="it-IT"/>
        </w:rPr>
        <w:t xml:space="preserve">à </w:t>
      </w:r>
      <w:r>
        <w:rPr>
          <w:rFonts w:ascii="Palatino" w:hAnsi="Palatino"/>
          <w:sz w:val="20"/>
          <w:szCs w:val="20"/>
          <w:rtl w:val="0"/>
          <w:lang w:val="it-IT"/>
        </w:rPr>
        <w:t>r</w:t>
      </w:r>
      <w:r>
        <w:rPr>
          <w:rFonts w:ascii="Palatino" w:hAnsi="Palatino" w:hint="default"/>
          <w:sz w:val="20"/>
          <w:szCs w:val="20"/>
          <w:rtl w:val="0"/>
          <w:lang w:val="it-IT"/>
        </w:rPr>
        <w:t>é</w:t>
      </w:r>
      <w:r>
        <w:rPr>
          <w:rFonts w:ascii="Palatino" w:hAnsi="Palatino"/>
          <w:sz w:val="20"/>
          <w:szCs w:val="20"/>
          <w:rtl w:val="0"/>
          <w:lang w:val="it-IT"/>
        </w:rPr>
        <w:t>soudre</w:t>
      </w:r>
      <w:r>
        <w:rPr>
          <w:rFonts w:ascii="Palatino" w:hAnsi="Palatino" w:hint="default"/>
          <w:sz w:val="20"/>
          <w:szCs w:val="20"/>
          <w:rtl w:val="0"/>
          <w:lang w:val="it-IT"/>
        </w:rPr>
        <w:t>»</w:t>
      </w:r>
      <w:r>
        <w:rPr>
          <w:rFonts w:ascii="Palatino" w:hAnsi="Palatino"/>
          <w:sz w:val="20"/>
          <w:szCs w:val="20"/>
          <w:rtl w:val="0"/>
          <w:lang w:val="it-IT"/>
        </w:rPr>
        <w:t xml:space="preserve">. </w:t>
      </w:r>
    </w:p>
  </w:footnote>
  <w:footnote w:id="11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Sulla ricezione della propaganda augustea nell</w:t>
      </w:r>
      <w:r>
        <w:rPr>
          <w:rFonts w:ascii="Palatino" w:hAnsi="Palatino" w:hint="default"/>
          <w:sz w:val="20"/>
          <w:szCs w:val="20"/>
          <w:rtl w:val="0"/>
          <w:lang w:val="it-IT"/>
        </w:rPr>
        <w:t>’</w:t>
      </w:r>
      <w:r>
        <w:rPr>
          <w:rFonts w:ascii="Palatino" w:hAnsi="Palatino"/>
          <w:sz w:val="20"/>
          <w:szCs w:val="20"/>
          <w:rtl w:val="0"/>
          <w:lang w:val="it-IT"/>
        </w:rPr>
        <w:t xml:space="preserve">opera retorica di Seneca Padre cfr. </w:t>
      </w:r>
      <w:r>
        <w:rPr>
          <w:rFonts w:ascii="Palatino" w:hAnsi="Palatino"/>
          <w:smallCaps w:val="1"/>
          <w:sz w:val="20"/>
          <w:szCs w:val="20"/>
          <w:rtl w:val="0"/>
          <w:lang w:val="it-IT"/>
        </w:rPr>
        <w:t>Torri</w:t>
      </w:r>
      <w:r>
        <w:rPr>
          <w:rFonts w:ascii="Palatino" w:hAnsi="Palatino"/>
          <w:sz w:val="20"/>
          <w:szCs w:val="20"/>
          <w:rtl w:val="0"/>
          <w:lang w:val="it-IT"/>
        </w:rPr>
        <w:t xml:space="preserve"> (2002-2003). Sugli </w:t>
      </w:r>
      <w:r>
        <w:rPr>
          <w:rFonts w:ascii="Palatino" w:hAnsi="Palatino"/>
          <w:i w:val="1"/>
          <w:iCs w:val="1"/>
          <w:sz w:val="20"/>
          <w:szCs w:val="20"/>
          <w:rtl w:val="0"/>
          <w:lang w:val="it-IT"/>
        </w:rPr>
        <w:t>exempla</w:t>
      </w:r>
      <w:r>
        <w:rPr>
          <w:rFonts w:ascii="Palatino" w:hAnsi="Palatino"/>
          <w:sz w:val="20"/>
          <w:szCs w:val="20"/>
          <w:rtl w:val="0"/>
          <w:lang w:val="it-IT"/>
        </w:rPr>
        <w:t xml:space="preserve"> (non esclusivamente storici) nella declamazione romana cfr. </w:t>
      </w:r>
      <w:r>
        <w:rPr>
          <w:rFonts w:ascii="Palatino" w:hAnsi="Palatino"/>
          <w:smallCaps w:val="1"/>
          <w:sz w:val="20"/>
          <w:szCs w:val="20"/>
          <w:rtl w:val="0"/>
          <w:lang w:val="it-IT"/>
        </w:rPr>
        <w:t>van der Poel (</w:t>
      </w:r>
      <w:r>
        <w:rPr>
          <w:rFonts w:ascii="Palatino" w:hAnsi="Palatino"/>
          <w:sz w:val="20"/>
          <w:szCs w:val="20"/>
          <w:rtl w:val="0"/>
          <w:lang w:val="it-IT"/>
        </w:rPr>
        <w:t xml:space="preserve">2009); </w:t>
      </w:r>
      <w:r>
        <w:rPr>
          <w:rFonts w:ascii="Palatino" w:hAnsi="Palatino"/>
          <w:smallCaps w:val="1"/>
          <w:sz w:val="20"/>
          <w:szCs w:val="20"/>
          <w:rtl w:val="0"/>
          <w:lang w:val="it-IT"/>
        </w:rPr>
        <w:t>H</w:t>
      </w:r>
      <w:r>
        <w:rPr>
          <w:rFonts w:ascii="Palatino" w:hAnsi="Palatino" w:hint="default"/>
          <w:smallCaps w:val="1"/>
          <w:sz w:val="20"/>
          <w:szCs w:val="20"/>
          <w:rtl w:val="0"/>
          <w:lang w:val="it-IT"/>
        </w:rPr>
        <w:t>ö</w:t>
      </w:r>
      <w:r>
        <w:rPr>
          <w:rFonts w:ascii="Palatino" w:hAnsi="Palatino"/>
          <w:smallCaps w:val="1"/>
          <w:sz w:val="20"/>
          <w:szCs w:val="20"/>
          <w:rtl w:val="0"/>
          <w:lang w:val="it-IT"/>
        </w:rPr>
        <w:t>mke</w:t>
      </w:r>
      <w:r>
        <w:rPr>
          <w:rFonts w:ascii="Palatino" w:hAnsi="Palatino"/>
          <w:sz w:val="20"/>
          <w:szCs w:val="20"/>
          <w:rtl w:val="0"/>
          <w:lang w:val="it-IT"/>
        </w:rPr>
        <w:t xml:space="preserve"> (2005).</w:t>
      </w:r>
    </w:p>
  </w:footnote>
  <w:footnote w:id="11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 Vozieno Montano cfr. </w:t>
      </w:r>
      <w:r>
        <w:rPr>
          <w:rFonts w:ascii="Palatino" w:hAnsi="Palatino"/>
          <w:smallCaps w:val="1"/>
          <w:sz w:val="20"/>
          <w:szCs w:val="20"/>
          <w:rtl w:val="0"/>
          <w:lang w:val="it-IT"/>
        </w:rPr>
        <w:t>Bornecque</w:t>
      </w:r>
      <w:r>
        <w:rPr>
          <w:rFonts w:ascii="Palatino" w:hAnsi="Palatino"/>
          <w:sz w:val="20"/>
          <w:szCs w:val="20"/>
          <w:rtl w:val="0"/>
          <w:lang w:val="it-IT"/>
        </w:rPr>
        <w:t xml:space="preserve"> (1902), p. 200-201; </w:t>
      </w:r>
      <w:r>
        <w:rPr>
          <w:rFonts w:ascii="Palatino" w:hAnsi="Palatino"/>
          <w:smallCaps w:val="1"/>
          <w:sz w:val="20"/>
          <w:szCs w:val="20"/>
          <w:rtl w:val="0"/>
          <w:lang w:val="it-IT"/>
        </w:rPr>
        <w:t>Citti</w:t>
      </w:r>
      <w:r>
        <w:rPr>
          <w:rFonts w:ascii="Palatino" w:hAnsi="Palatino"/>
          <w:sz w:val="20"/>
          <w:szCs w:val="20"/>
          <w:rtl w:val="0"/>
          <w:lang w:val="it-IT"/>
        </w:rPr>
        <w:t xml:space="preserve"> (2005), p. 198-201; </w:t>
      </w:r>
      <w:r>
        <w:rPr>
          <w:rFonts w:ascii="Palatino" w:hAnsi="Palatino"/>
          <w:smallCaps w:val="1"/>
          <w:sz w:val="20"/>
          <w:szCs w:val="20"/>
          <w:rtl w:val="0"/>
          <w:lang w:val="it-IT"/>
        </w:rPr>
        <w:t>Berti</w:t>
      </w:r>
      <w:r>
        <w:rPr>
          <w:rFonts w:ascii="Palatino" w:hAnsi="Palatino"/>
          <w:sz w:val="20"/>
          <w:szCs w:val="20"/>
          <w:rtl w:val="0"/>
          <w:lang w:val="it-IT"/>
        </w:rPr>
        <w:t xml:space="preserve"> (2007), p. 229-233 (con riferimento a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contr</w:t>
      </w:r>
      <w:r>
        <w:rPr>
          <w:rFonts w:ascii="Palatino" w:hAnsi="Palatino"/>
          <w:sz w:val="20"/>
          <w:szCs w:val="20"/>
          <w:rtl w:val="0"/>
          <w:lang w:val="it-IT"/>
        </w:rPr>
        <w:t xml:space="preserve">. 9 </w:t>
      </w:r>
      <w:r>
        <w:rPr>
          <w:rFonts w:ascii="Palatino" w:hAnsi="Palatino"/>
          <w:i w:val="1"/>
          <w:iCs w:val="1"/>
          <w:sz w:val="20"/>
          <w:szCs w:val="20"/>
          <w:rtl w:val="0"/>
          <w:lang w:val="it-IT"/>
        </w:rPr>
        <w:t>praef</w:t>
      </w:r>
      <w:r>
        <w:rPr>
          <w:rFonts w:ascii="Palatino" w:hAnsi="Palatino"/>
          <w:sz w:val="20"/>
          <w:szCs w:val="20"/>
          <w:rtl w:val="0"/>
          <w:lang w:val="it-IT"/>
        </w:rPr>
        <w:t>. 1-3).</w:t>
      </w:r>
    </w:p>
  </w:footnote>
  <w:footnote w:id="12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suas</w:t>
      </w:r>
      <w:r>
        <w:rPr>
          <w:rFonts w:ascii="Palatino" w:hAnsi="Palatino"/>
          <w:sz w:val="20"/>
          <w:szCs w:val="20"/>
          <w:rtl w:val="0"/>
          <w:lang w:val="it-IT"/>
        </w:rPr>
        <w:t xml:space="preserve">. 2, 22, su cui </w:t>
      </w:r>
      <w:r>
        <w:rPr>
          <w:rFonts w:ascii="Palatino" w:hAnsi="Palatino"/>
          <w:smallCaps w:val="1"/>
          <w:sz w:val="20"/>
          <w:szCs w:val="20"/>
          <w:rtl w:val="0"/>
          <w:lang w:val="it-IT"/>
        </w:rPr>
        <w:t>Feddern</w:t>
      </w:r>
      <w:r>
        <w:rPr>
          <w:rFonts w:ascii="Palatino" w:hAnsi="Palatino"/>
          <w:sz w:val="20"/>
          <w:szCs w:val="20"/>
          <w:rtl w:val="0"/>
          <w:lang w:val="it-IT"/>
        </w:rPr>
        <w:t xml:space="preserve"> (2013), p. 302-303;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6,9,3; 6,29,3</w:t>
      </w:r>
      <w:r>
        <w:rPr>
          <w:rFonts w:ascii="Palatino" w:hAnsi="Palatino"/>
          <w:sz w:val="20"/>
          <w:szCs w:val="20"/>
          <w:rtl w:val="0"/>
        </w:rPr>
        <w:t>.</w:t>
      </w:r>
    </w:p>
  </w:footnote>
  <w:footnote w:id="12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Migliario</w:t>
      </w:r>
      <w:r>
        <w:rPr>
          <w:rFonts w:ascii="Palatino" w:hAnsi="Palatino"/>
          <w:sz w:val="20"/>
          <w:szCs w:val="20"/>
          <w:rtl w:val="0"/>
          <w:lang w:val="it-IT"/>
        </w:rPr>
        <w:t xml:space="preserve"> (2007), p. 121-159, orientata verso un</w:t>
      </w:r>
      <w:r>
        <w:rPr>
          <w:rFonts w:ascii="Palatino" w:hAnsi="Palatino" w:hint="default"/>
          <w:sz w:val="20"/>
          <w:szCs w:val="20"/>
          <w:rtl w:val="0"/>
          <w:lang w:val="it-IT"/>
        </w:rPr>
        <w:t>’</w:t>
      </w:r>
      <w:r>
        <w:rPr>
          <w:rFonts w:ascii="Palatino" w:hAnsi="Palatino"/>
          <w:sz w:val="20"/>
          <w:szCs w:val="20"/>
          <w:rtl w:val="0"/>
          <w:lang w:val="it-IT"/>
        </w:rPr>
        <w:t>esegesi che tenda ad illustrare come le vicende ciceroniane e di un</w:t>
      </w:r>
      <w:r>
        <w:rPr>
          <w:rFonts w:ascii="Palatino" w:hAnsi="Palatino" w:hint="default"/>
          <w:sz w:val="20"/>
          <w:szCs w:val="20"/>
          <w:rtl w:val="0"/>
          <w:lang w:val="it-IT"/>
        </w:rPr>
        <w:t>’</w:t>
      </w:r>
      <w:r>
        <w:rPr>
          <w:rFonts w:ascii="Palatino" w:hAnsi="Palatino"/>
          <w:sz w:val="20"/>
          <w:szCs w:val="20"/>
          <w:rtl w:val="0"/>
          <w:lang w:val="it-IT"/>
        </w:rPr>
        <w:t>ultima generazione repubblicana potessero essere state rilette dal retore in virt</w:t>
      </w:r>
      <w:r>
        <w:rPr>
          <w:rFonts w:ascii="Palatino" w:hAnsi="Palatino" w:hint="default"/>
          <w:sz w:val="20"/>
          <w:szCs w:val="20"/>
          <w:rtl w:val="0"/>
          <w:lang w:val="it-IT"/>
        </w:rPr>
        <w:t xml:space="preserve">ù </w:t>
      </w:r>
      <w:r>
        <w:rPr>
          <w:rFonts w:ascii="Palatino" w:hAnsi="Palatino"/>
          <w:sz w:val="20"/>
          <w:szCs w:val="20"/>
          <w:rtl w:val="0"/>
          <w:lang w:val="it-IT"/>
        </w:rPr>
        <w:t>delle vicende di et</w:t>
      </w:r>
      <w:r>
        <w:rPr>
          <w:rFonts w:ascii="Palatino" w:hAnsi="Palatino" w:hint="default"/>
          <w:sz w:val="20"/>
          <w:szCs w:val="20"/>
          <w:rtl w:val="0"/>
          <w:lang w:val="it-IT"/>
        </w:rPr>
        <w:t xml:space="preserve">à </w:t>
      </w:r>
      <w:r>
        <w:rPr>
          <w:rFonts w:ascii="Palatino" w:hAnsi="Palatino"/>
          <w:sz w:val="20"/>
          <w:szCs w:val="20"/>
          <w:rtl w:val="0"/>
          <w:lang w:val="it-IT"/>
        </w:rPr>
        <w:t>augustea. C</w:t>
      </w:r>
      <w:r>
        <w:rPr>
          <w:rFonts w:ascii="Palatino" w:hAnsi="Palatino" w:hint="default"/>
          <w:sz w:val="20"/>
          <w:szCs w:val="20"/>
          <w:rtl w:val="0"/>
          <w:lang w:val="it-IT"/>
        </w:rPr>
        <w:t>’è</w:t>
      </w:r>
      <w:r>
        <w:rPr>
          <w:rFonts w:ascii="Palatino" w:hAnsi="Palatino"/>
          <w:sz w:val="20"/>
          <w:szCs w:val="20"/>
          <w:rtl w:val="0"/>
          <w:lang w:val="it-IT"/>
        </w:rPr>
        <w:t>, per</w:t>
      </w:r>
      <w:r>
        <w:rPr>
          <w:rFonts w:ascii="Palatino" w:hAnsi="Palatino" w:hint="default"/>
          <w:sz w:val="20"/>
          <w:szCs w:val="20"/>
          <w:rtl w:val="0"/>
          <w:lang w:val="it-IT"/>
        </w:rPr>
        <w:t>ò</w:t>
      </w:r>
      <w:r>
        <w:rPr>
          <w:rFonts w:ascii="Palatino" w:hAnsi="Palatino"/>
          <w:sz w:val="20"/>
          <w:szCs w:val="20"/>
          <w:rtl w:val="0"/>
          <w:lang w:val="it-IT"/>
        </w:rPr>
        <w:t>, da chiedersi se non si possa fare un ulteriore passo in avanti e vedere riflesso nell</w:t>
      </w:r>
      <w:r>
        <w:rPr>
          <w:rFonts w:ascii="Palatino" w:hAnsi="Palatino" w:hint="default"/>
          <w:sz w:val="20"/>
          <w:szCs w:val="20"/>
          <w:rtl w:val="0"/>
          <w:lang w:val="it-IT"/>
        </w:rPr>
        <w:t>’</w:t>
      </w:r>
      <w:r>
        <w:rPr>
          <w:rFonts w:ascii="Palatino" w:hAnsi="Palatino"/>
          <w:sz w:val="20"/>
          <w:szCs w:val="20"/>
          <w:rtl w:val="0"/>
          <w:lang w:val="it-IT"/>
        </w:rPr>
        <w:t>immaginario senecano l</w:t>
      </w:r>
      <w:r>
        <w:rPr>
          <w:rFonts w:ascii="Palatino" w:hAnsi="Palatino" w:hint="default"/>
          <w:sz w:val="20"/>
          <w:szCs w:val="20"/>
          <w:rtl w:val="0"/>
          <w:lang w:val="it-IT"/>
        </w:rPr>
        <w:t>’</w:t>
      </w:r>
      <w:r>
        <w:rPr>
          <w:rFonts w:ascii="Palatino" w:hAnsi="Palatino"/>
          <w:sz w:val="20"/>
          <w:szCs w:val="20"/>
          <w:rtl w:val="0"/>
          <w:lang w:val="it-IT"/>
        </w:rPr>
        <w:t xml:space="preserve">idea del </w:t>
      </w:r>
      <w:r>
        <w:rPr>
          <w:rFonts w:ascii="Palatino" w:hAnsi="Palatino"/>
          <w:i w:val="1"/>
          <w:iCs w:val="1"/>
          <w:sz w:val="20"/>
          <w:szCs w:val="20"/>
          <w:rtl w:val="0"/>
          <w:lang w:val="it-IT"/>
        </w:rPr>
        <w:t>princeps</w:t>
      </w:r>
      <w:r>
        <w:rPr>
          <w:rFonts w:ascii="Palatino" w:hAnsi="Palatino"/>
          <w:sz w:val="20"/>
          <w:szCs w:val="20"/>
          <w:rtl w:val="0"/>
          <w:lang w:val="it-IT"/>
        </w:rPr>
        <w:t xml:space="preserve"> e dei pi</w:t>
      </w:r>
      <w:r>
        <w:rPr>
          <w:rFonts w:ascii="Palatino" w:hAnsi="Palatino" w:hint="default"/>
          <w:sz w:val="20"/>
          <w:szCs w:val="20"/>
          <w:rtl w:val="0"/>
          <w:lang w:val="it-IT"/>
        </w:rPr>
        <w:t xml:space="preserve">ù </w:t>
      </w:r>
      <w:r>
        <w:rPr>
          <w:rFonts w:ascii="Palatino" w:hAnsi="Palatino"/>
          <w:sz w:val="20"/>
          <w:szCs w:val="20"/>
          <w:rtl w:val="0"/>
          <w:lang w:val="it-IT"/>
        </w:rPr>
        <w:t>vicini anni di Tiberio: forse che dietro le proscrizioni possa nascondersi anche l</w:t>
      </w:r>
      <w:r>
        <w:rPr>
          <w:rFonts w:ascii="Palatino" w:hAnsi="Palatino" w:hint="default"/>
          <w:sz w:val="20"/>
          <w:szCs w:val="20"/>
          <w:rtl w:val="0"/>
          <w:lang w:val="it-IT"/>
        </w:rPr>
        <w:t>’</w:t>
      </w:r>
      <w:r>
        <w:rPr>
          <w:rFonts w:ascii="Palatino" w:hAnsi="Palatino"/>
          <w:sz w:val="20"/>
          <w:szCs w:val="20"/>
          <w:rtl w:val="0"/>
          <w:lang w:val="it-IT"/>
        </w:rPr>
        <w:t>allusione ai numerosi processi politici e di lesa maest</w:t>
      </w:r>
      <w:r>
        <w:rPr>
          <w:rFonts w:ascii="Palatino" w:hAnsi="Palatino" w:hint="default"/>
          <w:sz w:val="20"/>
          <w:szCs w:val="20"/>
          <w:rtl w:val="0"/>
          <w:lang w:val="it-IT"/>
        </w:rPr>
        <w:t xml:space="preserve">à </w:t>
      </w:r>
      <w:r>
        <w:rPr>
          <w:rFonts w:ascii="Palatino" w:hAnsi="Palatino"/>
          <w:sz w:val="20"/>
          <w:szCs w:val="20"/>
          <w:rtl w:val="0"/>
          <w:lang w:val="it-IT"/>
        </w:rPr>
        <w:t>che presero piede in et</w:t>
      </w:r>
      <w:r>
        <w:rPr>
          <w:rFonts w:ascii="Palatino" w:hAnsi="Palatino" w:hint="default"/>
          <w:sz w:val="20"/>
          <w:szCs w:val="20"/>
          <w:rtl w:val="0"/>
          <w:lang w:val="it-IT"/>
        </w:rPr>
        <w:t xml:space="preserve">à </w:t>
      </w:r>
      <w:r>
        <w:rPr>
          <w:rFonts w:ascii="Palatino" w:hAnsi="Palatino"/>
          <w:sz w:val="20"/>
          <w:szCs w:val="20"/>
          <w:rtl w:val="0"/>
          <w:lang w:val="it-IT"/>
        </w:rPr>
        <w:t>tiberiana? Sull</w:t>
      </w:r>
      <w:r>
        <w:rPr>
          <w:rFonts w:ascii="Palatino" w:hAnsi="Palatino" w:hint="default"/>
          <w:sz w:val="20"/>
          <w:szCs w:val="20"/>
          <w:rtl w:val="0"/>
          <w:lang w:val="it-IT"/>
        </w:rPr>
        <w:t>’</w:t>
      </w:r>
      <w:r>
        <w:rPr>
          <w:rFonts w:ascii="Palatino" w:hAnsi="Palatino"/>
          <w:sz w:val="20"/>
          <w:szCs w:val="20"/>
          <w:rtl w:val="0"/>
          <w:lang w:val="it-IT"/>
        </w:rPr>
        <w:t xml:space="preserve">idea della guerra civile che emerge nelle declamazioni senecane cfr. </w:t>
      </w:r>
      <w:r>
        <w:rPr>
          <w:rFonts w:ascii="Palatino" w:hAnsi="Palatino"/>
          <w:smallCaps w:val="1"/>
          <w:sz w:val="20"/>
          <w:szCs w:val="20"/>
          <w:rtl w:val="0"/>
          <w:lang w:val="it-IT"/>
        </w:rPr>
        <w:t>Mazzoli</w:t>
      </w:r>
      <w:r>
        <w:rPr>
          <w:rFonts w:ascii="Palatino" w:hAnsi="Palatino"/>
          <w:sz w:val="20"/>
          <w:szCs w:val="20"/>
          <w:rtl w:val="0"/>
          <w:lang w:val="it-IT"/>
        </w:rPr>
        <w:t xml:space="preserve"> (2006), dove si analizza nel dettaglio la silloge storiografica su Cicerone. </w:t>
      </w:r>
    </w:p>
  </w:footnote>
  <w:footnote w:id="12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 cui </w:t>
      </w:r>
      <w:r>
        <w:rPr>
          <w:rFonts w:ascii="Palatino" w:hAnsi="Palatino"/>
          <w:smallCaps w:val="1"/>
          <w:sz w:val="20"/>
          <w:szCs w:val="20"/>
          <w:rtl w:val="0"/>
          <w:lang w:val="it-IT"/>
        </w:rPr>
        <w:t>Feddern</w:t>
      </w:r>
      <w:r>
        <w:rPr>
          <w:rFonts w:ascii="Palatino" w:hAnsi="Palatino"/>
          <w:sz w:val="20"/>
          <w:szCs w:val="20"/>
          <w:rtl w:val="0"/>
          <w:lang w:val="it-IT"/>
        </w:rPr>
        <w:t xml:space="preserve"> (2013), p. 431-434.</w:t>
      </w:r>
    </w:p>
  </w:footnote>
  <w:footnote w:id="12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suas</w:t>
      </w:r>
      <w:r>
        <w:rPr>
          <w:rFonts w:ascii="Palatino" w:hAnsi="Palatino"/>
          <w:sz w:val="20"/>
          <w:szCs w:val="20"/>
          <w:rtl w:val="0"/>
          <w:lang w:val="it-IT"/>
        </w:rPr>
        <w:t xml:space="preserve">. 6,17-24, su cui </w:t>
      </w:r>
      <w:r>
        <w:rPr>
          <w:rFonts w:ascii="Palatino" w:hAnsi="Palatino"/>
          <w:smallCaps w:val="1"/>
          <w:sz w:val="20"/>
          <w:szCs w:val="20"/>
          <w:rtl w:val="0"/>
          <w:lang w:val="it-IT"/>
        </w:rPr>
        <w:t>Feddern</w:t>
      </w:r>
      <w:r>
        <w:rPr>
          <w:rFonts w:ascii="Palatino" w:hAnsi="Palatino"/>
          <w:sz w:val="20"/>
          <w:szCs w:val="20"/>
          <w:rtl w:val="0"/>
          <w:lang w:val="it-IT"/>
        </w:rPr>
        <w:t xml:space="preserve"> (2013), p. 434-464.</w:t>
      </w:r>
    </w:p>
  </w:footnote>
  <w:footnote w:id="12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Cfr. gi</w:t>
      </w:r>
      <w:r>
        <w:rPr>
          <w:rFonts w:ascii="Palatino" w:hAnsi="Palatino" w:hint="default"/>
          <w:sz w:val="20"/>
          <w:szCs w:val="20"/>
          <w:rtl w:val="0"/>
          <w:lang w:val="it-IT"/>
        </w:rPr>
        <w:t xml:space="preserve">à </w:t>
      </w:r>
      <w:r>
        <w:rPr>
          <w:rFonts w:ascii="Palatino" w:hAnsi="Palatino"/>
          <w:smallCaps w:val="1"/>
          <w:sz w:val="20"/>
          <w:szCs w:val="20"/>
          <w:rtl w:val="0"/>
          <w:lang w:val="it-IT"/>
        </w:rPr>
        <w:t>Sussman</w:t>
      </w:r>
      <w:r>
        <w:rPr>
          <w:rFonts w:ascii="Palatino" w:hAnsi="Palatino"/>
          <w:sz w:val="20"/>
          <w:szCs w:val="20"/>
          <w:rtl w:val="0"/>
          <w:lang w:val="it-IT"/>
        </w:rPr>
        <w:t xml:space="preserve"> (1978), p. 150-152.</w:t>
      </w:r>
    </w:p>
  </w:footnote>
  <w:footnote w:id="12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Sussman</w:t>
      </w:r>
      <w:r>
        <w:rPr>
          <w:rFonts w:ascii="Palatino" w:hAnsi="Palatino"/>
          <w:sz w:val="20"/>
          <w:szCs w:val="20"/>
          <w:rtl w:val="0"/>
          <w:lang w:val="it-IT"/>
        </w:rPr>
        <w:t xml:space="preserve"> (1978), p. 137-142; </w:t>
      </w:r>
      <w:r>
        <w:rPr>
          <w:rFonts w:ascii="Palatino" w:hAnsi="Palatino"/>
          <w:smallCaps w:val="1"/>
          <w:sz w:val="20"/>
          <w:szCs w:val="20"/>
          <w:rtl w:val="0"/>
          <w:lang w:val="it-IT"/>
        </w:rPr>
        <w:t>Fairweather</w:t>
      </w:r>
      <w:r>
        <w:rPr>
          <w:rFonts w:ascii="Palatino" w:hAnsi="Palatino"/>
          <w:sz w:val="20"/>
          <w:szCs w:val="20"/>
          <w:rtl w:val="0"/>
          <w:lang w:val="it-IT"/>
        </w:rPr>
        <w:t xml:space="preserve"> (1981), p. 517 n. 6; </w:t>
      </w:r>
      <w:r>
        <w:rPr>
          <w:rFonts w:ascii="Palatino" w:hAnsi="Palatino"/>
          <w:smallCaps w:val="1"/>
          <w:sz w:val="20"/>
          <w:szCs w:val="20"/>
          <w:rtl w:val="0"/>
          <w:lang w:val="it-IT"/>
        </w:rPr>
        <w:t>Migliario</w:t>
      </w:r>
      <w:r>
        <w:rPr>
          <w:rFonts w:ascii="Palatino" w:hAnsi="Palatino"/>
          <w:sz w:val="20"/>
          <w:szCs w:val="20"/>
          <w:rtl w:val="0"/>
          <w:lang w:val="it-IT"/>
        </w:rPr>
        <w:t xml:space="preserve"> (2007), p. 12 n. 8. Per ulteriori dettagli sulla vita di Seneca Padre cfr. </w:t>
      </w:r>
      <w:r>
        <w:rPr>
          <w:rFonts w:ascii="Palatino" w:hAnsi="Palatino"/>
          <w:smallCaps w:val="1"/>
          <w:sz w:val="20"/>
          <w:szCs w:val="20"/>
          <w:rtl w:val="0"/>
          <w:lang w:val="it-IT"/>
        </w:rPr>
        <w:t>Sussman</w:t>
      </w:r>
      <w:r>
        <w:rPr>
          <w:rFonts w:ascii="Palatino" w:hAnsi="Palatino"/>
          <w:sz w:val="20"/>
          <w:szCs w:val="20"/>
          <w:rtl w:val="0"/>
          <w:lang w:val="it-IT"/>
        </w:rPr>
        <w:t xml:space="preserve"> (1978), p. 18-33; </w:t>
      </w:r>
      <w:r>
        <w:rPr>
          <w:rFonts w:ascii="Palatino" w:hAnsi="Palatino"/>
          <w:smallCaps w:val="1"/>
          <w:sz w:val="20"/>
          <w:szCs w:val="20"/>
          <w:rtl w:val="0"/>
          <w:lang w:val="it-IT"/>
        </w:rPr>
        <w:t>Migliario</w:t>
      </w:r>
      <w:r>
        <w:rPr>
          <w:rFonts w:ascii="Palatino" w:hAnsi="Palatino"/>
          <w:sz w:val="20"/>
          <w:szCs w:val="20"/>
          <w:rtl w:val="0"/>
          <w:lang w:val="it-IT"/>
        </w:rPr>
        <w:t xml:space="preserve"> (2007), p. 11-17.</w:t>
      </w:r>
    </w:p>
  </w:footnote>
  <w:footnote w:id="12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uita patr</w:t>
      </w:r>
      <w:r>
        <w:rPr>
          <w:rFonts w:ascii="Palatino" w:hAnsi="Palatino"/>
          <w:sz w:val="20"/>
          <w:szCs w:val="20"/>
          <w:rtl w:val="0"/>
          <w:lang w:val="it-IT"/>
        </w:rPr>
        <w:t xml:space="preserve">. fr. 15 </w:t>
      </w:r>
      <w:r>
        <w:rPr>
          <w:rFonts w:ascii="Palatino" w:hAnsi="Palatino"/>
          <w:smallCaps w:val="1"/>
          <w:sz w:val="20"/>
          <w:szCs w:val="20"/>
          <w:rtl w:val="0"/>
          <w:lang w:val="it-IT"/>
        </w:rPr>
        <w:t>Haase</w:t>
      </w:r>
      <w:r>
        <w:rPr>
          <w:rFonts w:ascii="Palatino" w:hAnsi="Palatino"/>
          <w:sz w:val="20"/>
          <w:szCs w:val="20"/>
          <w:rtl w:val="0"/>
          <w:lang w:val="it-IT"/>
        </w:rPr>
        <w:t xml:space="preserve"> = fr. 97 </w:t>
      </w:r>
      <w:r>
        <w:rPr>
          <w:rFonts w:ascii="Palatino" w:hAnsi="Palatino"/>
          <w:smallCaps w:val="1"/>
          <w:sz w:val="20"/>
          <w:szCs w:val="20"/>
          <w:rtl w:val="0"/>
          <w:lang w:val="it-IT"/>
        </w:rPr>
        <w:t>Vottero</w:t>
      </w:r>
      <w:r>
        <w:rPr>
          <w:rFonts w:ascii="Palatino" w:hAnsi="Palatino"/>
          <w:sz w:val="20"/>
          <w:szCs w:val="20"/>
          <w:rtl w:val="0"/>
          <w:lang w:val="it-IT"/>
        </w:rPr>
        <w:t xml:space="preserve"> = </w:t>
      </w:r>
      <w:r>
        <w:rPr>
          <w:rFonts w:ascii="Palatino" w:hAnsi="Palatino"/>
          <w:i w:val="1"/>
          <w:iCs w:val="1"/>
          <w:sz w:val="20"/>
          <w:szCs w:val="20"/>
          <w:rtl w:val="0"/>
          <w:lang w:val="it-IT"/>
        </w:rPr>
        <w:t xml:space="preserve">Frag. Rom. Hist. </w:t>
      </w:r>
      <w:r>
        <w:rPr>
          <w:rFonts w:ascii="Palatino" w:hAnsi="Palatino"/>
          <w:sz w:val="20"/>
          <w:szCs w:val="20"/>
          <w:rtl w:val="0"/>
          <w:lang w:val="it-IT"/>
        </w:rPr>
        <w:t xml:space="preserve">II, p. 982 T1: </w:t>
      </w:r>
      <w:r>
        <w:rPr>
          <w:rFonts w:ascii="Palatino" w:hAnsi="Palatino"/>
          <w:i w:val="1"/>
          <w:iCs w:val="1"/>
          <w:sz w:val="20"/>
          <w:szCs w:val="20"/>
          <w:rtl w:val="0"/>
          <w:lang w:val="it-IT"/>
        </w:rPr>
        <w:t>si quaecumque composuit pater meus et edi uoluit, iam in manus populi emisissem, ad claritatem nominis sui satis sibi ipse prospexerat. Nam nisi me decipit pietas, cuius honestus etiam error est, inter eos haberetur qui ingenio meruerunt ut puris et inlustribus titulis nobiles essent. Quisquis legisset eius historias ab initio bellorum ciuilium, unde primum ueritas retro abiit, paene usque ad mortis suae diem, magno aestimasset scire, quibus natus esset parentibus ille qui res Romanas</w:t>
      </w:r>
      <w:r>
        <w:rPr>
          <w:rFonts w:ascii="Palatino" w:hAnsi="Palatino" w:hint="default"/>
          <w:i w:val="1"/>
          <w:iCs w:val="1"/>
          <w:sz w:val="20"/>
          <w:szCs w:val="20"/>
          <w:rtl w:val="0"/>
          <w:lang w:val="it-IT"/>
        </w:rPr>
        <w:t xml:space="preserve">… </w:t>
      </w:r>
      <w:r>
        <w:rPr>
          <w:rFonts w:ascii="Palatino" w:hAnsi="Palatino"/>
          <w:sz w:val="20"/>
          <w:szCs w:val="20"/>
          <w:rtl w:val="0"/>
          <w:lang w:val="it-IT"/>
        </w:rPr>
        <w:t xml:space="preserve">Sul frammento senecano </w:t>
      </w:r>
      <w:r>
        <w:rPr>
          <w:rFonts w:ascii="Palatino" w:hAnsi="Palatino"/>
          <w:i w:val="1"/>
          <w:iCs w:val="1"/>
          <w:sz w:val="20"/>
          <w:szCs w:val="20"/>
          <w:rtl w:val="0"/>
          <w:lang w:val="it-IT"/>
        </w:rPr>
        <w:t>de uita patris</w:t>
      </w:r>
      <w:r>
        <w:rPr>
          <w:rFonts w:ascii="Palatino" w:hAnsi="Palatino"/>
          <w:sz w:val="20"/>
          <w:szCs w:val="20"/>
          <w:rtl w:val="0"/>
          <w:lang w:val="it-IT"/>
        </w:rPr>
        <w:t>, sulle circostanze del rinvenimento, sull</w:t>
      </w:r>
      <w:r>
        <w:rPr>
          <w:rFonts w:ascii="Palatino" w:hAnsi="Palatino" w:hint="default"/>
          <w:sz w:val="20"/>
          <w:szCs w:val="20"/>
          <w:rtl w:val="0"/>
          <w:lang w:val="it-IT"/>
        </w:rPr>
        <w:t>’</w:t>
      </w:r>
      <w:r>
        <w:rPr>
          <w:rFonts w:ascii="Palatino" w:hAnsi="Palatino"/>
          <w:i w:val="1"/>
          <w:iCs w:val="1"/>
          <w:sz w:val="20"/>
          <w:szCs w:val="20"/>
          <w:rtl w:val="0"/>
          <w:lang w:val="it-IT"/>
        </w:rPr>
        <w:t>editio princeps</w:t>
      </w:r>
      <w:r>
        <w:rPr>
          <w:rFonts w:ascii="Palatino" w:hAnsi="Palatino"/>
          <w:sz w:val="20"/>
          <w:szCs w:val="20"/>
          <w:rtl w:val="0"/>
          <w:lang w:val="it-IT"/>
        </w:rPr>
        <w:t xml:space="preserve"> di </w:t>
      </w:r>
      <w:r>
        <w:rPr>
          <w:rFonts w:ascii="Palatino" w:hAnsi="Palatino"/>
          <w:smallCaps w:val="1"/>
          <w:sz w:val="20"/>
          <w:szCs w:val="20"/>
          <w:rtl w:val="0"/>
          <w:lang w:val="it-IT"/>
        </w:rPr>
        <w:t>Studemund (</w:t>
      </w:r>
      <w:r>
        <w:rPr>
          <w:rFonts w:ascii="Palatino" w:hAnsi="Palatino"/>
          <w:sz w:val="20"/>
          <w:szCs w:val="20"/>
          <w:rtl w:val="0"/>
          <w:lang w:val="it-IT"/>
        </w:rPr>
        <w:t xml:space="preserve">1888) e sugli studi che, poi, ne hanno messo in rilievo il valore cfr. </w:t>
      </w:r>
      <w:r>
        <w:rPr>
          <w:rFonts w:ascii="Palatino" w:hAnsi="Palatino"/>
          <w:smallCaps w:val="1"/>
          <w:sz w:val="20"/>
          <w:szCs w:val="20"/>
          <w:rtl w:val="0"/>
          <w:lang w:val="it-IT"/>
        </w:rPr>
        <w:t>Lausberg</w:t>
      </w:r>
      <w:r>
        <w:rPr>
          <w:rFonts w:ascii="Palatino" w:hAnsi="Palatino"/>
          <w:sz w:val="20"/>
          <w:szCs w:val="20"/>
          <w:rtl w:val="0"/>
          <w:lang w:val="it-IT"/>
        </w:rPr>
        <w:t xml:space="preserve"> (1999), p. 1937-1941; </w:t>
      </w:r>
      <w:r>
        <w:rPr>
          <w:rFonts w:ascii="Palatino" w:hAnsi="Palatino"/>
          <w:smallCaps w:val="1"/>
          <w:sz w:val="20"/>
          <w:szCs w:val="20"/>
          <w:rtl w:val="0"/>
          <w:lang w:val="it-IT"/>
        </w:rPr>
        <w:t>Winterbottom</w:t>
      </w:r>
      <w:r>
        <w:rPr>
          <w:rFonts w:ascii="Palatino" w:hAnsi="Palatino"/>
          <w:sz w:val="20"/>
          <w:szCs w:val="20"/>
          <w:rtl w:val="0"/>
          <w:lang w:val="it-IT"/>
        </w:rPr>
        <w:t xml:space="preserve"> (2013). Non </w:t>
      </w:r>
      <w:r>
        <w:rPr>
          <w:rFonts w:ascii="Palatino" w:hAnsi="Palatino" w:hint="default"/>
          <w:sz w:val="20"/>
          <w:szCs w:val="20"/>
          <w:rtl w:val="0"/>
          <w:lang w:val="it-IT"/>
        </w:rPr>
        <w:t xml:space="preserve">è </w:t>
      </w:r>
      <w:r>
        <w:rPr>
          <w:rFonts w:ascii="Palatino" w:hAnsi="Palatino"/>
          <w:sz w:val="20"/>
          <w:szCs w:val="20"/>
          <w:rtl w:val="0"/>
          <w:lang w:val="it-IT"/>
        </w:rPr>
        <w:t xml:space="preserve">mancato chi ha creduto che questa breve biografia costituisse una sorta di introduzione alla stessa opera storiografica del padre; cfr. </w:t>
      </w:r>
      <w:r>
        <w:rPr>
          <w:rFonts w:ascii="Palatino" w:hAnsi="Palatino"/>
          <w:smallCaps w:val="1"/>
          <w:sz w:val="20"/>
          <w:szCs w:val="20"/>
          <w:rtl w:val="0"/>
          <w:lang w:val="it-IT"/>
        </w:rPr>
        <w:t>Sussman</w:t>
      </w:r>
      <w:r>
        <w:rPr>
          <w:rFonts w:ascii="Palatino" w:hAnsi="Palatino"/>
          <w:sz w:val="20"/>
          <w:szCs w:val="20"/>
          <w:rtl w:val="0"/>
          <w:lang w:val="it-IT"/>
        </w:rPr>
        <w:t xml:space="preserve"> (1978), p. 144.</w:t>
      </w:r>
    </w:p>
  </w:footnote>
  <w:footnote w:id="12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hint="default"/>
          <w:sz w:val="20"/>
          <w:szCs w:val="20"/>
          <w:rtl w:val="0"/>
          <w:lang w:val="it-IT"/>
        </w:rPr>
        <w:t xml:space="preserve">È </w:t>
      </w:r>
      <w:r>
        <w:rPr>
          <w:rFonts w:ascii="Palatino" w:hAnsi="Palatino"/>
          <w:sz w:val="20"/>
          <w:szCs w:val="20"/>
          <w:rtl w:val="0"/>
          <w:lang w:val="it-IT"/>
        </w:rPr>
        <w:t>questa l</w:t>
      </w:r>
      <w:r>
        <w:rPr>
          <w:rFonts w:ascii="Palatino" w:hAnsi="Palatino" w:hint="default"/>
          <w:sz w:val="20"/>
          <w:szCs w:val="20"/>
          <w:rtl w:val="0"/>
          <w:lang w:val="it-IT"/>
        </w:rPr>
        <w:t>’</w:t>
      </w:r>
      <w:r>
        <w:rPr>
          <w:rFonts w:ascii="Palatino" w:hAnsi="Palatino"/>
          <w:sz w:val="20"/>
          <w:szCs w:val="20"/>
          <w:rtl w:val="0"/>
          <w:lang w:val="it-IT"/>
        </w:rPr>
        <w:t xml:space="preserve">idea rivitalizzata da </w:t>
      </w:r>
      <w:r>
        <w:rPr>
          <w:rFonts w:ascii="Palatino" w:hAnsi="Palatino"/>
          <w:smallCaps w:val="1"/>
          <w:sz w:val="20"/>
          <w:szCs w:val="20"/>
          <w:rtl w:val="0"/>
          <w:lang w:val="it-IT"/>
        </w:rPr>
        <w:t>Migliario</w:t>
      </w:r>
      <w:r>
        <w:rPr>
          <w:rFonts w:ascii="Palatino" w:hAnsi="Palatino"/>
          <w:sz w:val="20"/>
          <w:szCs w:val="20"/>
          <w:rtl w:val="0"/>
          <w:lang w:val="it-IT"/>
        </w:rPr>
        <w:t xml:space="preserve"> (2007), p. 145 n. 19, a partire dalla considerazione che la memoria storica condivisa dai coetanei di Seneca si basasse sugli eventi degli anni Cinquanta del I a.C. e su quelli successivi.</w:t>
      </w:r>
    </w:p>
  </w:footnote>
  <w:footnote w:id="12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Questa posizione </w:t>
      </w:r>
      <w:r>
        <w:rPr>
          <w:rFonts w:ascii="Palatino" w:hAnsi="Palatino" w:hint="default"/>
          <w:sz w:val="20"/>
          <w:szCs w:val="20"/>
          <w:rtl w:val="0"/>
          <w:lang w:val="it-IT"/>
        </w:rPr>
        <w:t xml:space="preserve">è </w:t>
      </w:r>
      <w:r>
        <w:rPr>
          <w:rFonts w:ascii="Palatino" w:hAnsi="Palatino"/>
          <w:sz w:val="20"/>
          <w:szCs w:val="20"/>
          <w:rtl w:val="0"/>
          <w:lang w:val="it-IT"/>
        </w:rPr>
        <w:t xml:space="preserve">stata illustrata in tempi recenti da Barbara Levick in </w:t>
      </w:r>
      <w:r>
        <w:rPr>
          <w:rFonts w:ascii="Palatino" w:hAnsi="Palatino"/>
          <w:i w:val="1"/>
          <w:iCs w:val="1"/>
          <w:sz w:val="20"/>
          <w:szCs w:val="20"/>
          <w:rtl w:val="0"/>
          <w:lang w:val="it-IT"/>
        </w:rPr>
        <w:t>Frag. Rom. Hist.</w:t>
      </w:r>
      <w:r>
        <w:rPr>
          <w:rFonts w:ascii="Palatino" w:hAnsi="Palatino"/>
          <w:sz w:val="20"/>
          <w:szCs w:val="20"/>
          <w:rtl w:val="0"/>
          <w:lang w:val="it-IT"/>
        </w:rPr>
        <w:t xml:space="preserve"> I, p. 506 (ma si confronti anche III, p. 596-597 n</w:t>
      </w:r>
      <w:r>
        <w:rPr>
          <w:rFonts w:ascii="Palatino" w:hAnsi="Palatino" w:hint="default"/>
          <w:sz w:val="20"/>
          <w:szCs w:val="20"/>
          <w:rtl w:val="0"/>
          <w:lang w:val="it-IT"/>
        </w:rPr>
        <w:t>°</w:t>
      </w:r>
      <w:r>
        <w:rPr>
          <w:rFonts w:ascii="Palatino" w:hAnsi="Palatino"/>
          <w:sz w:val="20"/>
          <w:szCs w:val="20"/>
          <w:rtl w:val="0"/>
          <w:lang w:val="it-IT"/>
        </w:rPr>
        <w:t xml:space="preserve">74) e ripresa da </w:t>
      </w:r>
      <w:r>
        <w:rPr>
          <w:rFonts w:ascii="Palatino" w:hAnsi="Palatino"/>
          <w:smallCaps w:val="1"/>
          <w:sz w:val="20"/>
          <w:szCs w:val="20"/>
          <w:rtl w:val="0"/>
          <w:lang w:val="it-IT"/>
        </w:rPr>
        <w:t>Zecchini</w:t>
      </w:r>
      <w:r>
        <w:rPr>
          <w:rFonts w:ascii="Palatino" w:hAnsi="Palatino"/>
          <w:sz w:val="20"/>
          <w:szCs w:val="20"/>
          <w:rtl w:val="0"/>
          <w:lang w:val="it-IT"/>
        </w:rPr>
        <w:t xml:space="preserve"> (2016), p. 152-153, nonostante la pubblicazione di importanti studi che difendono l</w:t>
      </w:r>
      <w:r>
        <w:rPr>
          <w:rFonts w:ascii="Palatino" w:hAnsi="Palatino" w:hint="default"/>
          <w:sz w:val="20"/>
          <w:szCs w:val="20"/>
          <w:rtl w:val="0"/>
          <w:lang w:val="it-IT"/>
        </w:rPr>
        <w:t>’</w:t>
      </w:r>
      <w:r>
        <w:rPr>
          <w:rFonts w:ascii="Palatino" w:hAnsi="Palatino"/>
          <w:sz w:val="20"/>
          <w:szCs w:val="20"/>
          <w:rtl w:val="0"/>
          <w:lang w:val="it-IT"/>
        </w:rPr>
        <w:t>ipotesi graccana e la constatazione che nella breve nota biografica viene utilizzato il plurale piuttosto che il singolare, a difesa del fatto che bisogni pensare a pi</w:t>
      </w:r>
      <w:r>
        <w:rPr>
          <w:rFonts w:ascii="Palatino" w:hAnsi="Palatino" w:hint="default"/>
          <w:sz w:val="20"/>
          <w:szCs w:val="20"/>
          <w:rtl w:val="0"/>
          <w:lang w:val="it-IT"/>
        </w:rPr>
        <w:t xml:space="preserve">ù </w:t>
      </w:r>
      <w:r>
        <w:rPr>
          <w:rFonts w:ascii="Palatino" w:hAnsi="Palatino"/>
          <w:sz w:val="20"/>
          <w:szCs w:val="20"/>
          <w:rtl w:val="0"/>
          <w:lang w:val="it-IT"/>
        </w:rPr>
        <w:t xml:space="preserve">di una guerra civile; cfr. </w:t>
      </w:r>
      <w:r>
        <w:rPr>
          <w:rFonts w:ascii="Palatino" w:hAnsi="Palatino"/>
          <w:smallCaps w:val="1"/>
          <w:sz w:val="20"/>
          <w:szCs w:val="20"/>
          <w:rtl w:val="0"/>
          <w:lang w:val="it-IT"/>
        </w:rPr>
        <w:t>Canfora</w:t>
      </w:r>
      <w:r>
        <w:rPr>
          <w:rFonts w:ascii="Palatino" w:hAnsi="Palatino"/>
          <w:sz w:val="20"/>
          <w:szCs w:val="20"/>
          <w:rtl w:val="0"/>
          <w:lang w:val="it-IT"/>
        </w:rPr>
        <w:t xml:space="preserve"> (2015), p. 138-147.</w:t>
      </w:r>
    </w:p>
  </w:footnote>
  <w:footnote w:id="12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Questa possibilit</w:t>
      </w:r>
      <w:r>
        <w:rPr>
          <w:rFonts w:ascii="Palatino" w:hAnsi="Palatino" w:hint="default"/>
          <w:sz w:val="20"/>
          <w:szCs w:val="20"/>
          <w:rtl w:val="0"/>
          <w:lang w:val="it-IT"/>
        </w:rPr>
        <w:t xml:space="preserve">à è </w:t>
      </w:r>
      <w:r>
        <w:rPr>
          <w:rFonts w:ascii="Palatino" w:hAnsi="Palatino"/>
          <w:sz w:val="20"/>
          <w:szCs w:val="20"/>
          <w:rtl w:val="0"/>
          <w:lang w:val="it-IT"/>
        </w:rPr>
        <w:t xml:space="preserve">stata brillantemente illustrata da </w:t>
      </w:r>
      <w:r>
        <w:rPr>
          <w:rFonts w:ascii="Palatino" w:hAnsi="Palatino"/>
          <w:smallCaps w:val="1"/>
          <w:sz w:val="20"/>
          <w:szCs w:val="20"/>
          <w:rtl w:val="0"/>
          <w:lang w:val="it-IT"/>
        </w:rPr>
        <w:t>Hahn</w:t>
      </w:r>
      <w:r>
        <w:rPr>
          <w:rFonts w:ascii="Palatino" w:hAnsi="Palatino"/>
          <w:sz w:val="20"/>
          <w:szCs w:val="20"/>
          <w:rtl w:val="0"/>
          <w:lang w:val="it-IT"/>
        </w:rPr>
        <w:t xml:space="preserve"> (1964) e ripresa da </w:t>
      </w:r>
      <w:r>
        <w:rPr>
          <w:rFonts w:ascii="Palatino" w:hAnsi="Palatino"/>
          <w:smallCaps w:val="1"/>
          <w:sz w:val="20"/>
          <w:szCs w:val="20"/>
          <w:rtl w:val="0"/>
          <w:lang w:val="it-IT"/>
        </w:rPr>
        <w:t>Zecchini</w:t>
      </w:r>
      <w:r>
        <w:rPr>
          <w:rFonts w:ascii="Palatino" w:hAnsi="Palatino"/>
          <w:sz w:val="20"/>
          <w:szCs w:val="20"/>
          <w:rtl w:val="0"/>
          <w:lang w:val="it-IT"/>
        </w:rPr>
        <w:t xml:space="preserve"> (1977) e, in tempi pi</w:t>
      </w:r>
      <w:r>
        <w:rPr>
          <w:rFonts w:ascii="Palatino" w:hAnsi="Palatino" w:hint="default"/>
          <w:sz w:val="20"/>
          <w:szCs w:val="20"/>
          <w:rtl w:val="0"/>
          <w:lang w:val="it-IT"/>
        </w:rPr>
        <w:t xml:space="preserve">ù </w:t>
      </w:r>
      <w:r>
        <w:rPr>
          <w:rFonts w:ascii="Palatino" w:hAnsi="Palatino"/>
          <w:sz w:val="20"/>
          <w:szCs w:val="20"/>
          <w:rtl w:val="0"/>
          <w:lang w:val="it-IT"/>
        </w:rPr>
        <w:t xml:space="preserve">recenti, da </w:t>
      </w:r>
      <w:r>
        <w:rPr>
          <w:rFonts w:ascii="Palatino" w:hAnsi="Palatino"/>
          <w:smallCaps w:val="1"/>
          <w:sz w:val="20"/>
          <w:szCs w:val="20"/>
          <w:rtl w:val="0"/>
          <w:lang w:val="it-IT"/>
        </w:rPr>
        <w:t>Canfora</w:t>
      </w:r>
      <w:r>
        <w:rPr>
          <w:rFonts w:ascii="Palatino" w:hAnsi="Palatino"/>
          <w:sz w:val="20"/>
          <w:szCs w:val="20"/>
          <w:rtl w:val="0"/>
          <w:lang w:val="it-IT"/>
        </w:rPr>
        <w:t xml:space="preserve"> (2000), p. 162-167 e, in versione ampliata, </w:t>
      </w:r>
      <w:r>
        <w:rPr>
          <w:rFonts w:ascii="Palatino" w:hAnsi="Palatino"/>
          <w:smallCaps w:val="1"/>
          <w:sz w:val="20"/>
          <w:szCs w:val="20"/>
          <w:rtl w:val="0"/>
          <w:lang w:val="it-IT"/>
        </w:rPr>
        <w:t>Id.</w:t>
      </w:r>
      <w:r>
        <w:rPr>
          <w:rFonts w:ascii="Palatino" w:hAnsi="Palatino"/>
          <w:sz w:val="20"/>
          <w:szCs w:val="20"/>
          <w:rtl w:val="0"/>
          <w:lang w:val="it-IT"/>
        </w:rPr>
        <w:t xml:space="preserve"> (2015), p. 138-202.</w:t>
      </w:r>
    </w:p>
  </w:footnote>
  <w:footnote w:id="13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Klotz</w:t>
      </w:r>
      <w:r>
        <w:rPr>
          <w:rFonts w:ascii="Palatino" w:hAnsi="Palatino"/>
          <w:sz w:val="20"/>
          <w:szCs w:val="20"/>
          <w:rtl w:val="0"/>
          <w:lang w:val="it-IT"/>
        </w:rPr>
        <w:t xml:space="preserve"> (1901) nega l</w:t>
      </w:r>
      <w:r>
        <w:rPr>
          <w:rFonts w:ascii="Palatino" w:hAnsi="Palatino" w:hint="default"/>
          <w:sz w:val="20"/>
          <w:szCs w:val="20"/>
          <w:rtl w:val="0"/>
          <w:lang w:val="it-IT"/>
        </w:rPr>
        <w:t>’</w:t>
      </w:r>
      <w:r>
        <w:rPr>
          <w:rFonts w:ascii="Palatino" w:hAnsi="Palatino"/>
          <w:sz w:val="20"/>
          <w:szCs w:val="20"/>
          <w:rtl w:val="0"/>
          <w:lang w:val="it-IT"/>
        </w:rPr>
        <w:t>esistenza di quest</w:t>
      </w:r>
      <w:r>
        <w:rPr>
          <w:rFonts w:ascii="Palatino" w:hAnsi="Palatino" w:hint="default"/>
          <w:sz w:val="20"/>
          <w:szCs w:val="20"/>
          <w:rtl w:val="0"/>
          <w:lang w:val="it-IT"/>
        </w:rPr>
        <w:t>’</w:t>
      </w:r>
      <w:r>
        <w:rPr>
          <w:rFonts w:ascii="Palatino" w:hAnsi="Palatino"/>
          <w:sz w:val="20"/>
          <w:szCs w:val="20"/>
          <w:rtl w:val="0"/>
          <w:lang w:val="it-IT"/>
        </w:rPr>
        <w:t xml:space="preserve">opera storiografica; questa ipotesi </w:t>
      </w:r>
      <w:r>
        <w:rPr>
          <w:rFonts w:ascii="Palatino" w:hAnsi="Palatino" w:hint="default"/>
          <w:sz w:val="20"/>
          <w:szCs w:val="20"/>
          <w:rtl w:val="0"/>
          <w:lang w:val="it-IT"/>
        </w:rPr>
        <w:t xml:space="preserve">è </w:t>
      </w:r>
      <w:r>
        <w:rPr>
          <w:rFonts w:ascii="Palatino" w:hAnsi="Palatino"/>
          <w:sz w:val="20"/>
          <w:szCs w:val="20"/>
          <w:rtl w:val="0"/>
          <w:lang w:val="it-IT"/>
        </w:rPr>
        <w:t xml:space="preserve">da tempo superata. Sulle </w:t>
      </w:r>
      <w:r>
        <w:rPr>
          <w:rFonts w:ascii="Palatino" w:hAnsi="Palatino"/>
          <w:i w:val="1"/>
          <w:iCs w:val="1"/>
          <w:sz w:val="20"/>
          <w:szCs w:val="20"/>
          <w:rtl w:val="0"/>
          <w:lang w:val="it-IT"/>
        </w:rPr>
        <w:t>Historiae</w:t>
      </w:r>
      <w:r>
        <w:rPr>
          <w:rFonts w:ascii="Palatino" w:hAnsi="Palatino"/>
          <w:sz w:val="20"/>
          <w:szCs w:val="20"/>
          <w:rtl w:val="0"/>
          <w:lang w:val="it-IT"/>
        </w:rPr>
        <w:t xml:space="preserve"> di Seneca cfr. </w:t>
      </w:r>
      <w:r>
        <w:rPr>
          <w:rFonts w:ascii="Palatino" w:hAnsi="Palatino"/>
          <w:smallCaps w:val="1"/>
          <w:sz w:val="20"/>
          <w:szCs w:val="20"/>
          <w:rtl w:val="0"/>
          <w:lang w:val="it-IT"/>
        </w:rPr>
        <w:t>Sussman</w:t>
      </w:r>
      <w:r>
        <w:rPr>
          <w:rFonts w:ascii="Palatino" w:hAnsi="Palatino"/>
          <w:sz w:val="20"/>
          <w:szCs w:val="20"/>
          <w:rtl w:val="0"/>
          <w:lang w:val="it-IT"/>
        </w:rPr>
        <w:t xml:space="preserve"> (1978), p. 138-152; </w:t>
      </w:r>
      <w:r>
        <w:rPr>
          <w:rFonts w:ascii="Palatino" w:hAnsi="Palatino"/>
          <w:smallCaps w:val="1"/>
          <w:sz w:val="20"/>
          <w:szCs w:val="20"/>
          <w:rtl w:val="0"/>
          <w:lang w:val="it-IT"/>
        </w:rPr>
        <w:t>Fairweather</w:t>
      </w:r>
      <w:r>
        <w:rPr>
          <w:rFonts w:ascii="Palatino" w:hAnsi="Palatino"/>
          <w:sz w:val="20"/>
          <w:szCs w:val="20"/>
          <w:rtl w:val="0"/>
          <w:lang w:val="it-IT"/>
        </w:rPr>
        <w:t xml:space="preserve"> (1981), p. 15-17; </w:t>
      </w:r>
      <w:r>
        <w:rPr>
          <w:rFonts w:ascii="Palatino" w:hAnsi="Palatino"/>
          <w:i w:val="1"/>
          <w:iCs w:val="1"/>
          <w:sz w:val="20"/>
          <w:szCs w:val="20"/>
          <w:rtl w:val="0"/>
          <w:lang w:val="it-IT"/>
        </w:rPr>
        <w:t xml:space="preserve">Frag. Rom. Hist. </w:t>
      </w:r>
      <w:r>
        <w:rPr>
          <w:rFonts w:ascii="Palatino" w:hAnsi="Palatino"/>
          <w:sz w:val="20"/>
          <w:szCs w:val="20"/>
          <w:rtl w:val="0"/>
        </w:rPr>
        <w:t xml:space="preserve">I, </w:t>
      </w:r>
      <w:r>
        <w:rPr>
          <w:rFonts w:ascii="Palatino" w:hAnsi="Palatino"/>
          <w:sz w:val="20"/>
          <w:szCs w:val="20"/>
          <w:rtl w:val="0"/>
          <w:lang w:val="it-IT"/>
        </w:rPr>
        <w:t>p. 505-508, dove sono riportati</w:t>
      </w:r>
      <w:r>
        <w:rPr>
          <w:rFonts w:ascii="Palatino" w:hAnsi="Palatino"/>
          <w:sz w:val="20"/>
          <w:szCs w:val="20"/>
          <w:rtl w:val="0"/>
          <w:lang w:val="it-IT"/>
        </w:rPr>
        <w:t xml:space="preserve"> i due soli frammenti di quest</w:t>
      </w:r>
      <w:r>
        <w:rPr>
          <w:rFonts w:ascii="Palatino" w:hAnsi="Palatino" w:hint="default"/>
          <w:sz w:val="20"/>
          <w:szCs w:val="20"/>
          <w:rtl w:val="0"/>
        </w:rPr>
        <w:t>’</w:t>
      </w:r>
      <w:r>
        <w:rPr>
          <w:rFonts w:ascii="Palatino" w:hAnsi="Palatino"/>
          <w:sz w:val="20"/>
          <w:szCs w:val="20"/>
          <w:rtl w:val="0"/>
          <w:lang w:val="it-IT"/>
        </w:rPr>
        <w:t xml:space="preserve">opera noti per tradizione indiretta </w:t>
      </w:r>
      <w:r>
        <w:rPr>
          <w:rFonts w:ascii="Palatino" w:hAnsi="Palatino"/>
          <w:sz w:val="20"/>
          <w:szCs w:val="20"/>
          <w:rtl w:val="0"/>
          <w:lang w:val="it-IT"/>
        </w:rPr>
        <w:t>(</w:t>
      </w:r>
      <w:r>
        <w:rPr>
          <w:rFonts w:ascii="Palatino" w:hAnsi="Palatino"/>
          <w:sz w:val="20"/>
          <w:szCs w:val="20"/>
          <w:rtl w:val="0"/>
        </w:rPr>
        <w:t>II</w:t>
      </w:r>
      <w:r>
        <w:rPr>
          <w:rFonts w:ascii="Palatino" w:hAnsi="Palatino"/>
          <w:sz w:val="20"/>
          <w:szCs w:val="20"/>
          <w:rtl w:val="0"/>
          <w:lang w:val="it-IT"/>
        </w:rPr>
        <w:t>, p.</w:t>
      </w:r>
      <w:r>
        <w:rPr>
          <w:rFonts w:ascii="Palatino" w:hAnsi="Palatino"/>
          <w:sz w:val="20"/>
          <w:szCs w:val="20"/>
          <w:rtl w:val="0"/>
        </w:rPr>
        <w:t xml:space="preserve"> 982-985</w:t>
      </w:r>
      <w:r>
        <w:rPr>
          <w:rFonts w:ascii="Palatino" w:hAnsi="Palatino"/>
          <w:sz w:val="20"/>
          <w:szCs w:val="20"/>
          <w:rtl w:val="0"/>
          <w:lang w:val="it-IT"/>
        </w:rPr>
        <w:t>;</w:t>
      </w:r>
      <w:r>
        <w:rPr>
          <w:rFonts w:ascii="Palatino" w:hAnsi="Palatino"/>
          <w:sz w:val="20"/>
          <w:szCs w:val="20"/>
          <w:rtl w:val="0"/>
        </w:rPr>
        <w:t xml:space="preserve"> III</w:t>
      </w:r>
      <w:r>
        <w:rPr>
          <w:rFonts w:ascii="Palatino" w:hAnsi="Palatino"/>
          <w:sz w:val="20"/>
          <w:szCs w:val="20"/>
          <w:rtl w:val="0"/>
          <w:lang w:val="it-IT"/>
        </w:rPr>
        <w:t>, p.</w:t>
      </w:r>
      <w:r>
        <w:rPr>
          <w:rFonts w:ascii="Palatino" w:hAnsi="Palatino"/>
          <w:sz w:val="20"/>
          <w:szCs w:val="20"/>
          <w:rtl w:val="0"/>
        </w:rPr>
        <w:t xml:space="preserve"> 596-597</w:t>
      </w:r>
      <w:r>
        <w:rPr>
          <w:rFonts w:ascii="Palatino" w:hAnsi="Palatino"/>
          <w:sz w:val="20"/>
          <w:szCs w:val="20"/>
          <w:rtl w:val="0"/>
          <w:lang w:val="it-IT"/>
        </w:rPr>
        <w:t>)</w:t>
      </w:r>
      <w:r>
        <w:rPr>
          <w:rFonts w:ascii="Palatino" w:hAnsi="Palatino"/>
          <w:sz w:val="20"/>
          <w:szCs w:val="20"/>
          <w:rtl w:val="0"/>
        </w:rPr>
        <w:t>.</w:t>
      </w:r>
    </w:p>
  </w:footnote>
  <w:footnote w:id="13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73,2: </w:t>
      </w:r>
      <w:r>
        <w:rPr>
          <w:rFonts w:ascii="Palatino" w:hAnsi="Palatino"/>
          <w:i w:val="1"/>
          <w:iCs w:val="1"/>
          <w:sz w:val="20"/>
          <w:szCs w:val="20"/>
          <w:rtl w:val="0"/>
          <w:lang w:val="it-IT"/>
        </w:rPr>
        <w:t>Seneca e</w:t>
      </w:r>
      <w:r>
        <w:rPr>
          <w:rFonts w:ascii="Palatino" w:hAnsi="Palatino"/>
          <w:i w:val="1"/>
          <w:iCs w:val="1"/>
          <w:sz w:val="20"/>
          <w:szCs w:val="20"/>
          <w:rtl w:val="0"/>
          <w:lang w:val="it-IT"/>
        </w:rPr>
        <w:t xml:space="preserve">um scribit intellecta defectione exemptum anulum quasi alicui traditurum parumper tenuisse, dein rursus aptasse digito et compressa sinistra manu iacuisse diu immobilem; subito </w:t>
      </w:r>
      <w:r>
        <w:rPr>
          <w:rFonts w:ascii="Palatino" w:hAnsi="Palatino"/>
          <w:i w:val="1"/>
          <w:iCs w:val="1"/>
          <w:sz w:val="20"/>
          <w:szCs w:val="20"/>
          <w:rtl w:val="0"/>
          <w:lang w:val="it-IT"/>
        </w:rPr>
        <w:t>u</w:t>
      </w:r>
      <w:r>
        <w:rPr>
          <w:rFonts w:ascii="Palatino" w:hAnsi="Palatino"/>
          <w:i w:val="1"/>
          <w:iCs w:val="1"/>
          <w:sz w:val="20"/>
          <w:szCs w:val="20"/>
          <w:rtl w:val="0"/>
        </w:rPr>
        <w:t xml:space="preserve">ocatis ministris ac nemine respondente consurrexisse nec procul a lectulo deficientibus </w:t>
      </w:r>
      <w:r>
        <w:rPr>
          <w:rFonts w:ascii="Palatino" w:hAnsi="Palatino"/>
          <w:i w:val="1"/>
          <w:iCs w:val="1"/>
          <w:sz w:val="20"/>
          <w:szCs w:val="20"/>
          <w:rtl w:val="0"/>
          <w:lang w:val="it-IT"/>
        </w:rPr>
        <w:t>u</w:t>
      </w:r>
      <w:r>
        <w:rPr>
          <w:rFonts w:ascii="Palatino" w:hAnsi="Palatino"/>
          <w:i w:val="1"/>
          <w:iCs w:val="1"/>
          <w:sz w:val="20"/>
          <w:szCs w:val="20"/>
          <w:rtl w:val="0"/>
          <w:lang w:val="pt-PT"/>
        </w:rPr>
        <w:t>iribus concidisse</w:t>
      </w:r>
      <w:r>
        <w:rPr>
          <w:rFonts w:ascii="Palatino" w:hAnsi="Palatino"/>
          <w:sz w:val="20"/>
          <w:szCs w:val="20"/>
          <w:rtl w:val="0"/>
          <w:lang w:val="it-IT"/>
        </w:rPr>
        <w:t xml:space="preserve">, su cui </w:t>
      </w:r>
      <w:r>
        <w:rPr>
          <w:rFonts w:ascii="Palatino" w:hAnsi="Palatino"/>
          <w:i w:val="1"/>
          <w:iCs w:val="1"/>
          <w:sz w:val="20"/>
          <w:szCs w:val="20"/>
          <w:rtl w:val="0"/>
          <w:lang w:val="it-IT"/>
        </w:rPr>
        <w:t>Frag. Rom. Hist.</w:t>
      </w:r>
      <w:r>
        <w:rPr>
          <w:rFonts w:ascii="Palatino" w:hAnsi="Palatino"/>
          <w:sz w:val="20"/>
          <w:szCs w:val="20"/>
          <w:rtl w:val="0"/>
          <w:lang w:val="it-IT"/>
        </w:rPr>
        <w:t xml:space="preserve"> III, p. 596. Cfr. </w:t>
      </w:r>
      <w:r>
        <w:rPr>
          <w:rFonts w:ascii="Palatino" w:hAnsi="Palatino"/>
          <w:smallCaps w:val="1"/>
          <w:sz w:val="20"/>
          <w:szCs w:val="20"/>
          <w:rtl w:val="0"/>
          <w:lang w:val="it-IT"/>
        </w:rPr>
        <w:t>Mazzarino</w:t>
      </w:r>
      <w:r>
        <w:rPr>
          <w:rFonts w:ascii="Palatino" w:hAnsi="Palatino"/>
          <w:sz w:val="20"/>
          <w:szCs w:val="20"/>
          <w:rtl w:val="0"/>
          <w:lang w:val="it-IT"/>
        </w:rPr>
        <w:t xml:space="preserve"> (1966), p. 68; </w:t>
      </w:r>
      <w:r>
        <w:rPr>
          <w:rFonts w:ascii="Palatino" w:hAnsi="Palatino"/>
          <w:smallCaps w:val="1"/>
          <w:sz w:val="20"/>
          <w:szCs w:val="20"/>
          <w:rtl w:val="0"/>
          <w:lang w:val="it-IT"/>
        </w:rPr>
        <w:t>Toher</w:t>
      </w:r>
      <w:r>
        <w:rPr>
          <w:rFonts w:ascii="Palatino" w:hAnsi="Palatino"/>
          <w:sz w:val="20"/>
          <w:szCs w:val="20"/>
          <w:rtl w:val="0"/>
          <w:lang w:val="it-IT"/>
        </w:rPr>
        <w:t xml:space="preserve"> (1990), p. 145. L</w:t>
      </w:r>
      <w:r>
        <w:rPr>
          <w:rFonts w:ascii="Palatino" w:hAnsi="Palatino" w:hint="default"/>
          <w:sz w:val="20"/>
          <w:szCs w:val="20"/>
          <w:rtl w:val="0"/>
          <w:lang w:val="it-IT"/>
        </w:rPr>
        <w:t>’</w:t>
      </w:r>
      <w:r>
        <w:rPr>
          <w:rFonts w:ascii="Palatino" w:hAnsi="Palatino"/>
          <w:sz w:val="20"/>
          <w:szCs w:val="20"/>
          <w:rtl w:val="0"/>
          <w:lang w:val="it-IT"/>
        </w:rPr>
        <w:t xml:space="preserve">opera storiografica senecana </w:t>
      </w:r>
      <w:r>
        <w:rPr>
          <w:rFonts w:ascii="Palatino" w:hAnsi="Palatino" w:hint="default"/>
          <w:sz w:val="20"/>
          <w:szCs w:val="20"/>
          <w:rtl w:val="0"/>
          <w:lang w:val="it-IT"/>
        </w:rPr>
        <w:t xml:space="preserve">è </w:t>
      </w:r>
      <w:r>
        <w:rPr>
          <w:rFonts w:ascii="Palatino" w:hAnsi="Palatino"/>
          <w:sz w:val="20"/>
          <w:szCs w:val="20"/>
          <w:rtl w:val="0"/>
          <w:lang w:val="it-IT"/>
        </w:rPr>
        <w:t xml:space="preserve">stata soprattutto analizzata dalla prospettiva della concezione biologica che, stando a </w:t>
      </w:r>
      <w:r>
        <w:rPr>
          <w:rFonts w:ascii="Palatino" w:hAnsi="Palatino"/>
          <w:smallCaps w:val="1"/>
          <w:sz w:val="20"/>
          <w:szCs w:val="20"/>
          <w:rtl w:val="0"/>
          <w:lang w:val="it-IT"/>
        </w:rPr>
        <w:t>Lact</w:t>
      </w:r>
      <w:r>
        <w:rPr>
          <w:rFonts w:ascii="Palatino" w:hAnsi="Palatino"/>
          <w:sz w:val="20"/>
          <w:szCs w:val="20"/>
          <w:rtl w:val="0"/>
          <w:lang w:val="it-IT"/>
        </w:rPr>
        <w:t xml:space="preserve">., </w:t>
      </w:r>
      <w:r>
        <w:rPr>
          <w:rFonts w:ascii="Palatino" w:hAnsi="Palatino"/>
          <w:i w:val="1"/>
          <w:iCs w:val="1"/>
          <w:sz w:val="20"/>
          <w:szCs w:val="20"/>
          <w:rtl w:val="0"/>
          <w:lang w:val="it-IT"/>
        </w:rPr>
        <w:t>inst</w:t>
      </w:r>
      <w:r>
        <w:rPr>
          <w:rFonts w:ascii="Palatino" w:hAnsi="Palatino"/>
          <w:sz w:val="20"/>
          <w:szCs w:val="20"/>
          <w:rtl w:val="0"/>
          <w:lang w:val="it-IT"/>
        </w:rPr>
        <w:t xml:space="preserve">. 7,15,14, vi sarebbe stata sottesa; cfr.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Castiglioni</w:t>
      </w:r>
      <w:r>
        <w:rPr>
          <w:rFonts w:ascii="Palatino" w:hAnsi="Palatino"/>
          <w:sz w:val="20"/>
          <w:szCs w:val="20"/>
          <w:rtl w:val="0"/>
          <w:lang w:val="it-IT"/>
        </w:rPr>
        <w:t xml:space="preserve"> (1928), spec. p. 457-475); </w:t>
      </w:r>
      <w:r>
        <w:rPr>
          <w:rFonts w:ascii="Palatino" w:hAnsi="Palatino"/>
          <w:smallCaps w:val="1"/>
          <w:sz w:val="20"/>
          <w:szCs w:val="20"/>
          <w:rtl w:val="0"/>
          <w:lang w:val="it-IT"/>
        </w:rPr>
        <w:t>Tibiletti</w:t>
      </w:r>
      <w:r>
        <w:rPr>
          <w:rFonts w:ascii="Palatino" w:hAnsi="Palatino"/>
          <w:sz w:val="20"/>
          <w:szCs w:val="20"/>
          <w:rtl w:val="0"/>
          <w:lang w:val="it-IT"/>
        </w:rPr>
        <w:t xml:space="preserve"> (1959); </w:t>
      </w:r>
      <w:r>
        <w:rPr>
          <w:rFonts w:ascii="Palatino" w:hAnsi="Palatino"/>
          <w:smallCaps w:val="1"/>
          <w:sz w:val="20"/>
          <w:szCs w:val="20"/>
          <w:rtl w:val="0"/>
          <w:lang w:val="fr-FR"/>
        </w:rPr>
        <w:t>Archambault</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1966</w:t>
      </w:r>
      <w:r>
        <w:rPr>
          <w:rFonts w:ascii="Palatino" w:hAnsi="Palatino"/>
          <w:sz w:val="20"/>
          <w:szCs w:val="20"/>
          <w:rtl w:val="0"/>
          <w:lang w:val="it-IT"/>
        </w:rPr>
        <w:t xml:space="preserve">); </w:t>
      </w:r>
      <w:r>
        <w:rPr>
          <w:rFonts w:ascii="Palatino" w:hAnsi="Palatino"/>
          <w:i w:val="1"/>
          <w:iCs w:val="1"/>
          <w:sz w:val="20"/>
          <w:szCs w:val="20"/>
          <w:rtl w:val="0"/>
          <w:lang w:val="it-IT"/>
        </w:rPr>
        <w:t xml:space="preserve">Frag. Rom. Hist. </w:t>
      </w:r>
      <w:r>
        <w:rPr>
          <w:rFonts w:ascii="Palatino" w:hAnsi="Palatino"/>
          <w:sz w:val="20"/>
          <w:szCs w:val="20"/>
          <w:rtl w:val="0"/>
          <w:lang w:val="it-IT"/>
        </w:rPr>
        <w:t>III, p. 596-597.</w:t>
      </w:r>
    </w:p>
  </w:footnote>
  <w:footnote w:id="13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Sussman</w:t>
      </w:r>
      <w:r>
        <w:rPr>
          <w:rFonts w:ascii="Palatino" w:hAnsi="Palatino"/>
          <w:sz w:val="20"/>
          <w:szCs w:val="20"/>
          <w:rtl w:val="0"/>
          <w:lang w:val="it-IT"/>
        </w:rPr>
        <w:t xml:space="preserve"> (1978), p. 144.</w:t>
      </w:r>
    </w:p>
  </w:footnote>
  <w:footnote w:id="13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Sussman</w:t>
      </w:r>
      <w:r>
        <w:rPr>
          <w:rFonts w:ascii="Palatino" w:hAnsi="Palatino"/>
          <w:sz w:val="20"/>
          <w:szCs w:val="20"/>
          <w:rtl w:val="0"/>
          <w:lang w:val="it-IT"/>
        </w:rPr>
        <w:t xml:space="preserve"> (1978), p. 145-148. Nell</w:t>
      </w:r>
      <w:r>
        <w:rPr>
          <w:rFonts w:ascii="Palatino" w:hAnsi="Palatino" w:hint="default"/>
          <w:sz w:val="20"/>
          <w:szCs w:val="20"/>
          <w:rtl w:val="0"/>
          <w:lang w:val="it-IT"/>
        </w:rPr>
        <w:t>’</w:t>
      </w:r>
      <w:r>
        <w:rPr>
          <w:rFonts w:ascii="Palatino" w:hAnsi="Palatino"/>
          <w:sz w:val="20"/>
          <w:szCs w:val="20"/>
          <w:rtl w:val="0"/>
          <w:lang w:val="it-IT"/>
        </w:rPr>
        <w:t>epigramma 61 del primo libro c</w:t>
      </w:r>
      <w:r>
        <w:rPr>
          <w:rFonts w:ascii="Palatino" w:hAnsi="Palatino" w:hint="default"/>
          <w:sz w:val="20"/>
          <w:szCs w:val="20"/>
          <w:rtl w:val="0"/>
          <w:lang w:val="it-IT"/>
        </w:rPr>
        <w:t xml:space="preserve">’è </w:t>
      </w:r>
      <w:r>
        <w:rPr>
          <w:rFonts w:ascii="Palatino" w:hAnsi="Palatino"/>
          <w:sz w:val="20"/>
          <w:szCs w:val="20"/>
          <w:rtl w:val="0"/>
          <w:lang w:val="it-IT"/>
        </w:rPr>
        <w:t>il ricordo, accanto a Lucano, dei due Seneca e l</w:t>
      </w:r>
      <w:r>
        <w:rPr>
          <w:rFonts w:ascii="Palatino" w:hAnsi="Palatino" w:hint="default"/>
          <w:sz w:val="20"/>
          <w:szCs w:val="20"/>
          <w:rtl w:val="0"/>
          <w:lang w:val="it-IT"/>
        </w:rPr>
        <w:t>’</w:t>
      </w:r>
      <w:r>
        <w:rPr>
          <w:rFonts w:ascii="Palatino" w:hAnsi="Palatino"/>
          <w:sz w:val="20"/>
          <w:szCs w:val="20"/>
          <w:rtl w:val="0"/>
          <w:lang w:val="it-IT"/>
        </w:rPr>
        <w:t xml:space="preserve">allusione ad una </w:t>
      </w:r>
      <w:r>
        <w:rPr>
          <w:rFonts w:ascii="Palatino" w:hAnsi="Palatino"/>
          <w:i w:val="1"/>
          <w:iCs w:val="1"/>
          <w:sz w:val="20"/>
          <w:szCs w:val="20"/>
          <w:rtl w:val="0"/>
          <w:lang w:val="it-IT"/>
        </w:rPr>
        <w:t>facunda Corduba</w:t>
      </w:r>
      <w:r>
        <w:rPr>
          <w:rFonts w:ascii="Palatino" w:hAnsi="Palatino"/>
          <w:sz w:val="20"/>
          <w:szCs w:val="20"/>
          <w:rtl w:val="0"/>
          <w:lang w:val="it-IT"/>
        </w:rPr>
        <w:t xml:space="preserve"> (</w:t>
      </w:r>
      <w:r>
        <w:rPr>
          <w:rFonts w:ascii="Palatino" w:hAnsi="Palatino"/>
          <w:smallCaps w:val="1"/>
          <w:sz w:val="20"/>
          <w:szCs w:val="20"/>
          <w:rtl w:val="0"/>
          <w:lang w:val="it-IT"/>
        </w:rPr>
        <w:t>Mart</w:t>
      </w:r>
      <w:r>
        <w:rPr>
          <w:rFonts w:ascii="Palatino" w:hAnsi="Palatino"/>
          <w:sz w:val="20"/>
          <w:szCs w:val="20"/>
          <w:rtl w:val="0"/>
          <w:lang w:val="it-IT"/>
        </w:rPr>
        <w:t xml:space="preserve">. 1,61,7-8: </w:t>
      </w:r>
      <w:r>
        <w:rPr>
          <w:rFonts w:ascii="Palatino" w:hAnsi="Palatino"/>
          <w:i w:val="1"/>
          <w:iCs w:val="1"/>
          <w:sz w:val="20"/>
          <w:szCs w:val="20"/>
          <w:rtl w:val="0"/>
          <w:lang w:val="es-ES_tradnl"/>
        </w:rPr>
        <w:t xml:space="preserve">duosque Senecas unicumque Lucanum </w:t>
      </w:r>
      <w:r>
        <w:rPr>
          <w:rFonts w:ascii="Palatino" w:hAnsi="Palatino"/>
          <w:i w:val="1"/>
          <w:iCs w:val="1"/>
          <w:sz w:val="20"/>
          <w:szCs w:val="20"/>
          <w:rtl w:val="0"/>
          <w:lang w:val="it-IT"/>
        </w:rPr>
        <w:t>/ f</w:t>
      </w:r>
      <w:r>
        <w:rPr>
          <w:rFonts w:ascii="Palatino" w:hAnsi="Palatino"/>
          <w:i w:val="1"/>
          <w:iCs w:val="1"/>
          <w:sz w:val="20"/>
          <w:szCs w:val="20"/>
          <w:rtl w:val="0"/>
          <w:lang w:val="es-ES_tradnl"/>
        </w:rPr>
        <w:t>acunda loquitur Corduba</w:t>
      </w:r>
      <w:r>
        <w:rPr>
          <w:rFonts w:ascii="Palatino" w:hAnsi="Palatino"/>
          <w:sz w:val="20"/>
          <w:szCs w:val="20"/>
          <w:rtl w:val="0"/>
          <w:lang w:val="it-IT"/>
        </w:rPr>
        <w:t>), dove l</w:t>
      </w:r>
      <w:r>
        <w:rPr>
          <w:rFonts w:ascii="Palatino" w:hAnsi="Palatino" w:hint="default"/>
          <w:sz w:val="20"/>
          <w:szCs w:val="20"/>
          <w:rtl w:val="0"/>
          <w:lang w:val="it-IT"/>
        </w:rPr>
        <w:t>’</w:t>
      </w:r>
      <w:r>
        <w:rPr>
          <w:rFonts w:ascii="Palatino" w:hAnsi="Palatino"/>
          <w:sz w:val="20"/>
          <w:szCs w:val="20"/>
          <w:rtl w:val="0"/>
          <w:lang w:val="it-IT"/>
        </w:rPr>
        <w:t xml:space="preserve">aggettivo </w:t>
      </w:r>
      <w:r>
        <w:rPr>
          <w:rFonts w:ascii="Palatino" w:hAnsi="Palatino"/>
          <w:i w:val="1"/>
          <w:iCs w:val="1"/>
          <w:sz w:val="20"/>
          <w:szCs w:val="20"/>
          <w:rtl w:val="0"/>
          <w:lang w:val="it-IT"/>
        </w:rPr>
        <w:t>facundus</w:t>
      </w:r>
      <w:r>
        <w:rPr>
          <w:rFonts w:ascii="Palatino" w:hAnsi="Palatino"/>
          <w:sz w:val="20"/>
          <w:szCs w:val="20"/>
          <w:rtl w:val="0"/>
          <w:lang w:val="it-IT"/>
        </w:rPr>
        <w:t xml:space="preserve"> poco sembrerebbe essere pertinente ad una raccolta declamatoria rispetto ad una storiografica; non va, per</w:t>
      </w:r>
      <w:r>
        <w:rPr>
          <w:rFonts w:ascii="Palatino" w:hAnsi="Palatino" w:hint="default"/>
          <w:sz w:val="20"/>
          <w:szCs w:val="20"/>
          <w:rtl w:val="0"/>
          <w:lang w:val="it-IT"/>
        </w:rPr>
        <w:t>ò</w:t>
      </w:r>
      <w:r>
        <w:rPr>
          <w:rFonts w:ascii="Palatino" w:hAnsi="Palatino"/>
          <w:sz w:val="20"/>
          <w:szCs w:val="20"/>
          <w:rtl w:val="0"/>
          <w:lang w:val="it-IT"/>
        </w:rPr>
        <w:t>, dimenticato che Seneca (</w:t>
      </w:r>
      <w:r>
        <w:rPr>
          <w:rFonts w:ascii="Palatino" w:hAnsi="Palatino"/>
          <w:i w:val="1"/>
          <w:iCs w:val="1"/>
          <w:sz w:val="20"/>
          <w:szCs w:val="20"/>
          <w:rtl w:val="0"/>
          <w:lang w:val="it-IT"/>
        </w:rPr>
        <w:t>iunior</w:t>
      </w:r>
      <w:r>
        <w:rPr>
          <w:rFonts w:ascii="Palatino" w:hAnsi="Palatino"/>
          <w:sz w:val="20"/>
          <w:szCs w:val="20"/>
          <w:rtl w:val="0"/>
          <w:lang w:val="it-IT"/>
        </w:rPr>
        <w:t xml:space="preserve">) </w:t>
      </w:r>
      <w:r>
        <w:rPr>
          <w:rFonts w:ascii="Palatino" w:hAnsi="Palatino" w:hint="default"/>
          <w:sz w:val="20"/>
          <w:szCs w:val="20"/>
          <w:rtl w:val="0"/>
          <w:lang w:val="it-IT"/>
        </w:rPr>
        <w:t xml:space="preserve">è </w:t>
      </w:r>
      <w:r>
        <w:rPr>
          <w:rFonts w:ascii="Palatino" w:hAnsi="Palatino"/>
          <w:i w:val="1"/>
          <w:iCs w:val="1"/>
          <w:sz w:val="20"/>
          <w:szCs w:val="20"/>
          <w:rtl w:val="0"/>
          <w:lang w:val="it-IT"/>
        </w:rPr>
        <w:t>facundus</w:t>
      </w:r>
      <w:r>
        <w:rPr>
          <w:rFonts w:ascii="Palatino" w:hAnsi="Palatino"/>
          <w:sz w:val="20"/>
          <w:szCs w:val="20"/>
          <w:rtl w:val="0"/>
          <w:lang w:val="it-IT"/>
        </w:rPr>
        <w:t xml:space="preserve"> in </w:t>
      </w:r>
      <w:r>
        <w:rPr>
          <w:rFonts w:ascii="Palatino" w:hAnsi="Palatino"/>
          <w:smallCaps w:val="1"/>
          <w:sz w:val="20"/>
          <w:szCs w:val="20"/>
          <w:rtl w:val="0"/>
          <w:lang w:val="it-IT"/>
        </w:rPr>
        <w:t>Mart</w:t>
      </w:r>
      <w:r>
        <w:rPr>
          <w:rFonts w:ascii="Palatino" w:hAnsi="Palatino"/>
          <w:sz w:val="20"/>
          <w:szCs w:val="20"/>
          <w:rtl w:val="0"/>
          <w:lang w:val="it-IT"/>
        </w:rPr>
        <w:t>. 7,45,1 e non si pu</w:t>
      </w:r>
      <w:r>
        <w:rPr>
          <w:rFonts w:ascii="Palatino" w:hAnsi="Palatino" w:hint="default"/>
          <w:sz w:val="20"/>
          <w:szCs w:val="20"/>
          <w:rtl w:val="0"/>
          <w:lang w:val="it-IT"/>
        </w:rPr>
        <w:t xml:space="preserve">ò </w:t>
      </w:r>
      <w:r>
        <w:rPr>
          <w:rFonts w:ascii="Palatino" w:hAnsi="Palatino"/>
          <w:sz w:val="20"/>
          <w:szCs w:val="20"/>
          <w:rtl w:val="0"/>
          <w:lang w:val="it-IT"/>
        </w:rPr>
        <w:t>escludere che anche nel primo libro l</w:t>
      </w:r>
      <w:r>
        <w:rPr>
          <w:rFonts w:ascii="Palatino" w:hAnsi="Palatino" w:hint="default"/>
          <w:sz w:val="20"/>
          <w:szCs w:val="20"/>
          <w:rtl w:val="0"/>
          <w:lang w:val="it-IT"/>
        </w:rPr>
        <w:t>’</w:t>
      </w:r>
      <w:r>
        <w:rPr>
          <w:rFonts w:ascii="Palatino" w:hAnsi="Palatino"/>
          <w:sz w:val="20"/>
          <w:szCs w:val="20"/>
          <w:rtl w:val="0"/>
          <w:lang w:val="it-IT"/>
        </w:rPr>
        <w:t>allusione fosse al pi</w:t>
      </w:r>
      <w:r>
        <w:rPr>
          <w:rFonts w:ascii="Palatino" w:hAnsi="Palatino" w:hint="default"/>
          <w:sz w:val="20"/>
          <w:szCs w:val="20"/>
          <w:rtl w:val="0"/>
          <w:lang w:val="it-IT"/>
        </w:rPr>
        <w:t xml:space="preserve">ù </w:t>
      </w:r>
      <w:r>
        <w:rPr>
          <w:rFonts w:ascii="Palatino" w:hAnsi="Palatino"/>
          <w:sz w:val="20"/>
          <w:szCs w:val="20"/>
          <w:rtl w:val="0"/>
          <w:lang w:val="it-IT"/>
        </w:rPr>
        <w:t xml:space="preserve">giovane dei due Seneca. Nel quarantesimo del quarto libro, invece, tra i tre menzionati, il </w:t>
      </w:r>
      <w:r>
        <w:rPr>
          <w:rFonts w:ascii="Palatino" w:hAnsi="Palatino"/>
          <w:i w:val="1"/>
          <w:iCs w:val="1"/>
          <w:sz w:val="20"/>
          <w:szCs w:val="20"/>
          <w:rtl w:val="0"/>
          <w:lang w:val="it-IT"/>
        </w:rPr>
        <w:t>doctus Seneca</w:t>
      </w:r>
      <w:r>
        <w:rPr>
          <w:rFonts w:ascii="Palatino" w:hAnsi="Palatino"/>
          <w:sz w:val="20"/>
          <w:szCs w:val="20"/>
          <w:rtl w:val="0"/>
          <w:lang w:val="it-IT"/>
        </w:rPr>
        <w:t xml:space="preserve"> sembrerebbe identificarsi con il padre piuttosto che con il figlio (4,40,1-2: </w:t>
      </w:r>
      <w:r>
        <w:rPr>
          <w:rFonts w:ascii="Palatino" w:hAnsi="Palatino"/>
          <w:i w:val="1"/>
          <w:iCs w:val="1"/>
          <w:sz w:val="20"/>
          <w:szCs w:val="20"/>
          <w:rtl w:val="0"/>
          <w:lang w:val="it-IT"/>
        </w:rPr>
        <w:t>a</w:t>
      </w:r>
      <w:r>
        <w:rPr>
          <w:rFonts w:ascii="Palatino" w:hAnsi="Palatino"/>
          <w:i w:val="1"/>
          <w:iCs w:val="1"/>
          <w:sz w:val="20"/>
          <w:szCs w:val="20"/>
          <w:rtl w:val="0"/>
        </w:rPr>
        <w:t>tria Pisonum stabant cum stemmate toto</w:t>
      </w:r>
      <w:r>
        <w:rPr>
          <w:rFonts w:ascii="Palatino" w:hAnsi="Palatino"/>
          <w:i w:val="1"/>
          <w:iCs w:val="1"/>
          <w:sz w:val="20"/>
          <w:szCs w:val="20"/>
          <w:rtl w:val="0"/>
          <w:lang w:val="it-IT"/>
        </w:rPr>
        <w:t xml:space="preserve"> /</w:t>
      </w:r>
      <w:r>
        <w:rPr>
          <w:rFonts w:ascii="Palatino" w:hAnsi="Palatino" w:hint="default"/>
          <w:i w:val="1"/>
          <w:iCs w:val="1"/>
          <w:sz w:val="20"/>
          <w:szCs w:val="20"/>
          <w:rtl w:val="0"/>
        </w:rPr>
        <w:t> </w:t>
      </w:r>
      <w:r>
        <w:rPr>
          <w:rFonts w:ascii="Palatino" w:hAnsi="Palatino"/>
          <w:i w:val="1"/>
          <w:iCs w:val="1"/>
          <w:sz w:val="20"/>
          <w:szCs w:val="20"/>
          <w:rtl w:val="0"/>
          <w:lang w:val="it-IT"/>
        </w:rPr>
        <w:t>et docti Senecae ter numeranda domus</w:t>
      </w:r>
      <w:r>
        <w:rPr>
          <w:rFonts w:ascii="Palatino" w:hAnsi="Palatino"/>
          <w:sz w:val="20"/>
          <w:szCs w:val="20"/>
          <w:rtl w:val="0"/>
          <w:lang w:val="it-IT"/>
        </w:rPr>
        <w:t xml:space="preserve">); cfr. </w:t>
      </w:r>
      <w:r>
        <w:rPr>
          <w:rFonts w:ascii="Palatino" w:hAnsi="Palatino"/>
          <w:smallCaps w:val="1"/>
          <w:sz w:val="20"/>
          <w:szCs w:val="20"/>
          <w:rtl w:val="0"/>
          <w:lang w:val="it-IT"/>
        </w:rPr>
        <w:t>Sussman</w:t>
      </w:r>
      <w:r>
        <w:rPr>
          <w:rFonts w:ascii="Palatino" w:hAnsi="Palatino"/>
          <w:sz w:val="20"/>
          <w:szCs w:val="20"/>
          <w:rtl w:val="0"/>
          <w:lang w:val="it-IT"/>
        </w:rPr>
        <w:t xml:space="preserve"> (1978), p.</w:t>
      </w:r>
      <w:r>
        <w:rPr>
          <w:rFonts w:ascii="Palatino" w:hAnsi="Palatino"/>
          <w:sz w:val="20"/>
          <w:szCs w:val="20"/>
          <w:rtl w:val="0"/>
        </w:rPr>
        <w:t xml:space="preserve"> </w:t>
      </w:r>
      <w:r>
        <w:rPr>
          <w:rFonts w:ascii="Palatino" w:hAnsi="Palatino"/>
          <w:sz w:val="20"/>
          <w:szCs w:val="20"/>
          <w:rtl w:val="0"/>
          <w:lang w:val="it-IT"/>
        </w:rPr>
        <w:t>145 n. 26. Familiarit</w:t>
      </w:r>
      <w:r>
        <w:rPr>
          <w:rFonts w:ascii="Palatino" w:hAnsi="Palatino" w:hint="default"/>
          <w:sz w:val="20"/>
          <w:szCs w:val="20"/>
          <w:rtl w:val="0"/>
          <w:lang w:val="it-IT"/>
        </w:rPr>
        <w:t xml:space="preserve">à </w:t>
      </w:r>
      <w:r>
        <w:rPr>
          <w:rFonts w:ascii="Palatino" w:hAnsi="Palatino"/>
          <w:sz w:val="20"/>
          <w:szCs w:val="20"/>
          <w:rtl w:val="0"/>
          <w:lang w:val="it-IT"/>
        </w:rPr>
        <w:t xml:space="preserve">di Marziale con le </w:t>
      </w:r>
      <w:r>
        <w:rPr>
          <w:rFonts w:ascii="Palatino" w:hAnsi="Palatino"/>
          <w:i w:val="1"/>
          <w:iCs w:val="1"/>
          <w:sz w:val="20"/>
          <w:szCs w:val="20"/>
          <w:rtl w:val="0"/>
          <w:lang w:val="it-IT"/>
        </w:rPr>
        <w:t>Historiae</w:t>
      </w:r>
      <w:r>
        <w:rPr>
          <w:rFonts w:ascii="Palatino" w:hAnsi="Palatino"/>
          <w:sz w:val="20"/>
          <w:szCs w:val="20"/>
          <w:rtl w:val="0"/>
          <w:lang w:val="it-IT"/>
        </w:rPr>
        <w:t xml:space="preserve"> senecane, inoltre, si evincerebbe dalla concezione di </w:t>
      </w:r>
      <w:r>
        <w:rPr>
          <w:rFonts w:ascii="Palatino" w:hAnsi="Palatino"/>
          <w:i w:val="1"/>
          <w:iCs w:val="1"/>
          <w:sz w:val="20"/>
          <w:szCs w:val="20"/>
          <w:rtl w:val="0"/>
          <w:lang w:val="it-IT"/>
        </w:rPr>
        <w:t xml:space="preserve">ueritas </w:t>
      </w:r>
      <w:r>
        <w:rPr>
          <w:rFonts w:ascii="Palatino" w:hAnsi="Palatino"/>
          <w:sz w:val="20"/>
          <w:szCs w:val="20"/>
          <w:rtl w:val="0"/>
          <w:lang w:val="it-IT"/>
        </w:rPr>
        <w:t>che emerge da 10,72,8-13 (</w:t>
      </w:r>
      <w:r>
        <w:rPr>
          <w:rFonts w:ascii="Palatino" w:hAnsi="Palatino"/>
          <w:i w:val="1"/>
          <w:iCs w:val="1"/>
          <w:sz w:val="20"/>
          <w:szCs w:val="20"/>
          <w:rtl w:val="0"/>
          <w:lang w:val="it-IT"/>
        </w:rPr>
        <w:t>n</w:t>
      </w:r>
      <w:r>
        <w:rPr>
          <w:rFonts w:ascii="Palatino" w:hAnsi="Palatino"/>
          <w:i w:val="1"/>
          <w:iCs w:val="1"/>
          <w:sz w:val="20"/>
          <w:szCs w:val="20"/>
          <w:rtl w:val="0"/>
          <w:lang w:val="en-US"/>
        </w:rPr>
        <w:t>on est hic dominus, sed imperator,</w:t>
      </w:r>
      <w:r>
        <w:rPr>
          <w:rFonts w:ascii="Palatino" w:hAnsi="Palatino"/>
          <w:i w:val="1"/>
          <w:iCs w:val="1"/>
          <w:sz w:val="20"/>
          <w:szCs w:val="20"/>
          <w:rtl w:val="0"/>
          <w:lang w:val="it-IT"/>
        </w:rPr>
        <w:t xml:space="preserve"> / s</w:t>
      </w:r>
      <w:r>
        <w:rPr>
          <w:rFonts w:ascii="Palatino" w:hAnsi="Palatino"/>
          <w:i w:val="1"/>
          <w:iCs w:val="1"/>
          <w:sz w:val="20"/>
          <w:szCs w:val="20"/>
          <w:rtl w:val="0"/>
          <w:lang w:val="it-IT"/>
        </w:rPr>
        <w:t>ed iustissimus omnium senator,</w:t>
      </w:r>
      <w:r>
        <w:rPr>
          <w:rFonts w:ascii="Palatino" w:hAnsi="Palatino"/>
          <w:i w:val="1"/>
          <w:iCs w:val="1"/>
          <w:sz w:val="20"/>
          <w:szCs w:val="20"/>
          <w:rtl w:val="0"/>
          <w:lang w:val="it-IT"/>
        </w:rPr>
        <w:t xml:space="preserve"> / p</w:t>
      </w:r>
      <w:r>
        <w:rPr>
          <w:rFonts w:ascii="Palatino" w:hAnsi="Palatino"/>
          <w:i w:val="1"/>
          <w:iCs w:val="1"/>
          <w:sz w:val="20"/>
          <w:szCs w:val="20"/>
          <w:rtl w:val="0"/>
          <w:lang w:val="pt-PT"/>
        </w:rPr>
        <w:t>er quem de Stygia domo reducta est</w:t>
      </w:r>
      <w:r>
        <w:rPr>
          <w:rFonts w:ascii="Palatino" w:hAnsi="Palatino" w:hint="default"/>
          <w:i w:val="1"/>
          <w:iCs w:val="1"/>
          <w:sz w:val="20"/>
          <w:szCs w:val="20"/>
          <w:rtl w:val="0"/>
        </w:rPr>
        <w:t> </w:t>
      </w:r>
      <w:r>
        <w:rPr>
          <w:rFonts w:ascii="Palatino" w:hAnsi="Palatino"/>
          <w:i w:val="1"/>
          <w:iCs w:val="1"/>
          <w:sz w:val="20"/>
          <w:szCs w:val="20"/>
          <w:rtl w:val="0"/>
          <w:lang w:val="it-IT"/>
        </w:rPr>
        <w:t>/ s</w:t>
      </w:r>
      <w:r>
        <w:rPr>
          <w:rFonts w:ascii="Palatino" w:hAnsi="Palatino"/>
          <w:i w:val="1"/>
          <w:iCs w:val="1"/>
          <w:sz w:val="20"/>
          <w:szCs w:val="20"/>
          <w:rtl w:val="0"/>
          <w:lang w:val="it-IT"/>
        </w:rPr>
        <w:t>iccis rustica Veritas capillis.</w:t>
      </w:r>
      <w:r>
        <w:rPr>
          <w:rFonts w:ascii="Palatino" w:hAnsi="Palatino"/>
          <w:i w:val="1"/>
          <w:iCs w:val="1"/>
          <w:sz w:val="20"/>
          <w:szCs w:val="20"/>
          <w:rtl w:val="0"/>
          <w:lang w:val="it-IT"/>
        </w:rPr>
        <w:t xml:space="preserve"> /</w:t>
      </w:r>
      <w:r>
        <w:rPr>
          <w:rFonts w:ascii="Palatino" w:hAnsi="Palatino"/>
          <w:i w:val="1"/>
          <w:iCs w:val="1"/>
          <w:sz w:val="20"/>
          <w:szCs w:val="20"/>
          <w:rtl w:val="0"/>
          <w:lang w:val="it-IT"/>
        </w:rPr>
        <w:t xml:space="preserve">Hoc sub principe, si sapis, </w:t>
      </w:r>
      <w:r>
        <w:rPr>
          <w:rFonts w:ascii="Palatino" w:hAnsi="Palatino"/>
          <w:i w:val="1"/>
          <w:iCs w:val="1"/>
          <w:sz w:val="20"/>
          <w:szCs w:val="20"/>
          <w:rtl w:val="0"/>
          <w:lang w:val="it-IT"/>
        </w:rPr>
        <w:t>caueto</w:t>
      </w:r>
      <w:r>
        <w:rPr>
          <w:rFonts w:ascii="Palatino" w:hAnsi="Palatino"/>
          <w:i w:val="1"/>
          <w:iCs w:val="1"/>
          <w:sz w:val="20"/>
          <w:szCs w:val="20"/>
          <w:rtl w:val="0"/>
        </w:rPr>
        <w:t>,</w:t>
      </w:r>
      <w:r>
        <w:rPr>
          <w:rFonts w:ascii="Palatino" w:hAnsi="Palatino"/>
          <w:i w:val="1"/>
          <w:iCs w:val="1"/>
          <w:sz w:val="20"/>
          <w:szCs w:val="20"/>
          <w:rtl w:val="0"/>
          <w:lang w:val="it-IT"/>
        </w:rPr>
        <w:t xml:space="preserve"> / u</w:t>
      </w:r>
      <w:r>
        <w:rPr>
          <w:rFonts w:ascii="Palatino" w:hAnsi="Palatino"/>
          <w:i w:val="1"/>
          <w:iCs w:val="1"/>
          <w:sz w:val="20"/>
          <w:szCs w:val="20"/>
          <w:rtl w:val="0"/>
          <w:lang w:val="it-IT"/>
        </w:rPr>
        <w:t>erbis, Roma, prioribus loquaris</w:t>
      </w:r>
      <w:r>
        <w:rPr>
          <w:rFonts w:ascii="Palatino" w:hAnsi="Palatino"/>
          <w:sz w:val="20"/>
          <w:szCs w:val="20"/>
          <w:rtl w:val="0"/>
          <w:lang w:val="it-IT"/>
        </w:rPr>
        <w:t xml:space="preserve">); </w:t>
      </w:r>
      <w:r>
        <w:rPr>
          <w:rFonts w:ascii="Palatino" w:hAnsi="Palatino"/>
          <w:smallCaps w:val="1"/>
          <w:sz w:val="20"/>
          <w:szCs w:val="20"/>
          <w:rtl w:val="0"/>
          <w:lang w:val="it-IT"/>
        </w:rPr>
        <w:t>Sussman</w:t>
      </w:r>
      <w:r>
        <w:rPr>
          <w:rFonts w:ascii="Palatino" w:hAnsi="Palatino"/>
          <w:sz w:val="20"/>
          <w:szCs w:val="20"/>
          <w:rtl w:val="0"/>
          <w:lang w:val="it-IT"/>
        </w:rPr>
        <w:t xml:space="preserve"> (1978), p. 147-148 osserva che la </w:t>
      </w:r>
      <w:r>
        <w:rPr>
          <w:rFonts w:ascii="Palatino" w:hAnsi="Palatino"/>
          <w:i w:val="1"/>
          <w:iCs w:val="1"/>
          <w:sz w:val="20"/>
          <w:szCs w:val="20"/>
          <w:rtl w:val="0"/>
          <w:lang w:val="it-IT"/>
        </w:rPr>
        <w:t>Veritas</w:t>
      </w:r>
      <w:r>
        <w:rPr>
          <w:rFonts w:ascii="Palatino" w:hAnsi="Palatino"/>
          <w:sz w:val="20"/>
          <w:szCs w:val="20"/>
          <w:rtl w:val="0"/>
          <w:lang w:val="it-IT"/>
        </w:rPr>
        <w:t xml:space="preserve"> di Marziale che ritorna dall</w:t>
      </w:r>
      <w:r>
        <w:rPr>
          <w:rFonts w:ascii="Palatino" w:hAnsi="Palatino" w:hint="default"/>
          <w:sz w:val="20"/>
          <w:szCs w:val="20"/>
          <w:rtl w:val="0"/>
          <w:lang w:val="it-IT"/>
        </w:rPr>
        <w:t>’</w:t>
      </w:r>
      <w:r>
        <w:rPr>
          <w:rFonts w:ascii="Palatino" w:hAnsi="Palatino"/>
          <w:sz w:val="20"/>
          <w:szCs w:val="20"/>
          <w:rtl w:val="0"/>
          <w:lang w:val="it-IT"/>
        </w:rPr>
        <w:t>Oltretomba dopo l</w:t>
      </w:r>
      <w:r>
        <w:rPr>
          <w:rFonts w:ascii="Palatino" w:hAnsi="Palatino" w:hint="default"/>
          <w:sz w:val="20"/>
          <w:szCs w:val="20"/>
          <w:rtl w:val="0"/>
          <w:lang w:val="it-IT"/>
        </w:rPr>
        <w:t>’</w:t>
      </w:r>
      <w:r>
        <w:rPr>
          <w:rFonts w:ascii="Palatino" w:hAnsi="Palatino"/>
          <w:sz w:val="20"/>
          <w:szCs w:val="20"/>
          <w:rtl w:val="0"/>
          <w:lang w:val="it-IT"/>
        </w:rPr>
        <w:t>oppressivo regno domizianeo sembra rispecchiare l</w:t>
      </w:r>
      <w:r>
        <w:rPr>
          <w:rFonts w:ascii="Palatino" w:hAnsi="Palatino" w:hint="default"/>
          <w:sz w:val="20"/>
          <w:szCs w:val="20"/>
          <w:rtl w:val="0"/>
          <w:lang w:val="it-IT"/>
        </w:rPr>
        <w:t>’</w:t>
      </w:r>
      <w:r>
        <w:rPr>
          <w:rFonts w:ascii="Palatino" w:hAnsi="Palatino"/>
          <w:sz w:val="20"/>
          <w:szCs w:val="20"/>
          <w:rtl w:val="0"/>
          <w:lang w:val="it-IT"/>
        </w:rPr>
        <w:t xml:space="preserve">idea di </w:t>
      </w:r>
      <w:r>
        <w:rPr>
          <w:rFonts w:ascii="Palatino" w:hAnsi="Palatino"/>
          <w:i w:val="1"/>
          <w:iCs w:val="1"/>
          <w:sz w:val="20"/>
          <w:szCs w:val="20"/>
          <w:rtl w:val="0"/>
          <w:lang w:val="it-IT"/>
        </w:rPr>
        <w:t>ueritas</w:t>
      </w:r>
      <w:r>
        <w:rPr>
          <w:rFonts w:ascii="Palatino" w:hAnsi="Palatino"/>
          <w:sz w:val="20"/>
          <w:szCs w:val="20"/>
          <w:rtl w:val="0"/>
          <w:lang w:val="it-IT"/>
        </w:rPr>
        <w:t xml:space="preserve"> che, senza altri paralleli nella letteratura latina, emerge dalle poche linee </w:t>
      </w:r>
      <w:r>
        <w:rPr>
          <w:rFonts w:ascii="Palatino" w:hAnsi="Palatino"/>
          <w:i w:val="1"/>
          <w:iCs w:val="1"/>
          <w:sz w:val="20"/>
          <w:szCs w:val="20"/>
          <w:rtl w:val="0"/>
          <w:lang w:val="it-IT"/>
        </w:rPr>
        <w:t>de uita patris</w:t>
      </w:r>
      <w:r>
        <w:rPr>
          <w:rFonts w:ascii="Palatino" w:hAnsi="Palatino"/>
          <w:sz w:val="20"/>
          <w:szCs w:val="20"/>
          <w:rtl w:val="0"/>
          <w:lang w:val="it-IT"/>
        </w:rPr>
        <w:t xml:space="preserve"> senecano in relazione all</w:t>
      </w:r>
      <w:r>
        <w:rPr>
          <w:rFonts w:ascii="Palatino" w:hAnsi="Palatino" w:hint="default"/>
          <w:sz w:val="20"/>
          <w:szCs w:val="20"/>
          <w:rtl w:val="0"/>
          <w:lang w:val="it-IT"/>
        </w:rPr>
        <w:t>’</w:t>
      </w:r>
      <w:r>
        <w:rPr>
          <w:rFonts w:ascii="Palatino" w:hAnsi="Palatino"/>
          <w:sz w:val="20"/>
          <w:szCs w:val="20"/>
          <w:rtl w:val="0"/>
          <w:lang w:val="it-IT"/>
        </w:rPr>
        <w:t xml:space="preserve">opera storica paterna e da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contr</w:t>
      </w:r>
      <w:r>
        <w:rPr>
          <w:rFonts w:ascii="Palatino" w:hAnsi="Palatino"/>
          <w:sz w:val="20"/>
          <w:szCs w:val="20"/>
          <w:rtl w:val="0"/>
          <w:lang w:val="it-IT"/>
        </w:rPr>
        <w:t xml:space="preserve">. 1 </w:t>
      </w:r>
      <w:r>
        <w:rPr>
          <w:rFonts w:ascii="Palatino" w:hAnsi="Palatino"/>
          <w:i w:val="1"/>
          <w:iCs w:val="1"/>
          <w:sz w:val="20"/>
          <w:szCs w:val="20"/>
          <w:rtl w:val="0"/>
          <w:lang w:val="it-IT"/>
        </w:rPr>
        <w:t>praef</w:t>
      </w:r>
      <w:r>
        <w:rPr>
          <w:rFonts w:ascii="Palatino" w:hAnsi="Palatino"/>
          <w:sz w:val="20"/>
          <w:szCs w:val="20"/>
          <w:rtl w:val="0"/>
          <w:lang w:val="it-IT"/>
        </w:rPr>
        <w:t>. 7-10.</w:t>
      </w:r>
    </w:p>
  </w:footnote>
  <w:footnote w:id="13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Brisset</w:t>
      </w:r>
      <w:r>
        <w:rPr>
          <w:rFonts w:ascii="Palatino" w:hAnsi="Palatino"/>
          <w:sz w:val="20"/>
          <w:szCs w:val="20"/>
          <w:rtl w:val="0"/>
          <w:lang w:val="it-IT"/>
        </w:rPr>
        <w:t xml:space="preserve"> (1964), p. 35.</w:t>
      </w:r>
    </w:p>
  </w:footnote>
  <w:footnote w:id="13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Che Floro abbia ripreso Seneca Padre </w:t>
      </w:r>
      <w:r>
        <w:rPr>
          <w:rFonts w:ascii="Palatino" w:hAnsi="Palatino" w:hint="default"/>
          <w:sz w:val="20"/>
          <w:szCs w:val="20"/>
          <w:rtl w:val="0"/>
          <w:lang w:val="it-IT"/>
        </w:rPr>
        <w:t xml:space="preserve">è </w:t>
      </w:r>
      <w:r>
        <w:rPr>
          <w:rFonts w:ascii="Palatino" w:hAnsi="Palatino"/>
          <w:sz w:val="20"/>
          <w:szCs w:val="20"/>
          <w:rtl w:val="0"/>
          <w:lang w:val="it-IT"/>
        </w:rPr>
        <w:t>tema che ritorna frequentemente nella bibliografia relativa allo storico di II secolo, in virt</w:t>
      </w:r>
      <w:r>
        <w:rPr>
          <w:rFonts w:ascii="Palatino" w:hAnsi="Palatino" w:hint="default"/>
          <w:sz w:val="20"/>
          <w:szCs w:val="20"/>
          <w:rtl w:val="0"/>
          <w:lang w:val="it-IT"/>
        </w:rPr>
        <w:t xml:space="preserve">ù </w:t>
      </w:r>
      <w:r>
        <w:rPr>
          <w:rFonts w:ascii="Palatino" w:hAnsi="Palatino"/>
          <w:sz w:val="20"/>
          <w:szCs w:val="20"/>
          <w:rtl w:val="0"/>
          <w:lang w:val="it-IT"/>
        </w:rPr>
        <w:t xml:space="preserve">della medesima concezione biologica della storia; cfr.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Castiglioni</w:t>
      </w:r>
      <w:r>
        <w:rPr>
          <w:rFonts w:ascii="Palatino" w:hAnsi="Palatino"/>
          <w:sz w:val="20"/>
          <w:szCs w:val="20"/>
          <w:rtl w:val="0"/>
          <w:lang w:val="it-IT"/>
        </w:rPr>
        <w:t xml:space="preserve"> (1928), p. 460; </w:t>
      </w:r>
      <w:r>
        <w:rPr>
          <w:rFonts w:ascii="Palatino" w:hAnsi="Palatino"/>
          <w:smallCaps w:val="1"/>
          <w:sz w:val="20"/>
          <w:szCs w:val="20"/>
          <w:rtl w:val="0"/>
          <w:lang w:val="it-IT"/>
        </w:rPr>
        <w:t>Tibiletti</w:t>
      </w:r>
      <w:r>
        <w:rPr>
          <w:rFonts w:ascii="Palatino" w:hAnsi="Palatino"/>
          <w:sz w:val="20"/>
          <w:szCs w:val="20"/>
          <w:rtl w:val="0"/>
          <w:lang w:val="it-IT"/>
        </w:rPr>
        <w:t xml:space="preserve"> (1959); </w:t>
      </w:r>
      <w:r>
        <w:rPr>
          <w:rFonts w:ascii="Palatino" w:hAnsi="Palatino"/>
          <w:smallCaps w:val="1"/>
          <w:sz w:val="20"/>
          <w:szCs w:val="20"/>
          <w:rtl w:val="0"/>
          <w:lang w:val="it-IT"/>
        </w:rPr>
        <w:t>Bessone</w:t>
      </w:r>
      <w:r>
        <w:rPr>
          <w:rFonts w:ascii="Palatino" w:hAnsi="Palatino"/>
          <w:sz w:val="20"/>
          <w:szCs w:val="20"/>
          <w:rtl w:val="0"/>
          <w:lang w:val="it-IT"/>
        </w:rPr>
        <w:t xml:space="preserve"> (2008), </w:t>
      </w:r>
      <w:r>
        <w:rPr>
          <w:rFonts w:ascii="Palatino" w:hAnsi="Palatino"/>
          <w:i w:val="1"/>
          <w:iCs w:val="1"/>
          <w:sz w:val="20"/>
          <w:szCs w:val="20"/>
          <w:rtl w:val="0"/>
          <w:lang w:val="it-IT"/>
        </w:rPr>
        <w:t>passim</w:t>
      </w:r>
      <w:r>
        <w:rPr>
          <w:rFonts w:ascii="Palatino" w:hAnsi="Palatino"/>
          <w:sz w:val="20"/>
          <w:szCs w:val="20"/>
          <w:rtl w:val="0"/>
          <w:lang w:val="it-IT"/>
        </w:rPr>
        <w:t>.</w:t>
      </w:r>
    </w:p>
  </w:footnote>
  <w:footnote w:id="13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Cfr., per primo, </w:t>
      </w:r>
      <w:r>
        <w:rPr>
          <w:rFonts w:ascii="Palatino" w:hAnsi="Palatino"/>
          <w:smallCaps w:val="1"/>
          <w:sz w:val="20"/>
          <w:szCs w:val="20"/>
          <w:rtl w:val="0"/>
          <w:lang w:val="it-IT"/>
        </w:rPr>
        <w:t>Hahn</w:t>
      </w:r>
      <w:r>
        <w:rPr>
          <w:rFonts w:ascii="Palatino" w:hAnsi="Palatino"/>
          <w:sz w:val="20"/>
          <w:szCs w:val="20"/>
          <w:rtl w:val="0"/>
          <w:lang w:val="it-IT"/>
        </w:rPr>
        <w:t xml:space="preserve"> (1964).</w:t>
      </w:r>
    </w:p>
  </w:footnote>
  <w:footnote w:id="13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Questa</w:t>
      </w:r>
      <w:r>
        <w:rPr>
          <w:rFonts w:ascii="Palatino" w:hAnsi="Palatino"/>
          <w:sz w:val="20"/>
          <w:szCs w:val="20"/>
          <w:rtl w:val="0"/>
          <w:lang w:val="it-IT"/>
        </w:rPr>
        <w:t xml:space="preserve"> (1963), p. 123: </w:t>
      </w:r>
      <w:r>
        <w:rPr>
          <w:rFonts w:ascii="Palatino" w:hAnsi="Palatino" w:hint="default"/>
          <w:sz w:val="20"/>
          <w:szCs w:val="20"/>
          <w:rtl w:val="0"/>
          <w:lang w:val="fr-FR"/>
        </w:rPr>
        <w:t>«</w:t>
      </w:r>
      <w:r>
        <w:rPr>
          <w:rFonts w:ascii="Palatino" w:hAnsi="Palatino" w:hint="default"/>
          <w:sz w:val="20"/>
          <w:szCs w:val="20"/>
          <w:rtl w:val="0"/>
          <w:lang w:val="it-IT"/>
        </w:rPr>
        <w:t xml:space="preserve">è </w:t>
      </w:r>
      <w:r>
        <w:rPr>
          <w:rFonts w:ascii="Palatino" w:hAnsi="Palatino"/>
          <w:sz w:val="20"/>
          <w:szCs w:val="20"/>
          <w:rtl w:val="0"/>
          <w:lang w:val="it-IT"/>
        </w:rPr>
        <w:t xml:space="preserve">certo che, se altre dipendenze di Svetonio dagli </w:t>
      </w:r>
      <w:r>
        <w:rPr>
          <w:rFonts w:ascii="Palatino" w:hAnsi="Palatino"/>
          <w:i w:val="1"/>
          <w:iCs w:val="1"/>
          <w:sz w:val="20"/>
          <w:szCs w:val="20"/>
          <w:rtl w:val="0"/>
          <w:lang w:val="it-IT"/>
        </w:rPr>
        <w:t>Annales</w:t>
      </w:r>
      <w:r>
        <w:rPr>
          <w:rFonts w:ascii="Palatino" w:hAnsi="Palatino"/>
          <w:sz w:val="20"/>
          <w:szCs w:val="20"/>
          <w:rtl w:val="0"/>
          <w:lang w:val="it-IT"/>
        </w:rPr>
        <w:t xml:space="preserve"> potranno essere dimostrate, esse saranno da cercare piuttosto nella </w:t>
      </w:r>
      <w:r>
        <w:rPr>
          <w:rFonts w:ascii="Palatino" w:hAnsi="Palatino"/>
          <w:i w:val="1"/>
          <w:iCs w:val="1"/>
          <w:sz w:val="20"/>
          <w:szCs w:val="20"/>
          <w:rtl w:val="0"/>
          <w:lang w:val="it-IT"/>
        </w:rPr>
        <w:t>Vita Tiberi</w:t>
      </w:r>
      <w:r>
        <w:rPr>
          <w:rFonts w:ascii="Palatino" w:hAnsi="Palatino"/>
          <w:sz w:val="20"/>
          <w:szCs w:val="20"/>
          <w:rtl w:val="0"/>
          <w:lang w:val="it-IT"/>
        </w:rPr>
        <w:t xml:space="preserve"> che altrove</w:t>
      </w:r>
      <w:r>
        <w:rPr>
          <w:rFonts w:ascii="Palatino" w:hAnsi="Palatino" w:hint="default"/>
          <w:sz w:val="20"/>
          <w:szCs w:val="20"/>
          <w:rtl w:val="0"/>
          <w:lang w:val="it-IT"/>
        </w:rPr>
        <w:t>»</w:t>
      </w:r>
      <w:r>
        <w:rPr>
          <w:rFonts w:ascii="Palatino" w:hAnsi="Palatino"/>
          <w:sz w:val="20"/>
          <w:szCs w:val="20"/>
          <w:rtl w:val="0"/>
          <w:lang w:val="it-IT"/>
        </w:rPr>
        <w:t xml:space="preserve">. Sul Tiberio tacitiano cfr. anche </w:t>
      </w:r>
      <w:r>
        <w:rPr>
          <w:rFonts w:ascii="Palatino" w:hAnsi="Palatino"/>
          <w:smallCaps w:val="1"/>
          <w:sz w:val="20"/>
          <w:szCs w:val="20"/>
          <w:rtl w:val="0"/>
          <w:lang w:val="it-IT"/>
        </w:rPr>
        <w:t>Shotter</w:t>
      </w:r>
      <w:r>
        <w:rPr>
          <w:rFonts w:ascii="Palatino" w:hAnsi="Palatino"/>
          <w:sz w:val="20"/>
          <w:szCs w:val="20"/>
          <w:rtl w:val="0"/>
          <w:lang w:val="it-IT"/>
        </w:rPr>
        <w:t xml:space="preserve"> (1988).</w:t>
      </w:r>
    </w:p>
  </w:footnote>
  <w:footnote w:id="13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 rapporto tra la storiografia tacitiana e Cassio Dione in relazione agli anni del principato augusteo e dell</w:t>
      </w:r>
      <w:r>
        <w:rPr>
          <w:rFonts w:ascii="Palatino" w:hAnsi="Palatino" w:hint="default"/>
          <w:sz w:val="20"/>
          <w:szCs w:val="20"/>
          <w:rtl w:val="0"/>
          <w:lang w:val="it-IT"/>
        </w:rPr>
        <w:t>’</w:t>
      </w:r>
      <w:r>
        <w:rPr>
          <w:rFonts w:ascii="Palatino" w:hAnsi="Palatino"/>
          <w:sz w:val="20"/>
          <w:szCs w:val="20"/>
          <w:rtl w:val="0"/>
          <w:lang w:val="it-IT"/>
        </w:rPr>
        <w:t xml:space="preserve">impero di Tiberio cfr. </w:t>
      </w:r>
      <w:r>
        <w:rPr>
          <w:rFonts w:ascii="Palatino" w:hAnsi="Palatino"/>
          <w:smallCaps w:val="1"/>
          <w:sz w:val="20"/>
          <w:szCs w:val="20"/>
          <w:rtl w:val="0"/>
          <w:lang w:val="it-IT"/>
        </w:rPr>
        <w:t>Questa</w:t>
      </w:r>
      <w:r>
        <w:rPr>
          <w:rFonts w:ascii="Palatino" w:hAnsi="Palatino"/>
          <w:sz w:val="20"/>
          <w:szCs w:val="20"/>
          <w:rtl w:val="0"/>
          <w:lang w:val="it-IT"/>
        </w:rPr>
        <w:t xml:space="preserve"> (1963), p. 35-82: nonostante alcuni dati non possano che aver avuto una matrice tacitiana, Dione tenne presente quasi sempre un solo autore di I d.C., cosa che emergerebbe dal fatto che eventuali allusioni alle fonti sono certamente dirette soltanto quando si riferiscono a dati tacitiani (o post-tacitiani); a questo autore andrebbero attribuite anche le divergenze tra Tacito e Cassio Dione. Cfr. </w:t>
      </w:r>
      <w:r>
        <w:rPr>
          <w:rFonts w:ascii="Palatino" w:hAnsi="Palatino"/>
          <w:smallCaps w:val="1"/>
          <w:sz w:val="20"/>
          <w:szCs w:val="20"/>
          <w:rtl w:val="0"/>
          <w:lang w:val="it-IT"/>
        </w:rPr>
        <w:t>Syme</w:t>
      </w:r>
      <w:r>
        <w:rPr>
          <w:rFonts w:ascii="Palatino" w:hAnsi="Palatino"/>
          <w:sz w:val="20"/>
          <w:szCs w:val="20"/>
          <w:rtl w:val="0"/>
          <w:lang w:val="it-IT"/>
        </w:rPr>
        <w:t xml:space="preserve"> (1983), p. 10: </w:t>
      </w:r>
      <w:r>
        <w:rPr>
          <w:rFonts w:ascii="Palatino" w:hAnsi="Palatino" w:hint="default"/>
          <w:sz w:val="20"/>
          <w:szCs w:val="20"/>
          <w:rtl w:val="0"/>
          <w:lang w:val="fr-FR"/>
        </w:rPr>
        <w:t>«</w:t>
      </w:r>
      <w:r>
        <w:rPr>
          <w:rFonts w:ascii="Palatino" w:hAnsi="Palatino"/>
          <w:sz w:val="20"/>
          <w:szCs w:val="20"/>
          <w:rtl w:val="0"/>
          <w:lang w:val="en-US"/>
        </w:rPr>
        <w:t>a highly literate society might well bring forth an Ignotus who serves as Dio</w:t>
      </w:r>
      <w:r>
        <w:rPr>
          <w:rFonts w:ascii="Palatino" w:hAnsi="Palatino" w:hint="default"/>
          <w:sz w:val="20"/>
          <w:szCs w:val="20"/>
          <w:rtl w:val="0"/>
        </w:rPr>
        <w:t>’</w:t>
      </w:r>
      <w:r>
        <w:rPr>
          <w:rFonts w:ascii="Palatino" w:hAnsi="Palatino"/>
          <w:sz w:val="20"/>
          <w:szCs w:val="20"/>
          <w:rtl w:val="0"/>
          <w:lang w:val="fr-FR"/>
        </w:rPr>
        <w:t>s principal source</w:t>
      </w:r>
      <w:r>
        <w:rPr>
          <w:rFonts w:ascii="Palatino" w:hAnsi="Palatino" w:hint="default"/>
          <w:sz w:val="20"/>
          <w:szCs w:val="20"/>
          <w:rtl w:val="0"/>
          <w:lang w:val="it-IT"/>
        </w:rPr>
        <w:t>»</w:t>
      </w:r>
      <w:r>
        <w:rPr>
          <w:rFonts w:ascii="Palatino" w:hAnsi="Palatino"/>
          <w:sz w:val="20"/>
          <w:szCs w:val="20"/>
          <w:rtl w:val="0"/>
          <w:lang w:val="it-IT"/>
        </w:rPr>
        <w:t>. Sulla figura di Tiberio attraverso un esame comparativo delle testimonianze di Tacito, Svetonio e Cassio Dione, cfr. gi</w:t>
      </w:r>
      <w:r>
        <w:rPr>
          <w:rFonts w:ascii="Palatino" w:hAnsi="Palatino" w:hint="default"/>
          <w:sz w:val="20"/>
          <w:szCs w:val="20"/>
          <w:rtl w:val="0"/>
          <w:lang w:val="it-IT"/>
        </w:rPr>
        <w:t xml:space="preserve">à </w:t>
      </w:r>
      <w:r>
        <w:rPr>
          <w:rFonts w:ascii="Palatino" w:hAnsi="Palatino"/>
          <w:smallCaps w:val="1"/>
          <w:sz w:val="20"/>
          <w:szCs w:val="20"/>
          <w:rtl w:val="0"/>
          <w:lang w:val="it-IT"/>
        </w:rPr>
        <w:t>Syme</w:t>
      </w:r>
      <w:r>
        <w:rPr>
          <w:rFonts w:ascii="Palatino" w:hAnsi="Palatino"/>
          <w:sz w:val="20"/>
          <w:szCs w:val="20"/>
          <w:rtl w:val="0"/>
          <w:lang w:val="it-IT"/>
        </w:rPr>
        <w:t xml:space="preserve"> (1974), le cui osservazioni vengono sviluppate quasi a recensire il volume di </w:t>
      </w:r>
      <w:r>
        <w:rPr>
          <w:rFonts w:ascii="Palatino" w:hAnsi="Palatino"/>
          <w:smallCaps w:val="1"/>
          <w:sz w:val="20"/>
          <w:szCs w:val="20"/>
          <w:rtl w:val="0"/>
          <w:lang w:val="it-IT"/>
        </w:rPr>
        <w:t>Seager</w:t>
      </w:r>
      <w:r>
        <w:rPr>
          <w:rFonts w:ascii="Palatino" w:hAnsi="Palatino"/>
          <w:sz w:val="20"/>
          <w:szCs w:val="20"/>
          <w:rtl w:val="0"/>
          <w:lang w:val="it-IT"/>
        </w:rPr>
        <w:t xml:space="preserve"> (1972); attenta </w:t>
      </w:r>
      <w:r>
        <w:rPr>
          <w:rFonts w:ascii="Palatino" w:hAnsi="Palatino" w:hint="default"/>
          <w:sz w:val="20"/>
          <w:szCs w:val="20"/>
          <w:rtl w:val="0"/>
          <w:lang w:val="it-IT"/>
        </w:rPr>
        <w:t xml:space="preserve">è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 xml:space="preserve">analisi di </w:t>
      </w:r>
      <w:r>
        <w:rPr>
          <w:rFonts w:ascii="Palatino" w:hAnsi="Palatino"/>
          <w:smallCaps w:val="1"/>
          <w:sz w:val="20"/>
          <w:szCs w:val="20"/>
          <w:rtl w:val="0"/>
          <w:lang w:val="it-IT"/>
        </w:rPr>
        <w:t>Hausmann</w:t>
      </w:r>
      <w:r>
        <w:rPr>
          <w:rFonts w:ascii="Palatino" w:hAnsi="Palatino"/>
          <w:sz w:val="20"/>
          <w:szCs w:val="20"/>
          <w:rtl w:val="0"/>
          <w:lang w:val="it-IT"/>
        </w:rPr>
        <w:t xml:space="preserve"> (2009), p. 36-66, sul carattere del personaggio di Tiberio che emerge dalla prima esade degli </w:t>
      </w:r>
      <w:r>
        <w:rPr>
          <w:rFonts w:ascii="Palatino" w:hAnsi="Palatino"/>
          <w:i w:val="1"/>
          <w:iCs w:val="1"/>
          <w:sz w:val="20"/>
          <w:szCs w:val="20"/>
          <w:rtl w:val="0"/>
          <w:lang w:val="it-IT"/>
        </w:rPr>
        <w:t>Annales</w:t>
      </w:r>
      <w:r>
        <w:rPr>
          <w:rFonts w:ascii="Palatino" w:hAnsi="Palatino"/>
          <w:sz w:val="20"/>
          <w:szCs w:val="20"/>
          <w:rtl w:val="0"/>
          <w:lang w:val="it-IT"/>
        </w:rPr>
        <w:t>. In tempi pi</w:t>
      </w:r>
      <w:r>
        <w:rPr>
          <w:rFonts w:ascii="Palatino" w:hAnsi="Palatino" w:hint="default"/>
          <w:sz w:val="20"/>
          <w:szCs w:val="20"/>
          <w:rtl w:val="0"/>
          <w:lang w:val="it-IT"/>
        </w:rPr>
        <w:t xml:space="preserve">ù </w:t>
      </w:r>
      <w:r>
        <w:rPr>
          <w:rFonts w:ascii="Palatino" w:hAnsi="Palatino"/>
          <w:sz w:val="20"/>
          <w:szCs w:val="20"/>
          <w:rtl w:val="0"/>
          <w:lang w:val="it-IT"/>
        </w:rPr>
        <w:t xml:space="preserve">recenti e limitatamente al periodo tiberiano, </w:t>
      </w:r>
      <w:r>
        <w:rPr>
          <w:rFonts w:ascii="Palatino" w:hAnsi="Palatino"/>
          <w:smallCaps w:val="1"/>
          <w:sz w:val="20"/>
          <w:szCs w:val="20"/>
          <w:rtl w:val="0"/>
          <w:lang w:val="it-IT"/>
        </w:rPr>
        <w:t>Baar</w:t>
      </w:r>
      <w:r>
        <w:rPr>
          <w:rFonts w:ascii="Palatino" w:hAnsi="Palatino"/>
          <w:sz w:val="20"/>
          <w:szCs w:val="20"/>
          <w:rtl w:val="0"/>
          <w:lang w:val="it-IT"/>
        </w:rPr>
        <w:t xml:space="preserve"> (1990), p. 232-245 </w:t>
      </w:r>
      <w:r>
        <w:rPr>
          <w:rFonts w:ascii="Palatino" w:hAnsi="Palatino" w:hint="default"/>
          <w:sz w:val="20"/>
          <w:szCs w:val="20"/>
          <w:rtl w:val="0"/>
          <w:lang w:val="it-IT"/>
        </w:rPr>
        <w:t xml:space="preserve">è </w:t>
      </w:r>
      <w:r>
        <w:rPr>
          <w:rFonts w:ascii="Palatino" w:hAnsi="Palatino"/>
          <w:sz w:val="20"/>
          <w:szCs w:val="20"/>
          <w:rtl w:val="0"/>
          <w:lang w:val="it-IT"/>
        </w:rPr>
        <w:t xml:space="preserve">ritornato sul rapporto tra Tacito e Dione, ampliandolo a Svetonio. Su Tacito-Svetonio cfr. </w:t>
      </w:r>
      <w:r>
        <w:rPr>
          <w:rFonts w:ascii="Palatino" w:hAnsi="Palatino"/>
          <w:smallCaps w:val="1"/>
          <w:sz w:val="20"/>
          <w:szCs w:val="20"/>
          <w:rtl w:val="0"/>
          <w:lang w:val="it-IT"/>
        </w:rPr>
        <w:t>Grisart</w:t>
      </w:r>
      <w:r>
        <w:rPr>
          <w:rFonts w:ascii="Palatino" w:hAnsi="Palatino"/>
          <w:sz w:val="20"/>
          <w:szCs w:val="20"/>
          <w:rtl w:val="0"/>
          <w:lang w:val="it-IT"/>
        </w:rPr>
        <w:t xml:space="preserve"> (1961); </w:t>
      </w:r>
      <w:r>
        <w:rPr>
          <w:rFonts w:ascii="Palatino" w:hAnsi="Palatino"/>
          <w:smallCaps w:val="1"/>
          <w:sz w:val="20"/>
          <w:szCs w:val="20"/>
          <w:rtl w:val="0"/>
          <w:lang w:val="it-IT"/>
        </w:rPr>
        <w:t>Questa</w:t>
      </w:r>
      <w:r>
        <w:rPr>
          <w:rFonts w:ascii="Palatino" w:hAnsi="Palatino"/>
          <w:sz w:val="20"/>
          <w:szCs w:val="20"/>
          <w:rtl w:val="0"/>
          <w:lang w:val="it-IT"/>
        </w:rPr>
        <w:t xml:space="preserve"> (1963), p. 95-123.</w:t>
      </w:r>
    </w:p>
  </w:footnote>
  <w:footnote w:id="13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4,11,1; 53,3.</w:t>
      </w:r>
    </w:p>
  </w:footnote>
  <w:footnote w:id="14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Insuperato resta </w:t>
      </w:r>
      <w:r>
        <w:rPr>
          <w:rFonts w:ascii="Palatino" w:hAnsi="Palatino"/>
          <w:smallCaps w:val="1"/>
          <w:sz w:val="20"/>
          <w:szCs w:val="20"/>
          <w:rtl w:val="0"/>
          <w:lang w:val="it-IT"/>
        </w:rPr>
        <w:t>Questa</w:t>
      </w:r>
      <w:r>
        <w:rPr>
          <w:rFonts w:ascii="Palatino" w:hAnsi="Palatino"/>
          <w:sz w:val="20"/>
          <w:szCs w:val="20"/>
          <w:rtl w:val="0"/>
          <w:lang w:val="it-IT"/>
        </w:rPr>
        <w:t xml:space="preserve"> (1963), dove una sezione specifica </w:t>
      </w:r>
      <w:r>
        <w:rPr>
          <w:rFonts w:ascii="Palatino" w:hAnsi="Palatino" w:hint="default"/>
          <w:sz w:val="20"/>
          <w:szCs w:val="20"/>
          <w:rtl w:val="0"/>
          <w:lang w:val="it-IT"/>
        </w:rPr>
        <w:t xml:space="preserve">è </w:t>
      </w:r>
      <w:r>
        <w:rPr>
          <w:rFonts w:ascii="Palatino" w:hAnsi="Palatino"/>
          <w:sz w:val="20"/>
          <w:szCs w:val="20"/>
          <w:rtl w:val="0"/>
          <w:lang w:val="it-IT"/>
        </w:rPr>
        <w:t xml:space="preserve">consacrata alle fonti della prima esade (p. 125-173); sulle fonti degli </w:t>
      </w:r>
      <w:r>
        <w:rPr>
          <w:rFonts w:ascii="Palatino" w:hAnsi="Palatino"/>
          <w:i w:val="1"/>
          <w:iCs w:val="1"/>
          <w:sz w:val="20"/>
          <w:szCs w:val="20"/>
          <w:rtl w:val="0"/>
          <w:lang w:val="it-IT"/>
        </w:rPr>
        <w:t>Annales</w:t>
      </w:r>
      <w:r>
        <w:rPr>
          <w:rFonts w:ascii="Palatino" w:hAnsi="Palatino"/>
          <w:sz w:val="20"/>
          <w:szCs w:val="20"/>
          <w:rtl w:val="0"/>
          <w:lang w:val="it-IT"/>
        </w:rPr>
        <w:t xml:space="preserve"> cfr. </w:t>
      </w:r>
      <w:r>
        <w:rPr>
          <w:rFonts w:ascii="Palatino" w:hAnsi="Palatino"/>
          <w:smallCaps w:val="1"/>
          <w:sz w:val="20"/>
          <w:szCs w:val="20"/>
          <w:rtl w:val="0"/>
          <w:lang w:val="it-IT"/>
        </w:rPr>
        <w:t>Syme</w:t>
      </w:r>
      <w:r>
        <w:rPr>
          <w:rFonts w:ascii="Palatino" w:hAnsi="Palatino"/>
          <w:sz w:val="20"/>
          <w:szCs w:val="20"/>
          <w:rtl w:val="0"/>
          <w:lang w:val="it-IT"/>
        </w:rPr>
        <w:t xml:space="preserve"> (1967) I, p. 358-375; </w:t>
      </w:r>
      <w:r>
        <w:rPr>
          <w:rFonts w:ascii="Palatino" w:hAnsi="Palatino"/>
          <w:smallCaps w:val="1"/>
          <w:sz w:val="20"/>
          <w:szCs w:val="20"/>
          <w:rtl w:val="0"/>
          <w:lang w:val="it-IT"/>
        </w:rPr>
        <w:t>Id.</w:t>
      </w:r>
      <w:r>
        <w:rPr>
          <w:rFonts w:ascii="Palatino" w:hAnsi="Palatino"/>
          <w:sz w:val="20"/>
          <w:szCs w:val="20"/>
          <w:rtl w:val="0"/>
          <w:lang w:val="it-IT"/>
        </w:rPr>
        <w:t xml:space="preserve"> (1982), mentre su quelle tacitiane, in generale, </w:t>
      </w:r>
      <w:r>
        <w:rPr>
          <w:rFonts w:ascii="Palatino" w:hAnsi="Palatino"/>
          <w:smallCaps w:val="1"/>
          <w:sz w:val="20"/>
          <w:szCs w:val="20"/>
          <w:rtl w:val="0"/>
          <w:lang w:val="it-IT"/>
        </w:rPr>
        <w:t>Potter</w:t>
      </w:r>
      <w:r>
        <w:rPr>
          <w:rFonts w:ascii="Palatino" w:hAnsi="Palatino"/>
          <w:sz w:val="20"/>
          <w:szCs w:val="20"/>
          <w:rtl w:val="0"/>
          <w:lang w:val="it-IT"/>
        </w:rPr>
        <w:t xml:space="preserve"> (2012). Ai personaggi e alla loro costruzione nella prima esade </w:t>
      </w:r>
      <w:r>
        <w:rPr>
          <w:rFonts w:ascii="Palatino" w:hAnsi="Palatino" w:hint="default"/>
          <w:sz w:val="20"/>
          <w:szCs w:val="20"/>
          <w:rtl w:val="0"/>
          <w:lang w:val="it-IT"/>
        </w:rPr>
        <w:t>è</w:t>
      </w:r>
      <w:r>
        <w:rPr>
          <w:rFonts w:ascii="Palatino" w:hAnsi="Palatino"/>
          <w:sz w:val="20"/>
          <w:szCs w:val="20"/>
          <w:rtl w:val="0"/>
          <w:lang w:val="it-IT"/>
        </w:rPr>
        <w:t xml:space="preserve">, invece, consacrato lo studio di </w:t>
      </w:r>
      <w:r>
        <w:rPr>
          <w:rFonts w:ascii="Palatino" w:hAnsi="Palatino"/>
          <w:smallCaps w:val="1"/>
          <w:sz w:val="20"/>
          <w:szCs w:val="20"/>
          <w:rtl w:val="0"/>
          <w:lang w:val="de-DE"/>
        </w:rPr>
        <w:t>Hausmann</w:t>
      </w:r>
      <w:r>
        <w:rPr>
          <w:rFonts w:ascii="Palatino" w:hAnsi="Palatino"/>
          <w:sz w:val="20"/>
          <w:szCs w:val="20"/>
          <w:rtl w:val="0"/>
        </w:rPr>
        <w:t xml:space="preserve"> </w:t>
      </w:r>
      <w:r>
        <w:rPr>
          <w:rFonts w:ascii="Palatino" w:hAnsi="Palatino"/>
          <w:sz w:val="20"/>
          <w:szCs w:val="20"/>
          <w:rtl w:val="0"/>
          <w:lang w:val="it-IT"/>
        </w:rPr>
        <w:t>(</w:t>
      </w:r>
      <w:r>
        <w:rPr>
          <w:rFonts w:ascii="Palatino" w:hAnsi="Palatino"/>
          <w:sz w:val="20"/>
          <w:szCs w:val="20"/>
          <w:rtl w:val="0"/>
        </w:rPr>
        <w:t>2009</w:t>
      </w:r>
      <w:r>
        <w:rPr>
          <w:rFonts w:ascii="Palatino" w:hAnsi="Palatino"/>
          <w:sz w:val="20"/>
          <w:szCs w:val="20"/>
          <w:rtl w:val="0"/>
          <w:lang w:val="it-IT"/>
        </w:rPr>
        <w:t>), p. 11-145.</w:t>
      </w:r>
    </w:p>
  </w:footnote>
  <w:footnote w:id="14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Questa</w:t>
      </w:r>
      <w:r>
        <w:rPr>
          <w:rFonts w:ascii="Palatino" w:hAnsi="Palatino"/>
          <w:sz w:val="20"/>
          <w:szCs w:val="20"/>
          <w:rtl w:val="0"/>
          <w:lang w:val="it-IT"/>
        </w:rPr>
        <w:t xml:space="preserve"> (1963), p.</w:t>
      </w:r>
      <w:r>
        <w:rPr>
          <w:rFonts w:ascii="Palatino" w:hAnsi="Palatino"/>
          <w:sz w:val="20"/>
          <w:szCs w:val="20"/>
          <w:rtl w:val="0"/>
        </w:rPr>
        <w:t xml:space="preserve"> 9</w:t>
      </w:r>
      <w:r>
        <w:rPr>
          <w:rFonts w:ascii="Palatino" w:hAnsi="Palatino"/>
          <w:sz w:val="20"/>
          <w:szCs w:val="20"/>
          <w:rtl w:val="0"/>
          <w:lang w:val="it-IT"/>
        </w:rPr>
        <w:t>6.</w:t>
      </w:r>
    </w:p>
  </w:footnote>
  <w:footnote w:id="142">
    <w:p>
      <w:pPr>
        <w:pStyle w:val="Nota a piè di pagina"/>
        <w:jc w:val="both"/>
      </w:pPr>
      <w:r>
        <w:rPr>
          <w:rFonts w:ascii="Palatino" w:cs="Palatino" w:hAnsi="Palatino" w:eastAsia="Palatino"/>
          <w:sz w:val="20"/>
          <w:szCs w:val="20"/>
          <w:vertAlign w:val="superscript"/>
        </w:rPr>
        <w:footnoteRef/>
      </w:r>
      <w:r>
        <w:rPr>
          <w:rFonts w:ascii="Palatino" w:hAnsi="Palatino"/>
          <w:smallCaps w:val="1"/>
          <w:sz w:val="20"/>
          <w:szCs w:val="20"/>
          <w:rtl w:val="0"/>
          <w:lang w:val="it-IT"/>
        </w:rPr>
        <w:t>Questa</w:t>
      </w:r>
      <w:r>
        <w:rPr>
          <w:rFonts w:ascii="Palatino" w:hAnsi="Palatino"/>
          <w:sz w:val="20"/>
          <w:szCs w:val="20"/>
          <w:rtl w:val="0"/>
          <w:lang w:val="it-IT"/>
        </w:rPr>
        <w:t xml:space="preserve"> (1963),</w:t>
      </w:r>
      <w:r>
        <w:rPr>
          <w:rFonts w:ascii="Palatino" w:hAnsi="Palatino"/>
          <w:sz w:val="20"/>
          <w:szCs w:val="20"/>
          <w:rtl w:val="0"/>
        </w:rPr>
        <w:t xml:space="preserve"> </w:t>
      </w:r>
      <w:r>
        <w:rPr>
          <w:rFonts w:ascii="Palatino" w:hAnsi="Palatino"/>
          <w:sz w:val="20"/>
          <w:szCs w:val="20"/>
          <w:rtl w:val="0"/>
          <w:lang w:val="it-IT"/>
        </w:rPr>
        <w:t xml:space="preserve">p. </w:t>
      </w:r>
      <w:r>
        <w:rPr>
          <w:rFonts w:ascii="Palatino" w:hAnsi="Palatino"/>
          <w:sz w:val="20"/>
          <w:szCs w:val="20"/>
          <w:rtl w:val="0"/>
        </w:rPr>
        <w:t>125</w:t>
      </w:r>
      <w:r>
        <w:rPr>
          <w:rFonts w:ascii="Palatino" w:hAnsi="Palatino"/>
          <w:sz w:val="20"/>
          <w:szCs w:val="20"/>
          <w:rtl w:val="0"/>
          <w:lang w:val="it-IT"/>
        </w:rPr>
        <w:t xml:space="preserve">. </w:t>
      </w:r>
      <w:r>
        <w:rPr>
          <w:rFonts w:ascii="Palatino" w:hAnsi="Palatino"/>
          <w:smallCaps w:val="1"/>
          <w:sz w:val="20"/>
          <w:szCs w:val="20"/>
          <w:rtl w:val="0"/>
          <w:lang w:val="it-IT"/>
        </w:rPr>
        <w:t>Gascou</w:t>
      </w:r>
      <w:r>
        <w:rPr>
          <w:rFonts w:ascii="Palatino" w:hAnsi="Palatino"/>
          <w:sz w:val="20"/>
          <w:szCs w:val="20"/>
          <w:rtl w:val="0"/>
          <w:lang w:val="it-IT"/>
        </w:rPr>
        <w:t xml:space="preserve"> (1984), p. 457-674 si focalizza sulla combinazione di fonti di natura differente nella biografia di Svetonio; per la vita </w:t>
      </w:r>
      <w:r>
        <w:rPr>
          <w:rFonts w:ascii="Palatino" w:hAnsi="Palatino"/>
          <w:sz w:val="20"/>
          <w:szCs w:val="20"/>
          <w:rtl w:val="0"/>
          <w:lang w:val="it-IT"/>
        </w:rPr>
        <w:t>tiberian</w:t>
      </w:r>
      <w:r>
        <w:rPr>
          <w:rFonts w:ascii="Palatino" w:hAnsi="Palatino"/>
          <w:sz w:val="20"/>
          <w:szCs w:val="20"/>
          <w:rtl w:val="0"/>
          <w:lang w:val="it-IT"/>
        </w:rPr>
        <w:t>a non si esclude la possibilit</w:t>
      </w:r>
      <w:r>
        <w:rPr>
          <w:rFonts w:ascii="Palatino" w:hAnsi="Palatino" w:hint="default"/>
          <w:sz w:val="20"/>
          <w:szCs w:val="20"/>
          <w:rtl w:val="0"/>
          <w:lang w:val="it-IT"/>
        </w:rPr>
        <w:t xml:space="preserve">à </w:t>
      </w:r>
      <w:r>
        <w:rPr>
          <w:rFonts w:ascii="Palatino" w:hAnsi="Palatino"/>
          <w:sz w:val="20"/>
          <w:szCs w:val="20"/>
          <w:rtl w:val="0"/>
          <w:lang w:val="it-IT"/>
        </w:rPr>
        <w:t xml:space="preserve">che tra le fonti di Svetonio ci siano anche gli </w:t>
      </w:r>
      <w:r>
        <w:rPr>
          <w:rFonts w:ascii="Palatino" w:hAnsi="Palatino"/>
          <w:i w:val="1"/>
          <w:iCs w:val="1"/>
          <w:sz w:val="20"/>
          <w:szCs w:val="20"/>
          <w:rtl w:val="0"/>
          <w:lang w:val="it-IT"/>
        </w:rPr>
        <w:t>acta Senatus</w:t>
      </w:r>
      <w:r>
        <w:rPr>
          <w:rFonts w:ascii="Palatino" w:hAnsi="Palatino"/>
          <w:sz w:val="20"/>
          <w:szCs w:val="20"/>
          <w:rtl w:val="0"/>
          <w:lang w:val="it-IT"/>
        </w:rPr>
        <w:t xml:space="preserve"> e che a questi possano essere ricondotte alcune coincidenze lessicali con l</w:t>
      </w:r>
      <w:r>
        <w:rPr>
          <w:rFonts w:ascii="Palatino" w:hAnsi="Palatino" w:hint="default"/>
          <w:sz w:val="20"/>
          <w:szCs w:val="20"/>
          <w:rtl w:val="0"/>
          <w:lang w:val="it-IT"/>
        </w:rPr>
        <w:t>’</w:t>
      </w:r>
      <w:r>
        <w:rPr>
          <w:rFonts w:ascii="Palatino" w:hAnsi="Palatino"/>
          <w:sz w:val="20"/>
          <w:szCs w:val="20"/>
          <w:rtl w:val="0"/>
          <w:lang w:val="it-IT"/>
        </w:rPr>
        <w:t xml:space="preserve">opera di Tacito. Il problema delle fonti di Svetonio viene messo in secondo piano - se non totalmente tralasciato - in una serie di studi relativi alla vita tiberiana di Svetonio, come </w:t>
      </w:r>
      <w:r>
        <w:rPr>
          <w:rFonts w:ascii="Palatino" w:hAnsi="Palatino"/>
          <w:smallCaps w:val="1"/>
          <w:sz w:val="20"/>
          <w:szCs w:val="20"/>
          <w:rtl w:val="0"/>
          <w:lang w:val="it-IT"/>
        </w:rPr>
        <w:t>Bringmann</w:t>
      </w:r>
      <w:r>
        <w:rPr>
          <w:rFonts w:ascii="Palatino" w:hAnsi="Palatino"/>
          <w:sz w:val="20"/>
          <w:szCs w:val="20"/>
          <w:rtl w:val="0"/>
          <w:lang w:val="it-IT"/>
        </w:rPr>
        <w:t xml:space="preserve"> (1971); </w:t>
      </w:r>
      <w:r>
        <w:rPr>
          <w:rFonts w:ascii="Palatino" w:hAnsi="Palatino"/>
          <w:smallCaps w:val="1"/>
          <w:sz w:val="20"/>
          <w:szCs w:val="20"/>
          <w:rtl w:val="0"/>
          <w:lang w:val="it-IT"/>
        </w:rPr>
        <w:t>D</w:t>
      </w:r>
      <w:r>
        <w:rPr>
          <w:rFonts w:ascii="Palatino" w:hAnsi="Palatino" w:hint="default"/>
          <w:smallCaps w:val="1"/>
          <w:sz w:val="20"/>
          <w:szCs w:val="20"/>
          <w:rtl w:val="0"/>
          <w:lang w:val="it-IT"/>
        </w:rPr>
        <w:t>ö</w:t>
      </w:r>
      <w:r>
        <w:rPr>
          <w:rFonts w:ascii="Palatino" w:hAnsi="Palatino"/>
          <w:smallCaps w:val="1"/>
          <w:sz w:val="20"/>
          <w:szCs w:val="20"/>
          <w:rtl w:val="0"/>
          <w:lang w:val="it-IT"/>
        </w:rPr>
        <w:t>pp</w:t>
      </w:r>
      <w:r>
        <w:rPr>
          <w:rFonts w:ascii="Palatino" w:hAnsi="Palatino"/>
          <w:sz w:val="20"/>
          <w:szCs w:val="20"/>
          <w:rtl w:val="0"/>
          <w:lang w:val="it-IT"/>
        </w:rPr>
        <w:t xml:space="preserve"> (1972); </w:t>
      </w:r>
      <w:r>
        <w:rPr>
          <w:rFonts w:ascii="Palatino" w:hAnsi="Palatino"/>
          <w:smallCaps w:val="1"/>
          <w:sz w:val="20"/>
          <w:szCs w:val="20"/>
          <w:rtl w:val="0"/>
          <w:lang w:val="it-IT"/>
        </w:rPr>
        <w:t>Wittke</w:t>
      </w:r>
      <w:r>
        <w:rPr>
          <w:rFonts w:ascii="Palatino" w:hAnsi="Palatino"/>
          <w:sz w:val="20"/>
          <w:szCs w:val="20"/>
          <w:rtl w:val="0"/>
          <w:lang w:val="it-IT"/>
        </w:rPr>
        <w:t xml:space="preserve"> (1974); l</w:t>
      </w:r>
      <w:r>
        <w:rPr>
          <w:rFonts w:ascii="Palatino" w:hAnsi="Palatino" w:hint="default"/>
          <w:sz w:val="20"/>
          <w:szCs w:val="20"/>
          <w:rtl w:val="0"/>
          <w:lang w:val="it-IT"/>
        </w:rPr>
        <w:t>’</w:t>
      </w:r>
      <w:r>
        <w:rPr>
          <w:rFonts w:ascii="Palatino" w:hAnsi="Palatino"/>
          <w:sz w:val="20"/>
          <w:szCs w:val="20"/>
          <w:rtl w:val="0"/>
          <w:lang w:val="it-IT"/>
        </w:rPr>
        <w:t xml:space="preserve">analisi di </w:t>
      </w:r>
      <w:r>
        <w:rPr>
          <w:rFonts w:ascii="Palatino" w:hAnsi="Palatino"/>
          <w:smallCaps w:val="1"/>
          <w:sz w:val="20"/>
          <w:szCs w:val="20"/>
          <w:rtl w:val="0"/>
          <w:lang w:val="it-IT"/>
        </w:rPr>
        <w:t>Ramondetti</w:t>
      </w:r>
      <w:r>
        <w:rPr>
          <w:rFonts w:ascii="Palatino" w:hAnsi="Palatino"/>
          <w:sz w:val="20"/>
          <w:szCs w:val="20"/>
          <w:rtl w:val="0"/>
          <w:lang w:val="it-IT"/>
        </w:rPr>
        <w:t xml:space="preserve"> (2000), poi, </w:t>
      </w:r>
      <w:r>
        <w:rPr>
          <w:rFonts w:ascii="Palatino" w:hAnsi="Palatino" w:hint="default"/>
          <w:sz w:val="20"/>
          <w:szCs w:val="20"/>
          <w:rtl w:val="0"/>
          <w:lang w:val="it-IT"/>
        </w:rPr>
        <w:t xml:space="preserve">è </w:t>
      </w:r>
      <w:r>
        <w:rPr>
          <w:rFonts w:ascii="Palatino" w:hAnsi="Palatino"/>
          <w:sz w:val="20"/>
          <w:szCs w:val="20"/>
          <w:rtl w:val="0"/>
          <w:lang w:val="it-IT"/>
        </w:rPr>
        <w:t>tutta incentrata sull</w:t>
      </w:r>
      <w:r>
        <w:rPr>
          <w:rFonts w:ascii="Palatino" w:hAnsi="Palatino" w:hint="default"/>
          <w:sz w:val="20"/>
          <w:szCs w:val="20"/>
          <w:rtl w:val="0"/>
          <w:lang w:val="it-IT"/>
        </w:rPr>
        <w:t>’</w:t>
      </w:r>
      <w:r>
        <w:rPr>
          <w:rFonts w:ascii="Palatino" w:hAnsi="Palatino"/>
          <w:sz w:val="20"/>
          <w:szCs w:val="20"/>
          <w:rtl w:val="0"/>
          <w:lang w:val="it-IT"/>
        </w:rPr>
        <w:t>idea di evoluzione o cambiamento nella condotta del Tiberio ritratto da Svetonio, per la rivitalizzazione della biografia svetoniana attraverso l</w:t>
      </w:r>
      <w:r>
        <w:rPr>
          <w:rFonts w:ascii="Palatino" w:hAnsi="Palatino" w:hint="default"/>
          <w:sz w:val="20"/>
          <w:szCs w:val="20"/>
          <w:rtl w:val="0"/>
          <w:lang w:val="it-IT"/>
        </w:rPr>
        <w:t>’</w:t>
      </w:r>
      <w:r>
        <w:rPr>
          <w:rFonts w:ascii="Palatino" w:hAnsi="Palatino"/>
          <w:sz w:val="20"/>
          <w:szCs w:val="20"/>
          <w:rtl w:val="0"/>
          <w:lang w:val="it-IT"/>
        </w:rPr>
        <w:t xml:space="preserve">illustrazione di una coerenza interna fondata sulla fusione del tema della </w:t>
      </w:r>
      <w:r>
        <w:rPr>
          <w:rFonts w:ascii="Palatino" w:hAnsi="Palatino"/>
          <w:i w:val="1"/>
          <w:iCs w:val="1"/>
          <w:sz w:val="20"/>
          <w:szCs w:val="20"/>
          <w:rtl w:val="0"/>
          <w:lang w:val="it-IT"/>
        </w:rPr>
        <w:t>natura</w:t>
      </w:r>
      <w:r>
        <w:rPr>
          <w:rFonts w:ascii="Palatino" w:hAnsi="Palatino"/>
          <w:sz w:val="20"/>
          <w:szCs w:val="20"/>
          <w:rtl w:val="0"/>
          <w:lang w:val="it-IT"/>
        </w:rPr>
        <w:t xml:space="preserve"> del personaggio con quello della sua </w:t>
      </w:r>
      <w:r>
        <w:rPr>
          <w:rFonts w:ascii="Palatino" w:hAnsi="Palatino"/>
          <w:i w:val="1"/>
          <w:iCs w:val="1"/>
          <w:sz w:val="20"/>
          <w:szCs w:val="20"/>
          <w:rtl w:val="0"/>
          <w:lang w:val="it-IT"/>
        </w:rPr>
        <w:t>dissimulatio</w:t>
      </w:r>
      <w:r>
        <w:rPr>
          <w:rFonts w:ascii="Palatino" w:hAnsi="Palatino"/>
          <w:sz w:val="20"/>
          <w:szCs w:val="20"/>
          <w:rtl w:val="0"/>
          <w:lang w:val="it-IT"/>
        </w:rPr>
        <w:t>.</w:t>
      </w:r>
    </w:p>
  </w:footnote>
  <w:footnote w:id="14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Questa</w:t>
      </w:r>
      <w:r>
        <w:rPr>
          <w:rFonts w:ascii="Palatino" w:hAnsi="Palatino"/>
          <w:sz w:val="20"/>
          <w:szCs w:val="20"/>
          <w:rtl w:val="0"/>
          <w:lang w:val="it-IT"/>
        </w:rPr>
        <w:t xml:space="preserve"> (1963),</w:t>
      </w:r>
      <w:r>
        <w:rPr>
          <w:rFonts w:ascii="Palatino" w:hAnsi="Palatino"/>
          <w:sz w:val="20"/>
          <w:szCs w:val="20"/>
          <w:rtl w:val="0"/>
        </w:rPr>
        <w:t xml:space="preserve"> </w:t>
      </w:r>
      <w:r>
        <w:rPr>
          <w:rFonts w:ascii="Palatino" w:hAnsi="Palatino"/>
          <w:sz w:val="20"/>
          <w:szCs w:val="20"/>
          <w:rtl w:val="0"/>
          <w:lang w:val="it-IT"/>
        </w:rPr>
        <w:t xml:space="preserve">p. 171-173; </w:t>
      </w:r>
      <w:r>
        <w:rPr>
          <w:rFonts w:ascii="Palatino" w:hAnsi="Palatino"/>
          <w:smallCaps w:val="1"/>
          <w:sz w:val="20"/>
          <w:szCs w:val="20"/>
          <w:rtl w:val="0"/>
          <w:lang w:val="it-IT"/>
        </w:rPr>
        <w:t>Gascou</w:t>
      </w:r>
      <w:r>
        <w:rPr>
          <w:rFonts w:ascii="Palatino" w:hAnsi="Palatino"/>
          <w:sz w:val="20"/>
          <w:szCs w:val="20"/>
          <w:rtl w:val="0"/>
          <w:lang w:val="it-IT"/>
        </w:rPr>
        <w:t xml:space="preserve"> (1984), p. 265.</w:t>
      </w:r>
    </w:p>
  </w:footnote>
  <w:footnote w:id="14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Cfr. </w:t>
      </w:r>
      <w:r>
        <w:rPr>
          <w:rFonts w:ascii="Palatino" w:hAnsi="Palatino"/>
          <w:smallCaps w:val="1"/>
          <w:sz w:val="20"/>
          <w:szCs w:val="20"/>
          <w:rtl w:val="0"/>
          <w:lang w:val="it-IT"/>
        </w:rPr>
        <w:t>Gascou</w:t>
      </w:r>
      <w:r>
        <w:rPr>
          <w:rFonts w:ascii="Palatino" w:hAnsi="Palatino"/>
          <w:sz w:val="20"/>
          <w:szCs w:val="20"/>
          <w:rtl w:val="0"/>
          <w:lang w:val="it-IT"/>
        </w:rPr>
        <w:t xml:space="preserve"> (1984), p. 275. </w:t>
      </w:r>
    </w:p>
  </w:footnote>
  <w:footnote w:id="14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Cfr. </w:t>
      </w:r>
      <w:r>
        <w:rPr>
          <w:rFonts w:ascii="Palatino" w:hAnsi="Palatino"/>
          <w:smallCaps w:val="1"/>
          <w:sz w:val="20"/>
          <w:szCs w:val="20"/>
          <w:rtl w:val="0"/>
          <w:lang w:val="it-IT"/>
        </w:rPr>
        <w:t>Gascou</w:t>
      </w:r>
      <w:r>
        <w:rPr>
          <w:rFonts w:ascii="Palatino" w:hAnsi="Palatino"/>
          <w:sz w:val="20"/>
          <w:szCs w:val="20"/>
          <w:rtl w:val="0"/>
          <w:lang w:val="it-IT"/>
        </w:rPr>
        <w:t xml:space="preserve"> (1984), p. 380-381. </w:t>
      </w:r>
    </w:p>
  </w:footnote>
  <w:footnote w:id="14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Controversa </w:t>
      </w:r>
      <w:r>
        <w:rPr>
          <w:rFonts w:ascii="Palatino" w:hAnsi="Palatino" w:hint="default"/>
          <w:sz w:val="20"/>
          <w:szCs w:val="20"/>
          <w:rtl w:val="0"/>
          <w:lang w:val="it-IT"/>
        </w:rPr>
        <w:t xml:space="preserve">è </w:t>
      </w:r>
      <w:r>
        <w:rPr>
          <w:rFonts w:ascii="Palatino" w:hAnsi="Palatino"/>
          <w:sz w:val="20"/>
          <w:szCs w:val="20"/>
          <w:rtl w:val="0"/>
          <w:lang w:val="it-IT"/>
        </w:rPr>
        <w:t>la critica a proposito dell</w:t>
      </w:r>
      <w:r>
        <w:rPr>
          <w:rFonts w:ascii="Palatino" w:hAnsi="Palatino" w:hint="default"/>
          <w:sz w:val="20"/>
          <w:szCs w:val="20"/>
          <w:rtl w:val="0"/>
          <w:lang w:val="it-IT"/>
        </w:rPr>
        <w:t>’</w:t>
      </w:r>
      <w:r>
        <w:rPr>
          <w:rFonts w:ascii="Palatino" w:hAnsi="Palatino"/>
          <w:sz w:val="20"/>
          <w:szCs w:val="20"/>
          <w:rtl w:val="0"/>
          <w:lang w:val="it-IT"/>
        </w:rPr>
        <w:t xml:space="preserve">opera storiografica di Aufidio Basso, sui sui tempi di produzione, sulla sua circolazione; cfr. </w:t>
      </w:r>
      <w:r>
        <w:rPr>
          <w:rFonts w:ascii="Palatino" w:hAnsi="Palatino"/>
          <w:i w:val="1"/>
          <w:iCs w:val="1"/>
          <w:sz w:val="20"/>
          <w:szCs w:val="20"/>
          <w:rtl w:val="0"/>
          <w:lang w:val="it-IT"/>
        </w:rPr>
        <w:t>Frag. Rom. Hist.</w:t>
      </w:r>
      <w:r>
        <w:rPr>
          <w:rFonts w:ascii="Palatino" w:hAnsi="Palatino"/>
          <w:sz w:val="20"/>
          <w:szCs w:val="20"/>
          <w:rtl w:val="0"/>
          <w:lang w:val="it-IT"/>
        </w:rPr>
        <w:t xml:space="preserve"> I, p. 519-521. Su Servilio Noniano e sui suoi </w:t>
      </w:r>
      <w:r>
        <w:rPr>
          <w:rFonts w:ascii="Palatino" w:hAnsi="Palatino"/>
          <w:i w:val="1"/>
          <w:iCs w:val="1"/>
          <w:sz w:val="20"/>
          <w:szCs w:val="20"/>
          <w:rtl w:val="0"/>
          <w:lang w:val="it-IT"/>
        </w:rPr>
        <w:t>Annales</w:t>
      </w:r>
      <w:r>
        <w:rPr>
          <w:rFonts w:ascii="Palatino" w:hAnsi="Palatino"/>
          <w:sz w:val="20"/>
          <w:szCs w:val="20"/>
          <w:rtl w:val="0"/>
          <w:lang w:val="it-IT"/>
        </w:rPr>
        <w:t xml:space="preserve"> cfr. </w:t>
      </w:r>
      <w:r>
        <w:rPr>
          <w:rFonts w:ascii="Palatino" w:hAnsi="Palatino"/>
          <w:i w:val="1"/>
          <w:iCs w:val="1"/>
          <w:sz w:val="20"/>
          <w:szCs w:val="20"/>
          <w:rtl w:val="0"/>
          <w:lang w:val="it-IT"/>
        </w:rPr>
        <w:t>Frag. Rom. Hist.</w:t>
      </w:r>
      <w:r>
        <w:rPr>
          <w:rFonts w:ascii="Palatino" w:hAnsi="Palatino"/>
          <w:sz w:val="20"/>
          <w:szCs w:val="20"/>
          <w:rtl w:val="0"/>
          <w:lang w:val="it-IT"/>
        </w:rPr>
        <w:t xml:space="preserve"> I, p. 522-524; </w:t>
      </w:r>
      <w:r>
        <w:rPr>
          <w:rFonts w:ascii="Palatino" w:hAnsi="Palatino"/>
          <w:smallCaps w:val="1"/>
          <w:sz w:val="20"/>
          <w:szCs w:val="20"/>
          <w:rtl w:val="0"/>
          <w:lang w:val="it-IT"/>
        </w:rPr>
        <w:t>Zecchini</w:t>
      </w:r>
      <w:r>
        <w:rPr>
          <w:rFonts w:ascii="Palatino" w:hAnsi="Palatino"/>
          <w:sz w:val="20"/>
          <w:szCs w:val="20"/>
          <w:rtl w:val="0"/>
          <w:lang w:val="it-IT"/>
        </w:rPr>
        <w:t xml:space="preserve"> (2016), p. 154.</w:t>
      </w:r>
    </w:p>
  </w:footnote>
  <w:footnote w:id="14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Non manca chi ha ipotizzato che l</w:t>
      </w:r>
      <w:r>
        <w:rPr>
          <w:rFonts w:ascii="Palatino" w:hAnsi="Palatino" w:hint="default"/>
          <w:sz w:val="20"/>
          <w:szCs w:val="20"/>
          <w:rtl w:val="0"/>
          <w:lang w:val="it-IT"/>
        </w:rPr>
        <w:t>’</w:t>
      </w:r>
      <w:r>
        <w:rPr>
          <w:rFonts w:ascii="Palatino" w:hAnsi="Palatino"/>
          <w:sz w:val="20"/>
          <w:szCs w:val="20"/>
          <w:rtl w:val="0"/>
          <w:lang w:val="it-IT"/>
        </w:rPr>
        <w:t xml:space="preserve">opera storica di Aufidio Basso si spingesse fino alla morte di Claudio; su questa spinosa questione cfr.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Zecchini</w:t>
      </w:r>
      <w:r>
        <w:rPr>
          <w:rFonts w:ascii="Palatino" w:hAnsi="Palatino"/>
          <w:sz w:val="20"/>
          <w:szCs w:val="20"/>
          <w:rtl w:val="0"/>
          <w:lang w:val="it-IT"/>
        </w:rPr>
        <w:t xml:space="preserve"> (2016), p. 155.</w:t>
      </w:r>
    </w:p>
  </w:footnote>
  <w:footnote w:id="14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Castiglioni</w:t>
      </w:r>
      <w:r>
        <w:rPr>
          <w:rFonts w:ascii="Palatino" w:hAnsi="Palatino"/>
          <w:sz w:val="20"/>
          <w:szCs w:val="20"/>
          <w:rtl w:val="0"/>
          <w:lang w:val="it-IT"/>
        </w:rPr>
        <w:t xml:space="preserve"> (1928), p. 456.</w:t>
      </w:r>
    </w:p>
  </w:footnote>
  <w:footnote w:id="14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In questa prospettiva si indirizza </w:t>
      </w:r>
      <w:r>
        <w:rPr>
          <w:rFonts w:ascii="Palatino" w:hAnsi="Palatino"/>
          <w:smallCaps w:val="1"/>
          <w:sz w:val="20"/>
          <w:szCs w:val="20"/>
          <w:rtl w:val="0"/>
          <w:lang w:val="it-IT"/>
        </w:rPr>
        <w:t>Castiglioni</w:t>
      </w:r>
      <w:r>
        <w:rPr>
          <w:rFonts w:ascii="Palatino" w:hAnsi="Palatino"/>
          <w:sz w:val="20"/>
          <w:szCs w:val="20"/>
          <w:rtl w:val="0"/>
          <w:lang w:val="it-IT"/>
        </w:rPr>
        <w:t xml:space="preserve"> (1928), p. 456-457. Recente </w:t>
      </w:r>
      <w:r>
        <w:rPr>
          <w:rFonts w:ascii="Palatino" w:hAnsi="Palatino" w:hint="default"/>
          <w:sz w:val="20"/>
          <w:szCs w:val="20"/>
          <w:rtl w:val="0"/>
          <w:lang w:val="it-IT"/>
        </w:rPr>
        <w:t xml:space="preserve">è </w:t>
      </w:r>
      <w:r>
        <w:rPr>
          <w:rFonts w:ascii="Palatino" w:hAnsi="Palatino"/>
          <w:sz w:val="20"/>
          <w:szCs w:val="20"/>
          <w:rtl w:val="0"/>
          <w:lang w:val="it-IT"/>
        </w:rPr>
        <w:t xml:space="preserve">lo studio di </w:t>
      </w:r>
      <w:r>
        <w:rPr>
          <w:rFonts w:ascii="Palatino" w:hAnsi="Palatino"/>
          <w:smallCaps w:val="1"/>
          <w:sz w:val="20"/>
          <w:szCs w:val="20"/>
          <w:rtl w:val="0"/>
          <w:lang w:val="it-IT"/>
        </w:rPr>
        <w:t>Berno</w:t>
      </w:r>
      <w:r>
        <w:rPr>
          <w:rFonts w:ascii="Palatino" w:hAnsi="Palatino"/>
          <w:sz w:val="20"/>
          <w:szCs w:val="20"/>
          <w:rtl w:val="0"/>
          <w:lang w:val="it-IT"/>
        </w:rPr>
        <w:t xml:space="preserve"> (2013), dove sono isolati tutti gli </w:t>
      </w:r>
      <w:r>
        <w:rPr>
          <w:rFonts w:ascii="Palatino" w:hAnsi="Palatino"/>
          <w:i w:val="1"/>
          <w:iCs w:val="1"/>
          <w:sz w:val="20"/>
          <w:szCs w:val="20"/>
          <w:rtl w:val="0"/>
          <w:lang w:val="it-IT"/>
        </w:rPr>
        <w:t xml:space="preserve">exempla </w:t>
      </w:r>
      <w:r>
        <w:rPr>
          <w:rFonts w:ascii="Palatino" w:hAnsi="Palatino"/>
          <w:sz w:val="20"/>
          <w:szCs w:val="20"/>
          <w:rtl w:val="0"/>
          <w:lang w:val="it-IT"/>
        </w:rPr>
        <w:t>augustei dell</w:t>
      </w:r>
      <w:r>
        <w:rPr>
          <w:rFonts w:ascii="Palatino" w:hAnsi="Palatino" w:hint="default"/>
          <w:sz w:val="20"/>
          <w:szCs w:val="20"/>
          <w:rtl w:val="0"/>
          <w:lang w:val="it-IT"/>
        </w:rPr>
        <w:t>’</w:t>
      </w:r>
      <w:r>
        <w:rPr>
          <w:rFonts w:ascii="Palatino" w:hAnsi="Palatino"/>
          <w:sz w:val="20"/>
          <w:szCs w:val="20"/>
          <w:rtl w:val="0"/>
          <w:lang w:val="it-IT"/>
        </w:rPr>
        <w:t xml:space="preserve">opera filosofica di Seneca; </w:t>
      </w:r>
      <w:r>
        <w:rPr>
          <w:rFonts w:ascii="Palatino" w:hAnsi="Palatino" w:hint="default"/>
          <w:sz w:val="20"/>
          <w:szCs w:val="20"/>
          <w:rtl w:val="0"/>
          <w:lang w:val="it-IT"/>
        </w:rPr>
        <w:t xml:space="preserve">è </w:t>
      </w:r>
      <w:r>
        <w:rPr>
          <w:rFonts w:ascii="Palatino" w:hAnsi="Palatino"/>
          <w:sz w:val="20"/>
          <w:szCs w:val="20"/>
          <w:rtl w:val="0"/>
          <w:lang w:val="it-IT"/>
        </w:rPr>
        <w:t>l</w:t>
      </w:r>
      <w:r>
        <w:rPr>
          <w:rFonts w:ascii="Palatino" w:hAnsi="Palatino" w:hint="default"/>
          <w:sz w:val="20"/>
          <w:szCs w:val="20"/>
          <w:rtl w:val="0"/>
          <w:lang w:val="it-IT"/>
        </w:rPr>
        <w:t xml:space="preserve">ì </w:t>
      </w:r>
      <w:r>
        <w:rPr>
          <w:rFonts w:ascii="Palatino" w:hAnsi="Palatino"/>
          <w:sz w:val="20"/>
          <w:szCs w:val="20"/>
          <w:rtl w:val="0"/>
          <w:lang w:val="it-IT"/>
        </w:rPr>
        <w:t>che, accanto ad un</w:t>
      </w:r>
      <w:r>
        <w:rPr>
          <w:rFonts w:ascii="Palatino" w:hAnsi="Palatino" w:hint="default"/>
          <w:sz w:val="20"/>
          <w:szCs w:val="20"/>
          <w:rtl w:val="0"/>
          <w:lang w:val="it-IT"/>
        </w:rPr>
        <w:t>’</w:t>
      </w:r>
      <w:r>
        <w:rPr>
          <w:rFonts w:ascii="Palatino" w:hAnsi="Palatino"/>
          <w:sz w:val="20"/>
          <w:szCs w:val="20"/>
          <w:rtl w:val="0"/>
          <w:lang w:val="it-IT"/>
        </w:rPr>
        <w:t>accurata esegesi dei passi (ma non delle loro possibili fonti) e all</w:t>
      </w:r>
      <w:r>
        <w:rPr>
          <w:rFonts w:ascii="Palatino" w:hAnsi="Palatino" w:hint="default"/>
          <w:sz w:val="20"/>
          <w:szCs w:val="20"/>
          <w:rtl w:val="0"/>
          <w:lang w:val="it-IT"/>
        </w:rPr>
        <w:t>’</w:t>
      </w:r>
      <w:r>
        <w:rPr>
          <w:rFonts w:ascii="Palatino" w:hAnsi="Palatino"/>
          <w:sz w:val="20"/>
          <w:szCs w:val="20"/>
          <w:rtl w:val="0"/>
          <w:lang w:val="it-IT"/>
        </w:rPr>
        <w:t>analisi delle forme in cui Seneca dia voce all</w:t>
      </w:r>
      <w:r>
        <w:rPr>
          <w:rFonts w:ascii="Palatino" w:hAnsi="Palatino" w:hint="default"/>
          <w:sz w:val="20"/>
          <w:szCs w:val="20"/>
          <w:rtl w:val="0"/>
          <w:lang w:val="it-IT"/>
        </w:rPr>
        <w:t>’</w:t>
      </w:r>
      <w:r>
        <w:rPr>
          <w:rFonts w:ascii="Palatino" w:hAnsi="Palatino"/>
          <w:sz w:val="20"/>
          <w:szCs w:val="20"/>
          <w:rtl w:val="0"/>
          <w:lang w:val="it-IT"/>
        </w:rPr>
        <w:t>idea del principato augusteo, si troveranno ulteriori rinvii bibliografici. Oltre si spinge l</w:t>
      </w:r>
      <w:r>
        <w:rPr>
          <w:rFonts w:ascii="Palatino" w:hAnsi="Palatino" w:hint="default"/>
          <w:sz w:val="20"/>
          <w:szCs w:val="20"/>
          <w:rtl w:val="0"/>
          <w:lang w:val="it-IT"/>
        </w:rPr>
        <w:t>’</w:t>
      </w:r>
      <w:r>
        <w:rPr>
          <w:rFonts w:ascii="Palatino" w:hAnsi="Palatino"/>
          <w:sz w:val="20"/>
          <w:szCs w:val="20"/>
          <w:rtl w:val="0"/>
          <w:lang w:val="it-IT"/>
        </w:rPr>
        <w:t xml:space="preserve">analisi di </w:t>
      </w:r>
      <w:r>
        <w:rPr>
          <w:rFonts w:ascii="Palatino" w:hAnsi="Palatino"/>
          <w:smallCaps w:val="1"/>
          <w:sz w:val="20"/>
          <w:szCs w:val="20"/>
          <w:rtl w:val="0"/>
          <w:lang w:val="it-IT"/>
        </w:rPr>
        <w:t>Canfora</w:t>
      </w:r>
      <w:r>
        <w:rPr>
          <w:rFonts w:ascii="Palatino" w:hAnsi="Palatino"/>
          <w:sz w:val="20"/>
          <w:szCs w:val="20"/>
          <w:rtl w:val="0"/>
          <w:lang w:val="it-IT"/>
        </w:rPr>
        <w:t xml:space="preserve"> (2015), p. 162-174, dove l</w:t>
      </w:r>
      <w:r>
        <w:rPr>
          <w:rFonts w:ascii="Palatino" w:hAnsi="Palatino" w:hint="default"/>
          <w:sz w:val="20"/>
          <w:szCs w:val="20"/>
          <w:rtl w:val="0"/>
          <w:lang w:val="it-IT"/>
        </w:rPr>
        <w:t>’</w:t>
      </w:r>
      <w:r>
        <w:rPr>
          <w:rFonts w:ascii="Palatino" w:hAnsi="Palatino"/>
          <w:sz w:val="20"/>
          <w:szCs w:val="20"/>
          <w:rtl w:val="0"/>
          <w:lang w:val="it-IT"/>
        </w:rPr>
        <w:t xml:space="preserve">analisi degli </w:t>
      </w:r>
      <w:r>
        <w:rPr>
          <w:rFonts w:ascii="Palatino" w:hAnsi="Palatino"/>
          <w:i w:val="1"/>
          <w:iCs w:val="1"/>
          <w:sz w:val="20"/>
          <w:szCs w:val="20"/>
          <w:rtl w:val="0"/>
          <w:lang w:val="it-IT"/>
        </w:rPr>
        <w:t>exempla</w:t>
      </w:r>
      <w:r>
        <w:rPr>
          <w:rFonts w:ascii="Palatino" w:hAnsi="Palatino"/>
          <w:sz w:val="20"/>
          <w:szCs w:val="20"/>
          <w:rtl w:val="0"/>
          <w:lang w:val="it-IT"/>
        </w:rPr>
        <w:t xml:space="preserve"> augustea dell</w:t>
      </w:r>
      <w:r>
        <w:rPr>
          <w:rFonts w:ascii="Palatino" w:hAnsi="Palatino" w:hint="default"/>
          <w:sz w:val="20"/>
          <w:szCs w:val="20"/>
          <w:rtl w:val="0"/>
          <w:lang w:val="it-IT"/>
        </w:rPr>
        <w:t>’</w:t>
      </w:r>
      <w:r>
        <w:rPr>
          <w:rFonts w:ascii="Palatino" w:hAnsi="Palatino"/>
          <w:sz w:val="20"/>
          <w:szCs w:val="20"/>
          <w:rtl w:val="0"/>
          <w:lang w:val="it-IT"/>
        </w:rPr>
        <w:t>opera filosofica di Seneca viene fatta in funzione di un</w:t>
      </w:r>
      <w:r>
        <w:rPr>
          <w:rFonts w:ascii="Palatino" w:hAnsi="Palatino" w:hint="default"/>
          <w:sz w:val="20"/>
          <w:szCs w:val="20"/>
          <w:rtl w:val="0"/>
          <w:lang w:val="it-IT"/>
        </w:rPr>
        <w:t>’</w:t>
      </w:r>
      <w:r>
        <w:rPr>
          <w:rFonts w:ascii="Palatino" w:hAnsi="Palatino"/>
          <w:sz w:val="20"/>
          <w:szCs w:val="20"/>
          <w:rtl w:val="0"/>
          <w:lang w:val="it-IT"/>
        </w:rPr>
        <w:t xml:space="preserve">indagine della sua fonte, identificabile con Seneca Padre. Sul ruolo morale degli </w:t>
      </w:r>
      <w:r>
        <w:rPr>
          <w:rFonts w:ascii="Palatino" w:hAnsi="Palatino"/>
          <w:i w:val="1"/>
          <w:iCs w:val="1"/>
          <w:sz w:val="20"/>
          <w:szCs w:val="20"/>
          <w:rtl w:val="0"/>
          <w:lang w:val="it-IT"/>
        </w:rPr>
        <w:t>exempla</w:t>
      </w:r>
      <w:r>
        <w:rPr>
          <w:rFonts w:ascii="Palatino" w:hAnsi="Palatino"/>
          <w:sz w:val="20"/>
          <w:szCs w:val="20"/>
          <w:rtl w:val="0"/>
          <w:lang w:val="it-IT"/>
        </w:rPr>
        <w:t xml:space="preserve"> in Seneca </w:t>
      </w:r>
      <w:r>
        <w:rPr>
          <w:rFonts w:ascii="Palatino" w:hAnsi="Palatino" w:hint="default"/>
          <w:sz w:val="20"/>
          <w:szCs w:val="20"/>
          <w:rtl w:val="0"/>
          <w:lang w:val="it-IT"/>
        </w:rPr>
        <w:t xml:space="preserve">è </w:t>
      </w:r>
      <w:r>
        <w:rPr>
          <w:rFonts w:ascii="Palatino" w:hAnsi="Palatino"/>
          <w:sz w:val="20"/>
          <w:szCs w:val="20"/>
          <w:rtl w:val="0"/>
          <w:lang w:val="it-IT"/>
        </w:rPr>
        <w:t>concentrato anche il pi</w:t>
      </w:r>
      <w:r>
        <w:rPr>
          <w:rFonts w:ascii="Palatino" w:hAnsi="Palatino" w:hint="default"/>
          <w:sz w:val="20"/>
          <w:szCs w:val="20"/>
          <w:rtl w:val="0"/>
          <w:lang w:val="it-IT"/>
        </w:rPr>
        <w:t xml:space="preserve">ù </w:t>
      </w:r>
      <w:r>
        <w:rPr>
          <w:rFonts w:ascii="Palatino" w:hAnsi="Palatino"/>
          <w:sz w:val="20"/>
          <w:szCs w:val="20"/>
          <w:rtl w:val="0"/>
          <w:lang w:val="it-IT"/>
        </w:rPr>
        <w:t xml:space="preserve">generale contributo di </w:t>
      </w:r>
      <w:r>
        <w:rPr>
          <w:rFonts w:ascii="Palatino" w:hAnsi="Palatino"/>
          <w:smallCaps w:val="1"/>
          <w:sz w:val="20"/>
          <w:szCs w:val="20"/>
          <w:rtl w:val="0"/>
          <w:lang w:val="it-IT"/>
        </w:rPr>
        <w:t>Mayer</w:t>
      </w:r>
      <w:r>
        <w:rPr>
          <w:rFonts w:ascii="Palatino" w:hAnsi="Palatino"/>
          <w:sz w:val="20"/>
          <w:szCs w:val="20"/>
          <w:rtl w:val="0"/>
          <w:lang w:val="it-IT"/>
        </w:rPr>
        <w:t xml:space="preserve"> (1991); non ci si interroga sulle fonti degli </w:t>
      </w:r>
      <w:r>
        <w:rPr>
          <w:rFonts w:ascii="Palatino" w:hAnsi="Palatino"/>
          <w:i w:val="1"/>
          <w:iCs w:val="1"/>
          <w:sz w:val="20"/>
          <w:szCs w:val="20"/>
          <w:rtl w:val="0"/>
          <w:lang w:val="it-IT"/>
        </w:rPr>
        <w:t>exempla</w:t>
      </w:r>
      <w:r>
        <w:rPr>
          <w:rFonts w:ascii="Palatino" w:hAnsi="Palatino"/>
          <w:sz w:val="20"/>
          <w:szCs w:val="20"/>
          <w:rtl w:val="0"/>
          <w:lang w:val="it-IT"/>
        </w:rPr>
        <w:t xml:space="preserve"> in </w:t>
      </w:r>
      <w:r>
        <w:rPr>
          <w:rFonts w:ascii="Palatino" w:hAnsi="Palatino"/>
          <w:smallCaps w:val="1"/>
          <w:sz w:val="20"/>
          <w:szCs w:val="20"/>
          <w:rtl w:val="0"/>
          <w:lang w:val="it-IT"/>
        </w:rPr>
        <w:t>Cogitore</w:t>
      </w:r>
      <w:r>
        <w:rPr>
          <w:rFonts w:ascii="Palatino" w:hAnsi="Palatino"/>
          <w:sz w:val="20"/>
          <w:szCs w:val="20"/>
          <w:rtl w:val="0"/>
          <w:lang w:val="it-IT"/>
        </w:rPr>
        <w:t xml:space="preserve"> (2012).</w:t>
      </w:r>
    </w:p>
  </w:footnote>
  <w:footnote w:id="15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hint="default"/>
          <w:sz w:val="20"/>
          <w:szCs w:val="20"/>
          <w:rtl w:val="0"/>
          <w:lang w:val="it-IT"/>
        </w:rPr>
        <w:t xml:space="preserve">È </w:t>
      </w:r>
      <w:r>
        <w:rPr>
          <w:rFonts w:ascii="Palatino" w:hAnsi="Palatino"/>
          <w:sz w:val="20"/>
          <w:szCs w:val="20"/>
          <w:rtl w:val="0"/>
          <w:lang w:val="it-IT"/>
        </w:rPr>
        <w:t>questa l</w:t>
      </w:r>
      <w:r>
        <w:rPr>
          <w:rFonts w:ascii="Palatino" w:hAnsi="Palatino" w:hint="default"/>
          <w:sz w:val="20"/>
          <w:szCs w:val="20"/>
          <w:rtl w:val="0"/>
          <w:lang w:val="it-IT"/>
        </w:rPr>
        <w:t>’</w:t>
      </w:r>
      <w:r>
        <w:rPr>
          <w:rFonts w:ascii="Palatino" w:hAnsi="Palatino"/>
          <w:sz w:val="20"/>
          <w:szCs w:val="20"/>
          <w:rtl w:val="0"/>
          <w:lang w:val="it-IT"/>
        </w:rPr>
        <w:t xml:space="preserve">immagine della </w:t>
      </w:r>
      <w:r>
        <w:rPr>
          <w:rFonts w:ascii="Palatino" w:hAnsi="Palatino"/>
          <w:i w:val="1"/>
          <w:iCs w:val="1"/>
          <w:sz w:val="20"/>
          <w:szCs w:val="20"/>
          <w:rtl w:val="0"/>
          <w:lang w:val="it-IT"/>
        </w:rPr>
        <w:t>consolatio ad Marciam</w:t>
      </w:r>
      <w:r>
        <w:rPr>
          <w:rFonts w:ascii="Palatino" w:hAnsi="Palatino"/>
          <w:sz w:val="20"/>
          <w:szCs w:val="20"/>
          <w:rtl w:val="0"/>
          <w:lang w:val="it-IT"/>
        </w:rPr>
        <w:t xml:space="preserve"> (15,3) - su cui </w:t>
      </w:r>
      <w:r>
        <w:rPr>
          <w:rFonts w:ascii="Palatino" w:hAnsi="Palatino"/>
          <w:smallCaps w:val="1"/>
          <w:sz w:val="20"/>
          <w:szCs w:val="20"/>
          <w:rtl w:val="0"/>
          <w:lang w:val="it-IT"/>
        </w:rPr>
        <w:t>Manning</w:t>
      </w:r>
      <w:r>
        <w:rPr>
          <w:rFonts w:ascii="Palatino" w:hAnsi="Palatino"/>
          <w:sz w:val="20"/>
          <w:szCs w:val="20"/>
          <w:rtl w:val="0"/>
          <w:lang w:val="it-IT"/>
        </w:rPr>
        <w:t xml:space="preserve"> (1981), p. 85-86; </w:t>
      </w:r>
      <w:r>
        <w:rPr>
          <w:rFonts w:ascii="Palatino" w:hAnsi="Palatino"/>
          <w:smallCaps w:val="1"/>
          <w:sz w:val="20"/>
          <w:szCs w:val="20"/>
          <w:rtl w:val="0"/>
          <w:lang w:val="it-IT"/>
        </w:rPr>
        <w:t>Bellemore</w:t>
      </w:r>
      <w:r>
        <w:rPr>
          <w:rFonts w:ascii="Palatino" w:hAnsi="Palatino"/>
          <w:sz w:val="20"/>
          <w:szCs w:val="20"/>
          <w:rtl w:val="0"/>
          <w:lang w:val="it-IT"/>
        </w:rPr>
        <w:t xml:space="preserve"> (1992), p. 222-224 - e di quella </w:t>
      </w:r>
      <w:r>
        <w:rPr>
          <w:rFonts w:ascii="Palatino" w:hAnsi="Palatino"/>
          <w:i w:val="1"/>
          <w:iCs w:val="1"/>
          <w:sz w:val="20"/>
          <w:szCs w:val="20"/>
          <w:rtl w:val="0"/>
          <w:lang w:val="it-IT"/>
        </w:rPr>
        <w:t>ad Polybium</w:t>
      </w:r>
      <w:r>
        <w:rPr>
          <w:rFonts w:ascii="Palatino" w:hAnsi="Palatino"/>
          <w:sz w:val="20"/>
          <w:szCs w:val="20"/>
          <w:rtl w:val="0"/>
          <w:lang w:val="it-IT"/>
        </w:rPr>
        <w:t xml:space="preserve"> (15,3); si confrontino, per</w:t>
      </w:r>
      <w:r>
        <w:rPr>
          <w:rFonts w:ascii="Palatino" w:hAnsi="Palatino" w:hint="default"/>
          <w:sz w:val="20"/>
          <w:szCs w:val="20"/>
          <w:rtl w:val="0"/>
          <w:lang w:val="it-IT"/>
        </w:rPr>
        <w:t>ò</w:t>
      </w:r>
      <w:r>
        <w:rPr>
          <w:rFonts w:ascii="Palatino" w:hAnsi="Palatino"/>
          <w:sz w:val="20"/>
          <w:szCs w:val="20"/>
          <w:rtl w:val="0"/>
          <w:lang w:val="it-IT"/>
        </w:rPr>
        <w:t xml:space="preserve">, </w:t>
      </w:r>
      <w:r>
        <w:rPr>
          <w:rFonts w:ascii="Palatino" w:hAnsi="Palatino"/>
          <w:smallCaps w:val="1"/>
          <w:sz w:val="20"/>
          <w:szCs w:val="20"/>
          <w:rtl w:val="0"/>
          <w:lang w:val="it-IT"/>
        </w:rPr>
        <w:t>Tac</w:t>
      </w:r>
      <w:r>
        <w:rPr>
          <w:rFonts w:ascii="Palatino" w:hAnsi="Palatino"/>
          <w:sz w:val="20"/>
          <w:szCs w:val="20"/>
          <w:rtl w:val="0"/>
          <w:lang w:val="it-IT"/>
        </w:rPr>
        <w:t xml:space="preserve">., </w:t>
      </w:r>
      <w:r>
        <w:rPr>
          <w:rFonts w:ascii="Palatino" w:hAnsi="Palatino"/>
          <w:i w:val="1"/>
          <w:iCs w:val="1"/>
          <w:sz w:val="20"/>
          <w:szCs w:val="20"/>
          <w:rtl w:val="0"/>
          <w:lang w:val="it-IT"/>
        </w:rPr>
        <w:t>ann</w:t>
      </w:r>
      <w:r>
        <w:rPr>
          <w:rFonts w:ascii="Palatino" w:hAnsi="Palatino"/>
          <w:sz w:val="20"/>
          <w:szCs w:val="20"/>
          <w:rtl w:val="0"/>
          <w:lang w:val="it-IT"/>
        </w:rPr>
        <w:t xml:space="preserve">. 4,12,1; 8,2; 13,1 e </w:t>
      </w:r>
      <w:r>
        <w:rPr>
          <w:rFonts w:ascii="Palatino" w:hAnsi="Palatino"/>
          <w:smallCaps w:val="1"/>
          <w:sz w:val="20"/>
          <w:szCs w:val="20"/>
          <w:rtl w:val="0"/>
          <w:lang w:val="it-IT"/>
        </w:rPr>
        <w:t>Svet</w:t>
      </w:r>
      <w:r>
        <w:rPr>
          <w:rFonts w:ascii="Palatino" w:hAnsi="Palatino"/>
          <w:sz w:val="20"/>
          <w:szCs w:val="20"/>
          <w:rtl w:val="0"/>
          <w:lang w:val="it-IT"/>
        </w:rPr>
        <w:t xml:space="preserve">., </w:t>
      </w:r>
      <w:r>
        <w:rPr>
          <w:rFonts w:ascii="Palatino" w:hAnsi="Palatino"/>
          <w:i w:val="1"/>
          <w:iCs w:val="1"/>
          <w:sz w:val="20"/>
          <w:szCs w:val="20"/>
          <w:rtl w:val="0"/>
          <w:lang w:val="it-IT"/>
        </w:rPr>
        <w:t>Tib.</w:t>
      </w:r>
      <w:r>
        <w:rPr>
          <w:rFonts w:ascii="Palatino" w:hAnsi="Palatino"/>
          <w:sz w:val="20"/>
          <w:szCs w:val="20"/>
          <w:rtl w:val="0"/>
          <w:lang w:val="it-IT"/>
        </w:rPr>
        <w:t xml:space="preserve"> 52,1-2.</w:t>
      </w:r>
    </w:p>
  </w:footnote>
  <w:footnote w:id="15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 Tiberio nell</w:t>
      </w:r>
      <w:r>
        <w:rPr>
          <w:rFonts w:ascii="Palatino" w:hAnsi="Palatino" w:hint="default"/>
          <w:sz w:val="20"/>
          <w:szCs w:val="20"/>
          <w:rtl w:val="0"/>
          <w:lang w:val="it-IT"/>
        </w:rPr>
        <w:t>’</w:t>
      </w:r>
      <w:r>
        <w:rPr>
          <w:rFonts w:ascii="Palatino" w:hAnsi="Palatino"/>
          <w:sz w:val="20"/>
          <w:szCs w:val="20"/>
          <w:rtl w:val="0"/>
          <w:lang w:val="it-IT"/>
        </w:rPr>
        <w:t xml:space="preserve">opera di Seneca cfr. </w:t>
      </w:r>
      <w:r>
        <w:rPr>
          <w:rFonts w:ascii="Palatino" w:hAnsi="Palatino"/>
          <w:smallCaps w:val="1"/>
          <w:sz w:val="20"/>
          <w:szCs w:val="20"/>
          <w:rtl w:val="0"/>
          <w:lang w:val="it-IT"/>
        </w:rPr>
        <w:t>Griffin</w:t>
      </w:r>
      <w:r>
        <w:rPr>
          <w:rFonts w:ascii="Palatino" w:hAnsi="Palatino"/>
          <w:sz w:val="20"/>
          <w:szCs w:val="20"/>
          <w:rtl w:val="0"/>
          <w:lang w:val="it-IT"/>
        </w:rPr>
        <w:t xml:space="preserve"> (2003), p. 215-216, in una pi</w:t>
      </w:r>
      <w:r>
        <w:rPr>
          <w:rFonts w:ascii="Palatino" w:hAnsi="Palatino" w:hint="default"/>
          <w:sz w:val="20"/>
          <w:szCs w:val="20"/>
          <w:rtl w:val="0"/>
          <w:lang w:val="it-IT"/>
        </w:rPr>
        <w:t xml:space="preserve">ù </w:t>
      </w:r>
      <w:r>
        <w:rPr>
          <w:rFonts w:ascii="Palatino" w:hAnsi="Palatino"/>
          <w:sz w:val="20"/>
          <w:szCs w:val="20"/>
          <w:rtl w:val="0"/>
          <w:lang w:val="it-IT"/>
        </w:rPr>
        <w:t>completa riflessione sull</w:t>
      </w:r>
      <w:r>
        <w:rPr>
          <w:rFonts w:ascii="Palatino" w:hAnsi="Palatino" w:hint="default"/>
          <w:sz w:val="20"/>
          <w:szCs w:val="20"/>
          <w:rtl w:val="0"/>
          <w:lang w:val="it-IT"/>
        </w:rPr>
        <w:t>’</w:t>
      </w:r>
      <w:r>
        <w:rPr>
          <w:rFonts w:ascii="Palatino" w:hAnsi="Palatino"/>
          <w:sz w:val="20"/>
          <w:szCs w:val="20"/>
          <w:rtl w:val="0"/>
          <w:lang w:val="it-IT"/>
        </w:rPr>
        <w:t>idea del principato che emerge dalla produzione filosofia senecana (p. 202-221).</w:t>
      </w:r>
    </w:p>
  </w:footnote>
  <w:footnote w:id="15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ben</w:t>
      </w:r>
      <w:r>
        <w:rPr>
          <w:rFonts w:ascii="Palatino" w:hAnsi="Palatino"/>
          <w:sz w:val="20"/>
          <w:szCs w:val="20"/>
          <w:rtl w:val="0"/>
          <w:lang w:val="it-IT"/>
        </w:rPr>
        <w:t xml:space="preserve">. 2,7,2-3, su cui </w:t>
      </w:r>
      <w:r>
        <w:rPr>
          <w:rFonts w:ascii="Palatino" w:hAnsi="Palatino"/>
          <w:smallCaps w:val="1"/>
          <w:sz w:val="20"/>
          <w:szCs w:val="20"/>
          <w:rtl w:val="0"/>
          <w:lang w:val="it-IT"/>
        </w:rPr>
        <w:t>Griffin</w:t>
      </w:r>
      <w:r>
        <w:rPr>
          <w:rFonts w:ascii="Palatino" w:hAnsi="Palatino"/>
          <w:sz w:val="20"/>
          <w:szCs w:val="20"/>
          <w:rtl w:val="0"/>
          <w:lang w:val="it-IT"/>
        </w:rPr>
        <w:t xml:space="preserve"> (2013), p. 192.</w:t>
      </w:r>
    </w:p>
  </w:footnote>
  <w:footnote w:id="15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mallCaps w:val="1"/>
          <w:sz w:val="20"/>
          <w:szCs w:val="20"/>
          <w:rtl w:val="0"/>
          <w:lang w:val="it-IT"/>
        </w:rPr>
        <w:t>Chaumartin</w:t>
      </w:r>
      <w:r>
        <w:rPr>
          <w:rFonts w:ascii="Palatino" w:hAnsi="Palatino"/>
          <w:sz w:val="20"/>
          <w:szCs w:val="20"/>
          <w:rtl w:val="0"/>
          <w:lang w:val="it-IT"/>
        </w:rPr>
        <w:t xml:space="preserve"> (1985), p. 199-200.</w:t>
      </w:r>
    </w:p>
  </w:footnote>
  <w:footnote w:id="15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Anche nella </w:t>
      </w:r>
      <w:r>
        <w:rPr>
          <w:rFonts w:ascii="Palatino" w:hAnsi="Palatino"/>
          <w:i w:val="1"/>
          <w:iCs w:val="1"/>
          <w:sz w:val="20"/>
          <w:szCs w:val="20"/>
          <w:rtl w:val="0"/>
          <w:lang w:val="it-IT"/>
        </w:rPr>
        <w:t>Naturalis Historia</w:t>
      </w:r>
      <w:r>
        <w:rPr>
          <w:rFonts w:ascii="Palatino" w:hAnsi="Palatino"/>
          <w:sz w:val="20"/>
          <w:szCs w:val="20"/>
          <w:rtl w:val="0"/>
          <w:lang w:val="it-IT"/>
        </w:rPr>
        <w:t xml:space="preserve"> pliniana Tiberio </w:t>
      </w:r>
      <w:r>
        <w:rPr>
          <w:rFonts w:ascii="Palatino" w:hAnsi="Palatino" w:hint="default"/>
          <w:sz w:val="20"/>
          <w:szCs w:val="20"/>
          <w:rtl w:val="0"/>
          <w:lang w:val="it-IT"/>
        </w:rPr>
        <w:t>è</w:t>
      </w:r>
      <w:r>
        <w:rPr>
          <w:rFonts w:ascii="Palatino" w:hAnsi="Palatino"/>
          <w:sz w:val="20"/>
          <w:szCs w:val="20"/>
          <w:rtl w:val="0"/>
          <w:lang w:val="it-IT"/>
        </w:rPr>
        <w:t>, a pi</w:t>
      </w:r>
      <w:r>
        <w:rPr>
          <w:rFonts w:ascii="Palatino" w:hAnsi="Palatino" w:hint="default"/>
          <w:sz w:val="20"/>
          <w:szCs w:val="20"/>
          <w:rtl w:val="0"/>
          <w:lang w:val="it-IT"/>
        </w:rPr>
        <w:t xml:space="preserve">ù </w:t>
      </w:r>
      <w:r>
        <w:rPr>
          <w:rFonts w:ascii="Palatino" w:hAnsi="Palatino"/>
          <w:sz w:val="20"/>
          <w:szCs w:val="20"/>
          <w:rtl w:val="0"/>
          <w:lang w:val="it-IT"/>
        </w:rPr>
        <w:t>riprese, protagonista di aneddoti (</w:t>
      </w:r>
      <w:r>
        <w:rPr>
          <w:rFonts w:ascii="Palatino" w:hAnsi="Palatino"/>
          <w:i w:val="1"/>
          <w:iCs w:val="1"/>
          <w:sz w:val="20"/>
          <w:szCs w:val="20"/>
          <w:rtl w:val="0"/>
          <w:lang w:val="it-IT"/>
        </w:rPr>
        <w:t>e.g.</w:t>
      </w:r>
      <w:r>
        <w:rPr>
          <w:rFonts w:ascii="Palatino" w:hAnsi="Palatino"/>
          <w:sz w:val="20"/>
          <w:szCs w:val="20"/>
          <w:rtl w:val="0"/>
          <w:lang w:val="it-IT"/>
        </w:rPr>
        <w:t xml:space="preserve">: 14,16; 14,64); la concentrazione nel quattordicesimo libro farebbe supporre una fonte comune per tutti gli episodi tiberiani, ma dalla lista di </w:t>
      </w:r>
      <w:r>
        <w:rPr>
          <w:rFonts w:ascii="Palatino" w:hAnsi="Palatino"/>
          <w:i w:val="1"/>
          <w:iCs w:val="1"/>
          <w:sz w:val="20"/>
          <w:szCs w:val="20"/>
          <w:rtl w:val="0"/>
          <w:lang w:val="it-IT"/>
        </w:rPr>
        <w:t>auctores</w:t>
      </w:r>
      <w:r>
        <w:rPr>
          <w:rFonts w:ascii="Palatino" w:hAnsi="Palatino"/>
          <w:sz w:val="20"/>
          <w:szCs w:val="20"/>
          <w:rtl w:val="0"/>
          <w:lang w:val="it-IT"/>
        </w:rPr>
        <w:t xml:space="preserve"> menzionati dallo stesso Plinio non viene fuori nessun nome (di storico: Aufidio Basso, Servilio Noniano, Seneca Padre) che possa far risalire facilmente ad un</w:t>
      </w:r>
      <w:r>
        <w:rPr>
          <w:rFonts w:ascii="Palatino" w:hAnsi="Palatino" w:hint="default"/>
          <w:sz w:val="20"/>
          <w:szCs w:val="20"/>
          <w:rtl w:val="0"/>
          <w:lang w:val="it-IT"/>
        </w:rPr>
        <w:t>’</w:t>
      </w:r>
      <w:r>
        <w:rPr>
          <w:rFonts w:ascii="Palatino" w:hAnsi="Palatino"/>
          <w:sz w:val="20"/>
          <w:szCs w:val="20"/>
          <w:rtl w:val="0"/>
          <w:lang w:val="it-IT"/>
        </w:rPr>
        <w:t xml:space="preserve">opera specifica. Plinio conobbe, invece, Cremuzio Cordo e a lui attinse verosimilmente per gli esempi che vedono per protagonista Augusto; cfr. </w:t>
      </w:r>
      <w:r>
        <w:rPr>
          <w:rFonts w:ascii="Palatino" w:hAnsi="Palatino"/>
          <w:smallCaps w:val="1"/>
          <w:sz w:val="20"/>
          <w:szCs w:val="20"/>
          <w:rtl w:val="0"/>
          <w:lang w:val="it-IT"/>
        </w:rPr>
        <w:t>Tr</w:t>
      </w:r>
      <w:r>
        <w:rPr>
          <w:rFonts w:ascii="Palatino" w:hAnsi="Palatino" w:hint="default"/>
          <w:smallCaps w:val="1"/>
          <w:sz w:val="20"/>
          <w:szCs w:val="20"/>
          <w:rtl w:val="0"/>
          <w:lang w:val="it-IT"/>
        </w:rPr>
        <w:t>ä</w:t>
      </w:r>
      <w:r>
        <w:rPr>
          <w:rFonts w:ascii="Palatino" w:hAnsi="Palatino"/>
          <w:smallCaps w:val="1"/>
          <w:sz w:val="20"/>
          <w:szCs w:val="20"/>
          <w:rtl w:val="0"/>
          <w:lang w:val="it-IT"/>
        </w:rPr>
        <w:t>nkle</w:t>
      </w:r>
      <w:r>
        <w:rPr>
          <w:rFonts w:ascii="Palatino" w:hAnsi="Palatino"/>
          <w:sz w:val="20"/>
          <w:szCs w:val="20"/>
          <w:rtl w:val="0"/>
          <w:lang w:val="it-IT"/>
        </w:rPr>
        <w:t xml:space="preserve"> (1969). Sul contributo di Plinio il Vecchio alla conoscenza della storiografia latina andata perduta cfr. </w:t>
      </w:r>
      <w:r>
        <w:rPr>
          <w:rFonts w:ascii="Palatino" w:hAnsi="Palatino"/>
          <w:i w:val="1"/>
          <w:iCs w:val="1"/>
          <w:sz w:val="20"/>
          <w:szCs w:val="20"/>
          <w:rtl w:val="0"/>
          <w:lang w:val="it-IT"/>
        </w:rPr>
        <w:t>Frag. Rom. Hist.</w:t>
      </w:r>
      <w:r>
        <w:rPr>
          <w:rFonts w:ascii="Palatino" w:hAnsi="Palatino"/>
          <w:sz w:val="20"/>
          <w:szCs w:val="20"/>
          <w:rtl w:val="0"/>
          <w:lang w:val="it-IT"/>
        </w:rPr>
        <w:t xml:space="preserve"> I, p. 102-105; da questo studio non si evince nessun indizio che possa far presupporre che Plinio abbia conosciuto anche l</w:t>
      </w:r>
      <w:r>
        <w:rPr>
          <w:rFonts w:ascii="Palatino" w:hAnsi="Palatino" w:hint="default"/>
          <w:sz w:val="20"/>
          <w:szCs w:val="20"/>
          <w:rtl w:val="0"/>
          <w:lang w:val="it-IT"/>
        </w:rPr>
        <w:t>’</w:t>
      </w:r>
      <w:r>
        <w:rPr>
          <w:rFonts w:ascii="Palatino" w:hAnsi="Palatino"/>
          <w:i w:val="1"/>
          <w:iCs w:val="1"/>
          <w:sz w:val="20"/>
          <w:szCs w:val="20"/>
          <w:rtl w:val="0"/>
          <w:lang w:val="it-IT"/>
        </w:rPr>
        <w:t xml:space="preserve">opus </w:t>
      </w:r>
      <w:r>
        <w:rPr>
          <w:rFonts w:ascii="Palatino" w:hAnsi="Palatino"/>
          <w:sz w:val="20"/>
          <w:szCs w:val="20"/>
          <w:rtl w:val="0"/>
          <w:lang w:val="it-IT"/>
        </w:rPr>
        <w:t>storiografico di Seneca Padre.</w:t>
      </w:r>
    </w:p>
  </w:footnote>
  <w:footnote w:id="15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vedano oltre i contesti precedentemente menzionati </w:t>
      </w:r>
      <w:r>
        <w:rPr>
          <w:rFonts w:ascii="Palatino" w:hAnsi="Palatino"/>
          <w:i w:val="1"/>
          <w:iCs w:val="1"/>
          <w:sz w:val="20"/>
          <w:szCs w:val="20"/>
          <w:rtl w:val="0"/>
          <w:lang w:val="it-IT"/>
        </w:rPr>
        <w:t>e.g.</w:t>
      </w:r>
      <w:r>
        <w:rPr>
          <w:rFonts w:ascii="Palatino" w:hAnsi="Palatino"/>
          <w:sz w:val="20"/>
          <w:szCs w:val="20"/>
          <w:rtl w:val="0"/>
          <w:lang w:val="it-IT"/>
        </w:rPr>
        <w:t xml:space="preserve">: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 xml:space="preserve">ben. </w:t>
      </w:r>
      <w:r>
        <w:rPr>
          <w:rFonts w:ascii="Palatino" w:hAnsi="Palatino"/>
          <w:sz w:val="20"/>
          <w:szCs w:val="20"/>
          <w:rtl w:val="0"/>
          <w:lang w:val="it-IT"/>
        </w:rPr>
        <w:t xml:space="preserve">3,27; 5,25,2-3; </w:t>
      </w:r>
      <w:r>
        <w:rPr>
          <w:rFonts w:ascii="Palatino" w:hAnsi="Palatino"/>
          <w:i w:val="1"/>
          <w:iCs w:val="1"/>
          <w:sz w:val="20"/>
          <w:szCs w:val="20"/>
          <w:rtl w:val="0"/>
          <w:lang w:val="it-IT"/>
        </w:rPr>
        <w:t>epist</w:t>
      </w:r>
      <w:r>
        <w:rPr>
          <w:rFonts w:ascii="Palatino" w:hAnsi="Palatino"/>
          <w:sz w:val="20"/>
          <w:szCs w:val="20"/>
          <w:rtl w:val="0"/>
          <w:lang w:val="it-IT"/>
        </w:rPr>
        <w:t xml:space="preserve">. 83,14-15; 95,42; 122,10; </w:t>
      </w:r>
      <w:r>
        <w:rPr>
          <w:rFonts w:ascii="Palatino" w:hAnsi="Palatino"/>
          <w:i w:val="1"/>
          <w:iCs w:val="1"/>
          <w:sz w:val="20"/>
          <w:szCs w:val="20"/>
          <w:rtl w:val="0"/>
          <w:lang w:val="it-IT"/>
        </w:rPr>
        <w:t>nat. quaest</w:t>
      </w:r>
      <w:r>
        <w:rPr>
          <w:rFonts w:ascii="Palatino" w:hAnsi="Palatino"/>
          <w:sz w:val="20"/>
          <w:szCs w:val="20"/>
          <w:rtl w:val="0"/>
          <w:lang w:val="it-IT"/>
        </w:rPr>
        <w:t xml:space="preserve">. 1,15. Su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epist</w:t>
      </w:r>
      <w:r>
        <w:rPr>
          <w:rFonts w:ascii="Palatino" w:hAnsi="Palatino"/>
          <w:sz w:val="20"/>
          <w:szCs w:val="20"/>
          <w:rtl w:val="0"/>
          <w:lang w:val="it-IT"/>
        </w:rPr>
        <w:t>. 88 e sul contributo che questa lettera offre per la comprensione della documentata attivit</w:t>
      </w:r>
      <w:r>
        <w:rPr>
          <w:rFonts w:ascii="Palatino" w:hAnsi="Palatino" w:hint="default"/>
          <w:sz w:val="20"/>
          <w:szCs w:val="20"/>
          <w:rtl w:val="0"/>
          <w:lang w:val="it-IT"/>
        </w:rPr>
        <w:t xml:space="preserve">à </w:t>
      </w:r>
      <w:r>
        <w:rPr>
          <w:rFonts w:ascii="Palatino" w:hAnsi="Palatino"/>
          <w:sz w:val="20"/>
          <w:szCs w:val="20"/>
          <w:rtl w:val="0"/>
          <w:lang w:val="it-IT"/>
        </w:rPr>
        <w:t xml:space="preserve">grammaticale di Tiberio su Omero cfr. </w:t>
      </w:r>
      <w:r>
        <w:rPr>
          <w:rFonts w:ascii="Palatino" w:hAnsi="Palatino"/>
          <w:smallCaps w:val="1"/>
          <w:sz w:val="20"/>
          <w:szCs w:val="20"/>
          <w:rtl w:val="0"/>
          <w:lang w:val="it-IT"/>
        </w:rPr>
        <w:t>Torre</w:t>
      </w:r>
      <w:r>
        <w:rPr>
          <w:rFonts w:ascii="Palatino" w:hAnsi="Palatino"/>
          <w:sz w:val="20"/>
          <w:szCs w:val="20"/>
          <w:rtl w:val="0"/>
          <w:lang w:val="it-IT"/>
        </w:rPr>
        <w:t xml:space="preserve"> (2016), dove si illustra come si possa </w:t>
      </w:r>
      <w:r>
        <w:rPr>
          <w:rFonts w:ascii="Palatino" w:hAnsi="Palatino" w:hint="default"/>
          <w:sz w:val="20"/>
          <w:szCs w:val="20"/>
          <w:rtl w:val="0"/>
          <w:lang w:val="it-IT"/>
        </w:rPr>
        <w:t>«</w:t>
      </w:r>
      <w:r>
        <w:rPr>
          <w:rFonts w:ascii="Palatino" w:hAnsi="Palatino"/>
          <w:sz w:val="20"/>
          <w:szCs w:val="20"/>
          <w:rtl w:val="0"/>
          <w:lang w:val="it-IT"/>
        </w:rPr>
        <w:t>ricorrere a Seneca come a un potenziale testimone dell</w:t>
      </w:r>
      <w:r>
        <w:rPr>
          <w:rFonts w:ascii="Palatino" w:hAnsi="Palatino" w:hint="default"/>
          <w:sz w:val="20"/>
          <w:szCs w:val="20"/>
          <w:rtl w:val="0"/>
          <w:lang w:val="it-IT"/>
        </w:rPr>
        <w:t>’</w:t>
      </w:r>
      <w:r>
        <w:rPr>
          <w:rFonts w:ascii="Palatino" w:hAnsi="Palatino"/>
          <w:sz w:val="20"/>
          <w:szCs w:val="20"/>
          <w:rtl w:val="0"/>
          <w:lang w:val="it-IT"/>
        </w:rPr>
        <w:t>et</w:t>
      </w:r>
      <w:r>
        <w:rPr>
          <w:rFonts w:ascii="Palatino" w:hAnsi="Palatino" w:hint="default"/>
          <w:sz w:val="20"/>
          <w:szCs w:val="20"/>
          <w:rtl w:val="0"/>
          <w:lang w:val="it-IT"/>
        </w:rPr>
        <w:t xml:space="preserve">à </w:t>
      </w:r>
      <w:r>
        <w:rPr>
          <w:rFonts w:ascii="Palatino" w:hAnsi="Palatino"/>
          <w:sz w:val="20"/>
          <w:szCs w:val="20"/>
          <w:rtl w:val="0"/>
          <w:lang w:val="it-IT"/>
        </w:rPr>
        <w:t>tiberiana (p. 53)</w:t>
      </w:r>
      <w:r>
        <w:rPr>
          <w:rFonts w:ascii="Palatino" w:hAnsi="Palatino" w:hint="default"/>
          <w:sz w:val="20"/>
          <w:szCs w:val="20"/>
          <w:rtl w:val="0"/>
          <w:lang w:val="it-IT"/>
        </w:rPr>
        <w:t>»</w:t>
      </w:r>
      <w:r>
        <w:rPr>
          <w:rFonts w:ascii="Palatino" w:hAnsi="Palatino"/>
          <w:sz w:val="20"/>
          <w:szCs w:val="20"/>
          <w:rtl w:val="0"/>
          <w:lang w:val="it-IT"/>
        </w:rPr>
        <w:t>.</w:t>
      </w:r>
    </w:p>
  </w:footnote>
  <w:footnote w:id="15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Cfr., da ultimo, </w:t>
      </w:r>
      <w:r>
        <w:rPr>
          <w:rFonts w:ascii="Palatino" w:hAnsi="Palatino"/>
          <w:i w:val="1"/>
          <w:iCs w:val="1"/>
          <w:sz w:val="20"/>
          <w:szCs w:val="20"/>
          <w:rtl w:val="0"/>
          <w:lang w:val="it-IT"/>
        </w:rPr>
        <w:t>Frag. Rom. Hist.</w:t>
      </w:r>
      <w:r>
        <w:rPr>
          <w:rFonts w:ascii="Palatino" w:hAnsi="Palatino"/>
          <w:sz w:val="20"/>
          <w:szCs w:val="20"/>
          <w:rtl w:val="0"/>
          <w:lang w:val="it-IT"/>
        </w:rPr>
        <w:t xml:space="preserve"> I, p. 519.</w:t>
      </w:r>
    </w:p>
  </w:footnote>
  <w:footnote w:id="15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hint="default"/>
          <w:sz w:val="20"/>
          <w:szCs w:val="20"/>
          <w:rtl w:val="0"/>
          <w:lang w:val="it-IT"/>
        </w:rPr>
        <w:t xml:space="preserve">È </w:t>
      </w:r>
      <w:r>
        <w:rPr>
          <w:rFonts w:ascii="Palatino" w:hAnsi="Palatino"/>
          <w:sz w:val="20"/>
          <w:szCs w:val="20"/>
          <w:rtl w:val="0"/>
          <w:lang w:val="it-IT"/>
        </w:rPr>
        <w:t xml:space="preserve">questo il caso di </w:t>
      </w:r>
      <w:r>
        <w:rPr>
          <w:rFonts w:ascii="Palatino" w:hAnsi="Palatino"/>
          <w:smallCaps w:val="1"/>
          <w:sz w:val="20"/>
          <w:szCs w:val="20"/>
          <w:rtl w:val="0"/>
          <w:lang w:val="it-IT"/>
        </w:rPr>
        <w:t>Sen</w:t>
      </w:r>
      <w:r>
        <w:rPr>
          <w:rFonts w:ascii="Palatino" w:hAnsi="Palatino"/>
          <w:sz w:val="20"/>
          <w:szCs w:val="20"/>
          <w:rtl w:val="0"/>
          <w:lang w:val="it-IT"/>
        </w:rPr>
        <w:t xml:space="preserve">., </w:t>
      </w:r>
      <w:r>
        <w:rPr>
          <w:rFonts w:ascii="Palatino" w:hAnsi="Palatino"/>
          <w:i w:val="1"/>
          <w:iCs w:val="1"/>
          <w:sz w:val="20"/>
          <w:szCs w:val="20"/>
          <w:rtl w:val="0"/>
          <w:lang w:val="it-IT"/>
        </w:rPr>
        <w:t>prouid</w:t>
      </w:r>
      <w:r>
        <w:rPr>
          <w:rFonts w:ascii="Palatino" w:hAnsi="Palatino"/>
          <w:sz w:val="20"/>
          <w:szCs w:val="20"/>
          <w:rtl w:val="0"/>
          <w:lang w:val="it-IT"/>
        </w:rPr>
        <w:t>. 4,4: Seneca dichiara di avere egli stesso memoria dei tempi di Tiberio e, a tal proposito, cita l</w:t>
      </w:r>
      <w:r>
        <w:rPr>
          <w:rFonts w:ascii="Palatino" w:hAnsi="Palatino" w:hint="default"/>
          <w:sz w:val="20"/>
          <w:szCs w:val="20"/>
          <w:rtl w:val="0"/>
          <w:lang w:val="it-IT"/>
        </w:rPr>
        <w:t>’</w:t>
      </w:r>
      <w:r>
        <w:rPr>
          <w:rFonts w:ascii="Palatino" w:hAnsi="Palatino"/>
          <w:sz w:val="20"/>
          <w:szCs w:val="20"/>
          <w:rtl w:val="0"/>
          <w:lang w:val="it-IT"/>
        </w:rPr>
        <w:t>episodio del mirmillione Trionfo che si lamentava della rarit</w:t>
      </w:r>
      <w:r>
        <w:rPr>
          <w:rFonts w:ascii="Palatino" w:hAnsi="Palatino" w:hint="default"/>
          <w:sz w:val="20"/>
          <w:szCs w:val="20"/>
          <w:rtl w:val="0"/>
          <w:lang w:val="it-IT"/>
        </w:rPr>
        <w:t xml:space="preserve">à </w:t>
      </w:r>
      <w:r>
        <w:rPr>
          <w:rFonts w:ascii="Palatino" w:hAnsi="Palatino"/>
          <w:sz w:val="20"/>
          <w:szCs w:val="20"/>
          <w:rtl w:val="0"/>
          <w:lang w:val="it-IT"/>
        </w:rPr>
        <w:t>degli spettacoli gladiatori.</w:t>
      </w:r>
    </w:p>
  </w:footnote>
  <w:footnote w:id="15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Gli studi concentrati sul rapporto tra i due Seneca sono fondati su quanto di Seneca Padre </w:t>
      </w:r>
      <w:r>
        <w:rPr>
          <w:rFonts w:ascii="Palatino" w:hAnsi="Palatino" w:hint="default"/>
          <w:sz w:val="20"/>
          <w:szCs w:val="20"/>
          <w:rtl w:val="0"/>
          <w:lang w:val="it-IT"/>
        </w:rPr>
        <w:t xml:space="preserve">è </w:t>
      </w:r>
      <w:r>
        <w:rPr>
          <w:rFonts w:ascii="Palatino" w:hAnsi="Palatino"/>
          <w:sz w:val="20"/>
          <w:szCs w:val="20"/>
          <w:rtl w:val="0"/>
          <w:lang w:val="it-IT"/>
        </w:rPr>
        <w:t>giunto, e cio</w:t>
      </w:r>
      <w:r>
        <w:rPr>
          <w:rFonts w:ascii="Palatino" w:hAnsi="Palatino" w:hint="default"/>
          <w:sz w:val="20"/>
          <w:szCs w:val="20"/>
          <w:rtl w:val="0"/>
          <w:lang w:val="it-IT"/>
        </w:rPr>
        <w:t xml:space="preserve">è </w:t>
      </w:r>
      <w:r>
        <w:rPr>
          <w:rFonts w:ascii="Palatino" w:hAnsi="Palatino"/>
          <w:sz w:val="20"/>
          <w:szCs w:val="20"/>
          <w:rtl w:val="0"/>
          <w:lang w:val="it-IT"/>
        </w:rPr>
        <w:t>sull</w:t>
      </w:r>
      <w:r>
        <w:rPr>
          <w:rFonts w:ascii="Palatino" w:hAnsi="Palatino" w:hint="default"/>
          <w:sz w:val="20"/>
          <w:szCs w:val="20"/>
          <w:rtl w:val="0"/>
          <w:lang w:val="it-IT"/>
        </w:rPr>
        <w:t>’</w:t>
      </w:r>
      <w:r>
        <w:rPr>
          <w:rFonts w:ascii="Palatino" w:hAnsi="Palatino"/>
          <w:sz w:val="20"/>
          <w:szCs w:val="20"/>
          <w:rtl w:val="0"/>
          <w:lang w:val="it-IT"/>
        </w:rPr>
        <w:t xml:space="preserve">opera declamatoria. Dalle pionieristiche osservazioni di </w:t>
      </w:r>
      <w:r>
        <w:rPr>
          <w:rFonts w:ascii="Palatino" w:hAnsi="Palatino"/>
          <w:smallCaps w:val="1"/>
          <w:sz w:val="20"/>
          <w:szCs w:val="20"/>
          <w:rtl w:val="0"/>
          <w:lang w:val="it-IT"/>
        </w:rPr>
        <w:t>Rolland</w:t>
      </w:r>
      <w:r>
        <w:rPr>
          <w:rFonts w:ascii="Palatino" w:hAnsi="Palatino"/>
          <w:sz w:val="20"/>
          <w:szCs w:val="20"/>
          <w:rtl w:val="0"/>
          <w:lang w:val="it-IT"/>
        </w:rPr>
        <w:t xml:space="preserve"> (1906) e, poco dopo, </w:t>
      </w:r>
      <w:r>
        <w:rPr>
          <w:rFonts w:ascii="Palatino" w:hAnsi="Palatino"/>
          <w:smallCaps w:val="1"/>
          <w:sz w:val="20"/>
          <w:szCs w:val="20"/>
          <w:rtl w:val="0"/>
          <w:lang w:val="it-IT"/>
        </w:rPr>
        <w:t>Preisendanz</w:t>
      </w:r>
      <w:r>
        <w:rPr>
          <w:rFonts w:ascii="Palatino" w:hAnsi="Palatino"/>
          <w:sz w:val="20"/>
          <w:szCs w:val="20"/>
          <w:rtl w:val="0"/>
          <w:lang w:val="it-IT"/>
        </w:rPr>
        <w:t xml:space="preserve"> (1908), gli studi sono stati numerosi fino a </w:t>
      </w:r>
      <w:r>
        <w:rPr>
          <w:rFonts w:ascii="Palatino" w:hAnsi="Palatino"/>
          <w:smallCaps w:val="1"/>
          <w:sz w:val="20"/>
          <w:szCs w:val="20"/>
          <w:rtl w:val="0"/>
          <w:lang w:val="it-IT"/>
        </w:rPr>
        <w:t>Trinacty</w:t>
      </w:r>
      <w:r>
        <w:rPr>
          <w:rFonts w:ascii="Palatino" w:hAnsi="Palatino"/>
          <w:sz w:val="20"/>
          <w:szCs w:val="20"/>
          <w:rtl w:val="0"/>
          <w:lang w:val="it-IT"/>
        </w:rPr>
        <w:t xml:space="preserve"> (2009).</w:t>
      </w:r>
    </w:p>
  </w:footnote>
  <w:footnote w:id="15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Pi</w:t>
      </w:r>
      <w:r>
        <w:rPr>
          <w:rFonts w:ascii="Palatino" w:hAnsi="Palatino" w:hint="default"/>
          <w:sz w:val="20"/>
          <w:szCs w:val="20"/>
          <w:rtl w:val="0"/>
          <w:lang w:val="it-IT"/>
        </w:rPr>
        <w:t xml:space="preserve">ù </w:t>
      </w:r>
      <w:r>
        <w:rPr>
          <w:rFonts w:ascii="Palatino" w:hAnsi="Palatino"/>
          <w:sz w:val="20"/>
          <w:szCs w:val="20"/>
          <w:rtl w:val="0"/>
          <w:lang w:val="it-IT"/>
        </w:rPr>
        <w:t xml:space="preserve">complesso </w:t>
      </w:r>
      <w:r>
        <w:rPr>
          <w:rFonts w:ascii="Palatino" w:hAnsi="Palatino" w:hint="default"/>
          <w:sz w:val="20"/>
          <w:szCs w:val="20"/>
          <w:rtl w:val="0"/>
          <w:lang w:val="it-IT"/>
        </w:rPr>
        <w:t xml:space="preserve">è </w:t>
      </w:r>
      <w:r>
        <w:rPr>
          <w:rFonts w:ascii="Palatino" w:hAnsi="Palatino"/>
          <w:sz w:val="20"/>
          <w:szCs w:val="20"/>
          <w:rtl w:val="0"/>
          <w:lang w:val="it-IT"/>
        </w:rPr>
        <w:t>se elemento divisore tra un periodo e l</w:t>
      </w:r>
      <w:r>
        <w:rPr>
          <w:rFonts w:ascii="Palatino" w:hAnsi="Palatino" w:hint="default"/>
          <w:sz w:val="20"/>
          <w:szCs w:val="20"/>
          <w:rtl w:val="0"/>
          <w:lang w:val="it-IT"/>
        </w:rPr>
        <w:t>’</w:t>
      </w:r>
      <w:r>
        <w:rPr>
          <w:rFonts w:ascii="Palatino" w:hAnsi="Palatino"/>
          <w:sz w:val="20"/>
          <w:szCs w:val="20"/>
          <w:rtl w:val="0"/>
          <w:lang w:val="it-IT"/>
        </w:rPr>
        <w:t xml:space="preserve">altro sia la morte di Germanico, nel 19 d.C., o quella di Druso minore, nel 23 d.C.; cfr. </w:t>
      </w:r>
      <w:r>
        <w:rPr>
          <w:rFonts w:ascii="Palatino" w:hAnsi="Palatino"/>
          <w:smallCaps w:val="1"/>
          <w:sz w:val="20"/>
          <w:szCs w:val="20"/>
          <w:rtl w:val="0"/>
          <w:lang w:val="it-IT"/>
        </w:rPr>
        <w:t>Questa</w:t>
      </w:r>
      <w:r>
        <w:rPr>
          <w:rFonts w:ascii="Palatino" w:hAnsi="Palatino"/>
          <w:sz w:val="20"/>
          <w:szCs w:val="20"/>
          <w:rtl w:val="0"/>
          <w:lang w:val="it-IT"/>
        </w:rPr>
        <w:t xml:space="preserve"> (1963), p. 127-133; </w:t>
      </w:r>
      <w:r>
        <w:rPr>
          <w:rFonts w:ascii="Palatino" w:hAnsi="Palatino"/>
          <w:smallCaps w:val="1"/>
          <w:sz w:val="20"/>
          <w:szCs w:val="20"/>
          <w:rtl w:val="0"/>
          <w:lang w:val="it-IT"/>
        </w:rPr>
        <w:t>Giua</w:t>
      </w:r>
      <w:r>
        <w:rPr>
          <w:rFonts w:ascii="Palatino" w:hAnsi="Palatino"/>
          <w:sz w:val="20"/>
          <w:szCs w:val="20"/>
          <w:rtl w:val="0"/>
          <w:lang w:val="it-IT"/>
        </w:rPr>
        <w:t xml:space="preserve"> (1975), spec. p. 345; </w:t>
      </w:r>
      <w:r>
        <w:rPr>
          <w:rFonts w:ascii="Palatino" w:hAnsi="Palatino"/>
          <w:smallCaps w:val="1"/>
          <w:sz w:val="20"/>
          <w:szCs w:val="20"/>
          <w:rtl w:val="0"/>
          <w:lang w:val="it-IT"/>
        </w:rPr>
        <w:t>Ead</w:t>
      </w:r>
      <w:r>
        <w:rPr>
          <w:rFonts w:ascii="Palatino" w:hAnsi="Palatino"/>
          <w:sz w:val="20"/>
          <w:szCs w:val="20"/>
          <w:rtl w:val="0"/>
          <w:lang w:val="it-IT"/>
        </w:rPr>
        <w:t>. (1978).</w:t>
      </w:r>
    </w:p>
  </w:footnote>
  <w:footnote w:id="16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 </w:t>
      </w:r>
      <w:r>
        <w:rPr>
          <w:rFonts w:ascii="Palatino" w:hAnsi="Palatino" w:hint="default"/>
          <w:sz w:val="20"/>
          <w:szCs w:val="20"/>
          <w:rtl w:val="0"/>
          <w:lang w:val="it-IT"/>
        </w:rPr>
        <w:t>‘</w:t>
      </w:r>
      <w:r>
        <w:rPr>
          <w:rFonts w:ascii="Palatino" w:hAnsi="Palatino"/>
          <w:i w:val="1"/>
          <w:iCs w:val="1"/>
          <w:sz w:val="20"/>
          <w:szCs w:val="20"/>
          <w:rtl w:val="0"/>
          <w:lang w:val="it-IT"/>
        </w:rPr>
        <w:t>Tiberius</w:t>
      </w:r>
      <w:r>
        <w:rPr>
          <w:rFonts w:ascii="Palatino" w:hAnsi="Palatino"/>
          <w:sz w:val="20"/>
          <w:szCs w:val="20"/>
          <w:rtl w:val="0"/>
          <w:lang w:val="it-IT"/>
        </w:rPr>
        <w:t xml:space="preserve"> </w:t>
      </w:r>
      <w:r>
        <w:rPr>
          <w:rFonts w:ascii="Palatino" w:hAnsi="Palatino"/>
          <w:i w:val="1"/>
          <w:iCs w:val="1"/>
          <w:sz w:val="20"/>
          <w:szCs w:val="20"/>
          <w:rtl w:val="0"/>
          <w:lang w:val="it-IT"/>
        </w:rPr>
        <w:t>tyrannus</w:t>
      </w:r>
      <w:r>
        <w:rPr>
          <w:rFonts w:ascii="Palatino" w:hAnsi="Palatino" w:hint="default"/>
          <w:sz w:val="20"/>
          <w:szCs w:val="20"/>
          <w:rtl w:val="0"/>
          <w:lang w:val="it-IT"/>
        </w:rPr>
        <w:t xml:space="preserve">’ </w:t>
      </w:r>
      <w:r>
        <w:rPr>
          <w:rFonts w:ascii="Palatino" w:hAnsi="Palatino"/>
          <w:smallCaps w:val="1"/>
          <w:sz w:val="20"/>
          <w:szCs w:val="20"/>
          <w:rtl w:val="0"/>
          <w:lang w:val="it-IT"/>
        </w:rPr>
        <w:t>Baar</w:t>
      </w:r>
      <w:r>
        <w:rPr>
          <w:rFonts w:ascii="Palatino" w:hAnsi="Palatino"/>
          <w:sz w:val="20"/>
          <w:szCs w:val="20"/>
          <w:rtl w:val="0"/>
          <w:lang w:val="it-IT"/>
        </w:rPr>
        <w:t xml:space="preserve"> (1990), p. 188-200, dove, a partire da un</w:t>
      </w:r>
      <w:r>
        <w:rPr>
          <w:rFonts w:ascii="Palatino" w:hAnsi="Palatino" w:hint="default"/>
          <w:sz w:val="20"/>
          <w:szCs w:val="20"/>
          <w:rtl w:val="0"/>
          <w:lang w:val="it-IT"/>
        </w:rPr>
        <w:t>’</w:t>
      </w:r>
      <w:r>
        <w:rPr>
          <w:rFonts w:ascii="Palatino" w:hAnsi="Palatino"/>
          <w:sz w:val="20"/>
          <w:szCs w:val="20"/>
          <w:rtl w:val="0"/>
          <w:lang w:val="it-IT"/>
        </w:rPr>
        <w:t>analisi comparativa di Tacito, Svetonio e Cassio Dione, si mette in luce la svolta tirannica dell</w:t>
      </w:r>
      <w:r>
        <w:rPr>
          <w:rFonts w:ascii="Palatino" w:hAnsi="Palatino" w:hint="default"/>
          <w:sz w:val="20"/>
          <w:szCs w:val="20"/>
          <w:rtl w:val="0"/>
          <w:lang w:val="it-IT"/>
        </w:rPr>
        <w:t>’</w:t>
      </w:r>
      <w:r>
        <w:rPr>
          <w:rFonts w:ascii="Palatino" w:hAnsi="Palatino"/>
          <w:sz w:val="20"/>
          <w:szCs w:val="20"/>
          <w:rtl w:val="0"/>
          <w:lang w:val="it-IT"/>
        </w:rPr>
        <w:t>imperatore dopo un periodo caratterizzato dall</w:t>
      </w:r>
      <w:r>
        <w:rPr>
          <w:rFonts w:ascii="Palatino" w:hAnsi="Palatino" w:hint="default"/>
          <w:sz w:val="20"/>
          <w:szCs w:val="20"/>
          <w:rtl w:val="0"/>
          <w:lang w:val="it-IT"/>
        </w:rPr>
        <w:t>’</w:t>
      </w:r>
      <w:r>
        <w:rPr>
          <w:rFonts w:ascii="Palatino" w:hAnsi="Palatino"/>
          <w:i w:val="1"/>
          <w:iCs w:val="1"/>
          <w:sz w:val="20"/>
          <w:szCs w:val="20"/>
          <w:rtl w:val="0"/>
          <w:lang w:val="it-IT"/>
        </w:rPr>
        <w:t>imitatio Augusti</w:t>
      </w:r>
      <w:r>
        <w:rPr>
          <w:rFonts w:ascii="Palatino" w:hAnsi="Palatino"/>
          <w:sz w:val="20"/>
          <w:szCs w:val="20"/>
          <w:rtl w:val="0"/>
          <w:lang w:val="it-IT"/>
        </w:rPr>
        <w:t xml:space="preserve"> (su cui p. 176-187), con una parabola in negativo che va dalla simulazione di un atteggiamento virtuoso al non pi</w:t>
      </w:r>
      <w:r>
        <w:rPr>
          <w:rFonts w:ascii="Palatino" w:hAnsi="Palatino" w:hint="default"/>
          <w:sz w:val="20"/>
          <w:szCs w:val="20"/>
          <w:rtl w:val="0"/>
          <w:lang w:val="it-IT"/>
        </w:rPr>
        <w:t xml:space="preserve">ù </w:t>
      </w:r>
      <w:r>
        <w:rPr>
          <w:rFonts w:ascii="Palatino" w:hAnsi="Palatino"/>
          <w:sz w:val="20"/>
          <w:szCs w:val="20"/>
          <w:rtl w:val="0"/>
          <w:lang w:val="it-IT"/>
        </w:rPr>
        <w:t>celato sfogo della scelleratezza. Numerose sono le biografie moderne dell</w:t>
      </w:r>
      <w:r>
        <w:rPr>
          <w:rFonts w:ascii="Palatino" w:hAnsi="Palatino" w:hint="default"/>
          <w:sz w:val="20"/>
          <w:szCs w:val="20"/>
          <w:rtl w:val="0"/>
          <w:lang w:val="it-IT"/>
        </w:rPr>
        <w:t>’</w:t>
      </w:r>
      <w:r>
        <w:rPr>
          <w:rFonts w:ascii="Palatino" w:hAnsi="Palatino"/>
          <w:sz w:val="20"/>
          <w:szCs w:val="20"/>
          <w:rtl w:val="0"/>
          <w:lang w:val="it-IT"/>
        </w:rPr>
        <w:t xml:space="preserve">imperatore: tra queste ci si limita a rinviare a </w:t>
      </w:r>
      <w:r>
        <w:rPr>
          <w:rFonts w:ascii="Palatino" w:hAnsi="Palatino"/>
          <w:smallCaps w:val="1"/>
          <w:sz w:val="20"/>
          <w:szCs w:val="20"/>
          <w:rtl w:val="0"/>
          <w:lang w:val="it-IT"/>
        </w:rPr>
        <w:t>Yavetz</w:t>
      </w:r>
      <w:r>
        <w:rPr>
          <w:rFonts w:ascii="Palatino" w:hAnsi="Palatino"/>
          <w:sz w:val="20"/>
          <w:szCs w:val="20"/>
          <w:rtl w:val="0"/>
          <w:lang w:val="it-IT"/>
        </w:rPr>
        <w:t xml:space="preserve"> (1999); </w:t>
      </w:r>
      <w:r>
        <w:rPr>
          <w:rFonts w:ascii="Palatino" w:hAnsi="Palatino"/>
          <w:smallCaps w:val="1"/>
          <w:sz w:val="20"/>
          <w:szCs w:val="20"/>
          <w:rtl w:val="0"/>
          <w:lang w:val="it-IT"/>
        </w:rPr>
        <w:t>Levick</w:t>
      </w:r>
      <w:r>
        <w:rPr>
          <w:rFonts w:ascii="Palatino" w:hAnsi="Palatino"/>
          <w:sz w:val="20"/>
          <w:szCs w:val="20"/>
          <w:rtl w:val="0"/>
          <w:lang w:val="it-IT"/>
        </w:rPr>
        <w:t xml:space="preserve"> (1999).</w:t>
      </w:r>
    </w:p>
  </w:footnote>
  <w:footnote w:id="16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Non ci si spinger</w:t>
      </w:r>
      <w:r>
        <w:rPr>
          <w:rFonts w:ascii="Palatino" w:hAnsi="Palatino" w:hint="default"/>
          <w:sz w:val="20"/>
          <w:szCs w:val="20"/>
          <w:rtl w:val="0"/>
          <w:lang w:val="it-IT"/>
        </w:rPr>
        <w:t xml:space="preserve">à </w:t>
      </w:r>
      <w:r>
        <w:rPr>
          <w:rFonts w:ascii="Palatino" w:hAnsi="Palatino"/>
          <w:sz w:val="20"/>
          <w:szCs w:val="20"/>
          <w:rtl w:val="0"/>
          <w:lang w:val="it-IT"/>
        </w:rPr>
        <w:t>in direzione dell</w:t>
      </w:r>
      <w:r>
        <w:rPr>
          <w:rFonts w:ascii="Palatino" w:hAnsi="Palatino" w:hint="default"/>
          <w:sz w:val="20"/>
          <w:szCs w:val="20"/>
          <w:rtl w:val="0"/>
          <w:lang w:val="it-IT"/>
        </w:rPr>
        <w:t>’</w:t>
      </w:r>
      <w:r>
        <w:rPr>
          <w:rFonts w:ascii="Palatino" w:hAnsi="Palatino"/>
          <w:sz w:val="20"/>
          <w:szCs w:val="20"/>
          <w:rtl w:val="0"/>
          <w:lang w:val="it-IT"/>
        </w:rPr>
        <w:t>analisi del possibile ruolo della presenza di quest</w:t>
      </w:r>
      <w:r>
        <w:rPr>
          <w:rFonts w:ascii="Palatino" w:hAnsi="Palatino" w:hint="default"/>
          <w:sz w:val="20"/>
          <w:szCs w:val="20"/>
          <w:rtl w:val="0"/>
          <w:lang w:val="it-IT"/>
        </w:rPr>
        <w:t>’</w:t>
      </w:r>
      <w:r>
        <w:rPr>
          <w:rFonts w:ascii="Palatino" w:hAnsi="Palatino"/>
          <w:sz w:val="20"/>
          <w:szCs w:val="20"/>
          <w:rtl w:val="0"/>
          <w:lang w:val="it-IT"/>
        </w:rPr>
        <w:t xml:space="preserve">opera senecana nella Biblioteca ercolanese e sul comune sentimento antitirannico che la allineerebbe con gli esametri del meglio noto </w:t>
      </w:r>
      <w:r>
        <w:rPr>
          <w:rFonts w:ascii="Palatino" w:hAnsi="Palatino"/>
          <w:i w:val="1"/>
          <w:iCs w:val="1"/>
          <w:sz w:val="20"/>
          <w:szCs w:val="20"/>
          <w:rtl w:val="0"/>
          <w:lang w:val="it-IT"/>
        </w:rPr>
        <w:t>Carmen de bello Actiaco</w:t>
      </w:r>
      <w:r>
        <w:rPr>
          <w:rFonts w:ascii="Palatino" w:hAnsi="Palatino"/>
          <w:sz w:val="20"/>
          <w:szCs w:val="20"/>
          <w:rtl w:val="0"/>
          <w:lang w:val="it-IT"/>
        </w:rPr>
        <w:t xml:space="preserve">, su cui </w:t>
      </w:r>
      <w:r>
        <w:rPr>
          <w:rFonts w:ascii="Palatino" w:hAnsi="Palatino"/>
          <w:smallCaps w:val="1"/>
          <w:sz w:val="20"/>
          <w:szCs w:val="20"/>
          <w:rtl w:val="0"/>
          <w:lang w:val="it-IT"/>
        </w:rPr>
        <w:t>Scappaticcio</w:t>
      </w:r>
      <w:r>
        <w:rPr>
          <w:rFonts w:ascii="Palatino" w:hAnsi="Palatino"/>
          <w:sz w:val="20"/>
          <w:szCs w:val="20"/>
          <w:rtl w:val="0"/>
          <w:lang w:val="it-IT"/>
        </w:rPr>
        <w:t xml:space="preserve"> (2010); conclusioni preliminari sono in </w:t>
      </w:r>
      <w:r>
        <w:rPr>
          <w:rFonts w:ascii="Palatino" w:hAnsi="Palatino"/>
          <w:smallCaps w:val="1"/>
          <w:sz w:val="20"/>
          <w:szCs w:val="20"/>
          <w:rtl w:val="0"/>
          <w:lang w:val="it-IT"/>
        </w:rPr>
        <w:t>Piano</w:t>
      </w:r>
      <w:r>
        <w:rPr>
          <w:rFonts w:ascii="Palatino" w:hAnsi="Palatino"/>
          <w:sz w:val="20"/>
          <w:szCs w:val="20"/>
          <w:rtl w:val="0"/>
          <w:lang w:val="it-IT"/>
        </w:rPr>
        <w:t xml:space="preserve"> (2017), p. 246-251.</w:t>
      </w:r>
    </w:p>
  </w:footnote>
  <w:footnote w:id="16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 ruolo dell</w:t>
      </w:r>
      <w:r>
        <w:rPr>
          <w:rFonts w:ascii="Palatino" w:hAnsi="Palatino" w:hint="default"/>
          <w:sz w:val="20"/>
          <w:szCs w:val="20"/>
          <w:rtl w:val="0"/>
          <w:lang w:val="it-IT"/>
        </w:rPr>
        <w:t>’</w:t>
      </w:r>
      <w:r>
        <w:rPr>
          <w:rFonts w:ascii="Palatino" w:hAnsi="Palatino"/>
          <w:sz w:val="20"/>
          <w:szCs w:val="20"/>
          <w:rtl w:val="0"/>
          <w:lang w:val="it-IT"/>
        </w:rPr>
        <w:t xml:space="preserve">aneddoto nella biografia tiberiana cfr. </w:t>
      </w:r>
      <w:r>
        <w:rPr>
          <w:rFonts w:ascii="Palatino" w:hAnsi="Palatino"/>
          <w:smallCaps w:val="1"/>
          <w:sz w:val="20"/>
          <w:szCs w:val="20"/>
          <w:rtl w:val="0"/>
          <w:lang w:val="it-IT"/>
        </w:rPr>
        <w:t>Yavetz</w:t>
      </w:r>
      <w:r>
        <w:rPr>
          <w:rFonts w:ascii="Palatino" w:hAnsi="Palatino"/>
          <w:sz w:val="20"/>
          <w:szCs w:val="20"/>
          <w:rtl w:val="0"/>
          <w:lang w:val="it-IT"/>
        </w:rPr>
        <w:t xml:space="preserve"> (1999), p. 45.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Nota a piè di pagina">
    <w:name w:val="Nota a piè di pagina"/>
    <w:next w:val="Nota a piè di pagin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